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58A" w:rsidRDefault="00770031">
      <w:r>
        <w:rPr>
          <w:noProof/>
        </w:rPr>
        <w:pict>
          <v:group id="_x0000_s1032" style="position:absolute;left:0;text-align:left;margin-left:0;margin-top:0;width:264.55pt;height:690.65pt;flip:x;z-index:251656192;mso-position-horizontal:lef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33" type="#_x0000_t32" style="position:absolute;left:6519;top:1258;width:4303;height:10040;flip:x" o:connectortype="straight" strokecolor="#a7bfde"/>
            <v:group id="_x0000_s1034" style="position:absolute;left:5531;top:9226;width:5291;height:5845" coordorigin="5531,9226" coordsize="5291,5845">
              <v:shape id="_x0000_s1035" style="position:absolute;left:5531;top:9226;width:5291;height:5845;mso-position-horizontal-relative:text;mso-position-vertical-relative:text;mso-width-relative:page;mso-height-relative:page" coordsize="6418,6670" path="m6418,1185r,5485l1809,6669c974,5889,,3958,1407,1987hfc2830,,5591,411,6418,1185haxe" fillcolor="#a7bfde" stroked="f">
                <v:path arrowok="t"/>
              </v:shape>
              <v:oval id="_x0000_s1036" style="position:absolute;left:6117;top:10212;width:4526;height:4258;rotation:41366637fd;flip:y" fillcolor="#d3dfee" stroked="f" strokecolor="#a7bfde"/>
              <v:oval id="_x0000_s1037" style="position:absolute;left:6217;top:10481;width:3424;height:3221;rotation:41366637fd;flip:y" fillcolor="#7ba0cd" stroked="f" strokecolor="#a7bfde"/>
            </v:group>
            <w10:wrap anchorx="page" anchory="page"/>
          </v:group>
        </w:pict>
      </w:r>
      <w:r>
        <w:rPr>
          <w:noProof/>
        </w:rPr>
        <w:pict>
          <v:group id="_x0000_s1043" style="position:absolute;left:0;text-align:left;margin-left:2124pt;margin-top:0;width:464.8pt;height:380.95pt;flip:x;z-index:251658240;mso-position-horizontal:right;mso-position-horizontal-relative:page;mso-position-vertical:top;mso-position-vertical-relative:page" coordorigin="15,15" coordsize="9296,7619" o:allowincell="f">
            <v:shape id="_x0000_s1044" type="#_x0000_t32" style="position:absolute;left:15;top:15;width:7512;height:7386" o:connectortype="straight" strokecolor="#a7bfde"/>
            <v:group id="_x0000_s1045" style="position:absolute;left:7095;top:5418;width:2216;height:2216" coordorigin="7907,4350" coordsize="2216,2216">
              <v:oval id="_x0000_s1046" style="position:absolute;left:7907;top:4350;width:2216;height:2216" fillcolor="#a7bfde" stroked="f"/>
              <v:oval id="_x0000_s1047" style="position:absolute;left:7961;top:4684;width:1813;height:1813" fillcolor="#d3dfee" stroked="f"/>
              <v:oval id="_x0000_s1048" style="position:absolute;left:8006;top:5027;width:1375;height:1375" fillcolor="#7ba0cd" stroked="f"/>
            </v:group>
            <w10:wrap anchorx="page" anchory="page"/>
          </v:group>
        </w:pict>
      </w:r>
      <w:r>
        <w:rPr>
          <w:noProof/>
        </w:rPr>
        <w:pict>
          <v:group id="_x0000_s1038" style="position:absolute;left:0;text-align:left;margin-left:0;margin-top:0;width:332.7pt;height:227.25pt;flip:x;z-index:251657216;mso-position-horizontal:left;mso-position-horizontal-relative:margin;mso-position-vertical:top;mso-position-vertical-relative:page" coordorigin="4136,15" coordsize="6654,4545" o:allowincell="f">
            <v:shape id="_x0000_s1039" type="#_x0000_t32" style="position:absolute;left:4136;top:15;width:3058;height:3855" o:connectortype="straight" strokecolor="#a7bfde"/>
            <v:oval id="_x0000_s1040" style="position:absolute;left:6674;top:444;width:4116;height:4116" fillcolor="#a7bfde" stroked="f"/>
            <v:oval id="_x0000_s1041" style="position:absolute;left:6773;top:1058;width:3367;height:3367" fillcolor="#d3dfee" stroked="f"/>
            <v:oval id="_x0000_s1042" style="position:absolute;left:6856;top:1709;width:2553;height:2553" fillcolor="#7ba0cd" stroked="f"/>
            <w10:wrap anchorx="margin" anchory="page"/>
          </v:group>
        </w:pict>
      </w:r>
    </w:p>
    <w:p w:rsidR="0086458A" w:rsidRDefault="0086458A" w:rsidP="00FA2288">
      <w:pPr>
        <w:rPr>
          <w:rtl/>
          <w:lang w:bidi="ar-IQ"/>
        </w:rPr>
      </w:pPr>
    </w:p>
    <w:p w:rsidR="0086458A" w:rsidRDefault="0086458A" w:rsidP="00FA2288">
      <w:pPr>
        <w:rPr>
          <w:rtl/>
          <w:lang w:bidi="ar-IQ"/>
        </w:rPr>
      </w:pPr>
    </w:p>
    <w:p w:rsidR="0086458A" w:rsidRDefault="0086458A" w:rsidP="00FA2288">
      <w:pPr>
        <w:rPr>
          <w:rtl/>
          <w:lang w:bidi="ar-IQ"/>
        </w:rPr>
      </w:pPr>
    </w:p>
    <w:p w:rsidR="0086458A" w:rsidRDefault="0086458A" w:rsidP="00FA2288">
      <w:pPr>
        <w:rPr>
          <w:rtl/>
          <w:lang w:bidi="ar-IQ"/>
        </w:rPr>
      </w:pPr>
    </w:p>
    <w:p w:rsidR="0086458A" w:rsidRDefault="0086458A" w:rsidP="00FA2288">
      <w:pPr>
        <w:rPr>
          <w:rtl/>
          <w:lang w:bidi="ar-IQ"/>
        </w:rPr>
      </w:pPr>
    </w:p>
    <w:p w:rsidR="0086458A" w:rsidRDefault="0086458A" w:rsidP="00FA2288">
      <w:pPr>
        <w:rPr>
          <w:rtl/>
          <w:lang w:bidi="ar-IQ"/>
        </w:rPr>
      </w:pPr>
    </w:p>
    <w:p w:rsidR="0086458A" w:rsidRDefault="0086458A" w:rsidP="00FA2288">
      <w:pPr>
        <w:rPr>
          <w:rtl/>
          <w:lang w:bidi="ar-IQ"/>
        </w:rPr>
      </w:pPr>
    </w:p>
    <w:p w:rsidR="0086458A" w:rsidRDefault="0086458A" w:rsidP="00FA2288">
      <w:pPr>
        <w:rPr>
          <w:rtl/>
          <w:lang w:bidi="ar-IQ"/>
        </w:rPr>
      </w:pPr>
    </w:p>
    <w:p w:rsidR="0086458A" w:rsidRDefault="0086458A" w:rsidP="00FA2288">
      <w:pPr>
        <w:rPr>
          <w:rtl/>
          <w:lang w:bidi="ar-IQ"/>
        </w:rPr>
      </w:pPr>
    </w:p>
    <w:p w:rsidR="0086458A" w:rsidRDefault="0086458A" w:rsidP="00FA2288">
      <w:pPr>
        <w:rPr>
          <w:rtl/>
          <w:lang w:bidi="ar-IQ"/>
        </w:rPr>
      </w:pPr>
    </w:p>
    <w:p w:rsidR="0086458A" w:rsidRDefault="0086458A" w:rsidP="00FA2288">
      <w:pPr>
        <w:rPr>
          <w:rtl/>
          <w:lang w:bidi="ar-IQ"/>
        </w:rPr>
      </w:pPr>
    </w:p>
    <w:p w:rsidR="0086458A" w:rsidRPr="00FA2288" w:rsidRDefault="0086458A" w:rsidP="00FA2288">
      <w:pPr>
        <w:rPr>
          <w:lang w:bidi="ar-IQ"/>
        </w:rPr>
      </w:pPr>
    </w:p>
    <w:p w:rsidR="00FA2288" w:rsidRPr="00FA2288" w:rsidRDefault="00FA2288" w:rsidP="00FA2288">
      <w:pPr>
        <w:rPr>
          <w:rtl/>
          <w:lang w:bidi="ar-IQ"/>
        </w:rPr>
      </w:pPr>
    </w:p>
    <w:p w:rsidR="00FA2288" w:rsidRPr="00FA2288" w:rsidRDefault="00FA2288" w:rsidP="00FA2288">
      <w:pPr>
        <w:rPr>
          <w:rtl/>
        </w:rPr>
      </w:pPr>
    </w:p>
    <w:p w:rsidR="00FA2288" w:rsidRPr="00FA2288" w:rsidRDefault="00FA2288" w:rsidP="00FA2288">
      <w:pPr>
        <w:rPr>
          <w:rtl/>
        </w:rPr>
      </w:pPr>
    </w:p>
    <w:p w:rsidR="00FA2288" w:rsidRPr="00FA2288" w:rsidRDefault="00FA2288" w:rsidP="00FA2288">
      <w:pPr>
        <w:rPr>
          <w:rtl/>
        </w:rPr>
      </w:pPr>
    </w:p>
    <w:p w:rsidR="00FA2288" w:rsidRPr="00FA2288" w:rsidRDefault="00FA2288" w:rsidP="00FA2288">
      <w:pPr>
        <w:rPr>
          <w:rtl/>
        </w:rPr>
      </w:pPr>
    </w:p>
    <w:p w:rsidR="00FA2288" w:rsidRPr="00FA2288" w:rsidRDefault="00FA2288" w:rsidP="00FA2288">
      <w:pPr>
        <w:rPr>
          <w:lang w:bidi="ar-IQ"/>
        </w:rPr>
      </w:pPr>
    </w:p>
    <w:p w:rsidR="00FA2288" w:rsidRDefault="00FA2288" w:rsidP="00FA2288">
      <w:pPr>
        <w:jc w:val="center"/>
        <w:rPr>
          <w:rFonts w:cs="Andalus"/>
          <w:b/>
          <w:bCs/>
          <w:rtl/>
        </w:rPr>
      </w:pPr>
    </w:p>
    <w:p w:rsidR="0086458A" w:rsidRDefault="0086458A" w:rsidP="00FA2288">
      <w:pPr>
        <w:jc w:val="center"/>
        <w:rPr>
          <w:rFonts w:cs="Andalus"/>
          <w:b/>
          <w:bCs/>
          <w:rtl/>
        </w:rPr>
      </w:pPr>
    </w:p>
    <w:tbl>
      <w:tblPr>
        <w:tblpPr w:leftFromText="187" w:rightFromText="187" w:vertAnchor="page" w:horzAnchor="page" w:tblpX="3774" w:tblpY="7952"/>
        <w:bidiVisual/>
        <w:tblW w:w="3000" w:type="pct"/>
        <w:tblLook w:val="04A0"/>
      </w:tblPr>
      <w:tblGrid>
        <w:gridCol w:w="5546"/>
      </w:tblGrid>
      <w:tr w:rsidR="008C1038" w:rsidTr="008C1038">
        <w:tc>
          <w:tcPr>
            <w:tcW w:w="5546" w:type="dxa"/>
          </w:tcPr>
          <w:p w:rsidR="008C1038" w:rsidRPr="00A14880" w:rsidRDefault="00AB510B" w:rsidP="008C1038">
            <w:pPr>
              <w:pStyle w:val="aa"/>
              <w:bidi/>
              <w:jc w:val="center"/>
              <w:rPr>
                <w:rFonts w:ascii="Cambria" w:hAnsi="Cambria" w:cs="Times New Roman"/>
                <w:b/>
                <w:bCs/>
                <w:color w:val="365F91"/>
                <w:sz w:val="48"/>
                <w:szCs w:val="48"/>
              </w:rPr>
            </w:pPr>
            <w:r w:rsidRPr="00A14880">
              <w:rPr>
                <w:rFonts w:ascii="Cambria" w:hAnsi="Cambria" w:cs="Times New Roman" w:hint="cs"/>
                <w:b/>
                <w:bCs/>
                <w:sz w:val="72"/>
                <w:szCs w:val="72"/>
                <w:rtl/>
              </w:rPr>
              <w:t>أحكام</w:t>
            </w:r>
            <w:r w:rsidR="008C1038" w:rsidRPr="00A14880">
              <w:rPr>
                <w:rFonts w:ascii="Cambria" w:hAnsi="Cambria" w:cs="Times New Roman"/>
                <w:b/>
                <w:bCs/>
                <w:sz w:val="72"/>
                <w:szCs w:val="72"/>
                <w:rtl/>
              </w:rPr>
              <w:t xml:space="preserve"> الحجب </w:t>
            </w:r>
            <w:r w:rsidR="008C1038" w:rsidRPr="00A14880">
              <w:rPr>
                <w:rFonts w:ascii="Cambria" w:hAnsi="Cambria" w:cs="Times New Roman" w:hint="cs"/>
                <w:b/>
                <w:bCs/>
                <w:sz w:val="72"/>
                <w:szCs w:val="72"/>
                <w:rtl/>
              </w:rPr>
              <w:t xml:space="preserve"> </w:t>
            </w:r>
          </w:p>
        </w:tc>
      </w:tr>
      <w:tr w:rsidR="008C1038" w:rsidTr="008C1038">
        <w:tc>
          <w:tcPr>
            <w:tcW w:w="5546" w:type="dxa"/>
          </w:tcPr>
          <w:p w:rsidR="008C1038" w:rsidRPr="00A14880" w:rsidRDefault="008C1038" w:rsidP="008C1038">
            <w:pPr>
              <w:pStyle w:val="aa"/>
              <w:bidi/>
              <w:rPr>
                <w:color w:val="484329"/>
                <w:sz w:val="48"/>
                <w:szCs w:val="48"/>
                <w:rtl/>
                <w:lang w:bidi="ar-IQ"/>
              </w:rPr>
            </w:pPr>
            <w:r w:rsidRPr="00A14880">
              <w:rPr>
                <w:rFonts w:hint="cs"/>
                <w:sz w:val="48"/>
                <w:szCs w:val="48"/>
                <w:rtl/>
                <w:lang w:bidi="ar-IQ"/>
              </w:rPr>
              <w:t xml:space="preserve"> </w:t>
            </w:r>
            <w:r w:rsidRPr="00A14880">
              <w:rPr>
                <w:rFonts w:ascii="Cambria" w:hAnsi="Cambria" w:cs="Times New Roman"/>
                <w:b/>
                <w:bCs/>
                <w:sz w:val="48"/>
                <w:szCs w:val="48"/>
                <w:rtl/>
              </w:rPr>
              <w:t xml:space="preserve"> </w:t>
            </w:r>
            <w:r w:rsidR="00AB510B" w:rsidRPr="00A14880">
              <w:rPr>
                <w:rFonts w:ascii="Cambria" w:hAnsi="Cambria" w:cs="Times New Roman" w:hint="cs"/>
                <w:b/>
                <w:bCs/>
                <w:sz w:val="48"/>
                <w:szCs w:val="48"/>
                <w:rtl/>
              </w:rPr>
              <w:t>والإرث</w:t>
            </w:r>
            <w:r w:rsidRPr="00A14880">
              <w:rPr>
                <w:rFonts w:ascii="Cambria" w:hAnsi="Cambria" w:cs="Times New Roman" w:hint="cs"/>
                <w:b/>
                <w:bCs/>
                <w:sz w:val="48"/>
                <w:szCs w:val="48"/>
                <w:rtl/>
              </w:rPr>
              <w:t xml:space="preserve"> بطريق الوصية الواجبة</w:t>
            </w:r>
          </w:p>
        </w:tc>
      </w:tr>
      <w:tr w:rsidR="008C1038" w:rsidTr="008C1038">
        <w:tc>
          <w:tcPr>
            <w:tcW w:w="5546" w:type="dxa"/>
          </w:tcPr>
          <w:p w:rsidR="008C1038" w:rsidRDefault="008C1038" w:rsidP="008C1038">
            <w:pPr>
              <w:pStyle w:val="aa"/>
              <w:rPr>
                <w:color w:val="484329"/>
                <w:sz w:val="28"/>
                <w:szCs w:val="28"/>
              </w:rPr>
            </w:pPr>
          </w:p>
        </w:tc>
      </w:tr>
      <w:tr w:rsidR="008C1038" w:rsidTr="008C1038">
        <w:tc>
          <w:tcPr>
            <w:tcW w:w="5546" w:type="dxa"/>
          </w:tcPr>
          <w:p w:rsidR="008C1038" w:rsidRDefault="008C1038" w:rsidP="008C1038">
            <w:pPr>
              <w:jc w:val="center"/>
              <w:rPr>
                <w:rFonts w:ascii="Calibri" w:hAnsi="Calibri" w:cs="Arial"/>
                <w:color w:val="C00000"/>
                <w:sz w:val="40"/>
                <w:szCs w:val="40"/>
                <w:rtl/>
              </w:rPr>
            </w:pPr>
            <w:r>
              <w:rPr>
                <w:rFonts w:hint="cs"/>
                <w:rtl/>
                <w:lang w:val="ar-SA"/>
              </w:rPr>
              <w:t xml:space="preserve"> </w:t>
            </w:r>
            <w:r>
              <w:rPr>
                <w:rFonts w:ascii="Calibri" w:hAnsi="Calibri" w:cs="Arial" w:hint="cs"/>
                <w:color w:val="C00000"/>
                <w:sz w:val="40"/>
                <w:szCs w:val="40"/>
                <w:rtl/>
              </w:rPr>
              <w:t xml:space="preserve"> </w:t>
            </w:r>
          </w:p>
          <w:p w:rsidR="008C1038" w:rsidRDefault="008C1038" w:rsidP="008C1038">
            <w:pPr>
              <w:jc w:val="center"/>
              <w:rPr>
                <w:rFonts w:ascii="Blackoak Std" w:hAnsi="Blackoak Std" w:cs="Diwani Simple Striped"/>
                <w:b/>
                <w:bCs/>
                <w:color w:val="000000"/>
                <w:sz w:val="56"/>
                <w:szCs w:val="56"/>
                <w:rtl/>
                <w:lang w:bidi="ar-IQ"/>
              </w:rPr>
            </w:pPr>
            <w:r>
              <w:rPr>
                <w:rFonts w:ascii="Calibri" w:hAnsi="Calibri" w:cs="Arial" w:hint="cs"/>
                <w:color w:val="C00000"/>
                <w:sz w:val="40"/>
                <w:szCs w:val="40"/>
                <w:rtl/>
              </w:rPr>
              <w:t>تاليف</w:t>
            </w:r>
            <w:r w:rsidRPr="00FA2288">
              <w:rPr>
                <w:rFonts w:ascii="Calibri" w:hAnsi="Calibri" w:cs="Arial" w:hint="cs"/>
                <w:b/>
                <w:bCs/>
                <w:color w:val="215868"/>
                <w:sz w:val="44"/>
                <w:szCs w:val="44"/>
                <w:rtl/>
              </w:rPr>
              <w:t xml:space="preserve"> </w:t>
            </w:r>
            <w:r w:rsidRPr="00FA2288">
              <w:rPr>
                <w:rFonts w:ascii="Blackoak Std" w:hAnsi="Blackoak Std" w:cs="Diwani Simple Striped"/>
                <w:b/>
                <w:bCs/>
                <w:color w:val="000000"/>
                <w:sz w:val="56"/>
                <w:szCs w:val="56"/>
                <w:rtl/>
                <w:lang w:bidi="ar-IQ"/>
              </w:rPr>
              <w:t xml:space="preserve"> </w:t>
            </w:r>
          </w:p>
          <w:p w:rsidR="008C1038" w:rsidRDefault="008C1038" w:rsidP="008C1038">
            <w:pPr>
              <w:jc w:val="center"/>
              <w:rPr>
                <w:rFonts w:ascii="Calibri" w:hAnsi="Calibri" w:cs="Arial"/>
                <w:b/>
                <w:bCs/>
                <w:color w:val="215868"/>
                <w:sz w:val="44"/>
                <w:szCs w:val="44"/>
                <w:rtl/>
              </w:rPr>
            </w:pPr>
            <w:r w:rsidRPr="00FA2288">
              <w:rPr>
                <w:rFonts w:ascii="Blackoak Std" w:hAnsi="Blackoak Std" w:cs="Diwani Simple Striped"/>
                <w:b/>
                <w:bCs/>
                <w:color w:val="000000"/>
                <w:sz w:val="56"/>
                <w:szCs w:val="56"/>
                <w:rtl/>
                <w:lang w:bidi="ar-IQ"/>
              </w:rPr>
              <w:t>مولود مخلص الراوي</w:t>
            </w:r>
          </w:p>
          <w:p w:rsidR="008C1038" w:rsidRPr="00A14880" w:rsidRDefault="008C1038" w:rsidP="008C1038">
            <w:pPr>
              <w:pStyle w:val="aa"/>
              <w:bidi/>
            </w:pPr>
          </w:p>
        </w:tc>
      </w:tr>
      <w:tr w:rsidR="008C1038" w:rsidTr="008C1038">
        <w:tc>
          <w:tcPr>
            <w:tcW w:w="5546" w:type="dxa"/>
          </w:tcPr>
          <w:p w:rsidR="008C1038" w:rsidRDefault="008C1038" w:rsidP="008C1038">
            <w:pPr>
              <w:pStyle w:val="aa"/>
            </w:pPr>
          </w:p>
        </w:tc>
      </w:tr>
      <w:tr w:rsidR="008C1038" w:rsidTr="008C1038">
        <w:tc>
          <w:tcPr>
            <w:tcW w:w="5546" w:type="dxa"/>
          </w:tcPr>
          <w:p w:rsidR="008C1038" w:rsidRPr="00A14880" w:rsidRDefault="008C1038" w:rsidP="008C1038">
            <w:pPr>
              <w:pStyle w:val="aa"/>
              <w:bidi/>
              <w:rPr>
                <w:b/>
                <w:bCs/>
                <w:sz w:val="36"/>
                <w:szCs w:val="36"/>
              </w:rPr>
            </w:pPr>
          </w:p>
        </w:tc>
      </w:tr>
      <w:tr w:rsidR="008C1038" w:rsidTr="008C1038">
        <w:tc>
          <w:tcPr>
            <w:tcW w:w="5546" w:type="dxa"/>
          </w:tcPr>
          <w:p w:rsidR="008C1038" w:rsidRPr="00A14880" w:rsidRDefault="008C1038" w:rsidP="008C1038">
            <w:pPr>
              <w:pStyle w:val="aa"/>
              <w:bidi/>
              <w:rPr>
                <w:b/>
                <w:bCs/>
                <w:sz w:val="36"/>
                <w:szCs w:val="36"/>
              </w:rPr>
            </w:pPr>
          </w:p>
        </w:tc>
      </w:tr>
      <w:tr w:rsidR="008C1038" w:rsidTr="008C1038">
        <w:tc>
          <w:tcPr>
            <w:tcW w:w="5546" w:type="dxa"/>
          </w:tcPr>
          <w:p w:rsidR="008C1038" w:rsidRDefault="008C1038" w:rsidP="008C1038">
            <w:pPr>
              <w:pStyle w:val="aa"/>
              <w:rPr>
                <w:b/>
                <w:bCs/>
              </w:rPr>
            </w:pPr>
          </w:p>
        </w:tc>
      </w:tr>
    </w:tbl>
    <w:p w:rsidR="0086458A" w:rsidRDefault="0086458A" w:rsidP="00FA2288">
      <w:pPr>
        <w:jc w:val="center"/>
        <w:rPr>
          <w:rFonts w:cs="Andalus"/>
          <w:b/>
          <w:bCs/>
          <w:rtl/>
        </w:rPr>
      </w:pPr>
    </w:p>
    <w:p w:rsidR="0086458A" w:rsidRDefault="0086458A" w:rsidP="00FA2288">
      <w:pPr>
        <w:jc w:val="center"/>
        <w:rPr>
          <w:rFonts w:cs="Andalus"/>
          <w:b/>
          <w:bCs/>
          <w:rtl/>
        </w:rPr>
      </w:pPr>
    </w:p>
    <w:p w:rsidR="0086458A" w:rsidRDefault="0086458A" w:rsidP="00FA2288">
      <w:pPr>
        <w:jc w:val="center"/>
        <w:rPr>
          <w:rFonts w:cs="Andalus"/>
          <w:b/>
          <w:bCs/>
          <w:rtl/>
        </w:rPr>
      </w:pPr>
    </w:p>
    <w:p w:rsidR="0086458A" w:rsidRDefault="0086458A" w:rsidP="00FA2288">
      <w:pPr>
        <w:jc w:val="center"/>
        <w:rPr>
          <w:rFonts w:cs="Andalus"/>
          <w:b/>
          <w:bCs/>
          <w:rtl/>
        </w:rPr>
      </w:pPr>
    </w:p>
    <w:p w:rsidR="0086458A" w:rsidRDefault="0086458A" w:rsidP="00FA2288">
      <w:pPr>
        <w:jc w:val="center"/>
        <w:rPr>
          <w:rFonts w:cs="Andalus"/>
          <w:b/>
          <w:bCs/>
          <w:rtl/>
        </w:rPr>
      </w:pPr>
    </w:p>
    <w:p w:rsidR="0086458A" w:rsidRDefault="0086458A" w:rsidP="00FA2288">
      <w:pPr>
        <w:jc w:val="center"/>
        <w:rPr>
          <w:rFonts w:cs="Andalus"/>
          <w:b/>
          <w:bCs/>
          <w:rtl/>
        </w:rPr>
      </w:pPr>
    </w:p>
    <w:p w:rsidR="0086458A" w:rsidRDefault="0086458A" w:rsidP="00FA2288">
      <w:pPr>
        <w:jc w:val="center"/>
        <w:rPr>
          <w:rFonts w:cs="Andalus"/>
          <w:b/>
          <w:bCs/>
          <w:rtl/>
        </w:rPr>
      </w:pPr>
    </w:p>
    <w:p w:rsidR="0086458A" w:rsidRDefault="0086458A" w:rsidP="00FA2288">
      <w:pPr>
        <w:jc w:val="center"/>
        <w:rPr>
          <w:rFonts w:cs="Andalus"/>
          <w:b/>
          <w:bCs/>
          <w:rtl/>
        </w:rPr>
      </w:pPr>
    </w:p>
    <w:p w:rsidR="0086458A" w:rsidRDefault="0086458A" w:rsidP="00FA2288">
      <w:pPr>
        <w:jc w:val="center"/>
        <w:rPr>
          <w:rFonts w:cs="Andalus"/>
          <w:b/>
          <w:bCs/>
          <w:rtl/>
        </w:rPr>
      </w:pPr>
    </w:p>
    <w:p w:rsidR="0086458A" w:rsidRDefault="0086458A" w:rsidP="00FA2288">
      <w:pPr>
        <w:jc w:val="center"/>
        <w:rPr>
          <w:rFonts w:cs="Andalus"/>
          <w:b/>
          <w:bCs/>
          <w:rtl/>
        </w:rPr>
      </w:pPr>
    </w:p>
    <w:p w:rsidR="0086458A" w:rsidRDefault="0086458A" w:rsidP="00FA2288">
      <w:pPr>
        <w:jc w:val="center"/>
        <w:rPr>
          <w:rFonts w:cs="Andalus"/>
          <w:b/>
          <w:bCs/>
          <w:rtl/>
        </w:rPr>
      </w:pPr>
    </w:p>
    <w:p w:rsidR="0086458A" w:rsidRDefault="0086458A" w:rsidP="00FA2288">
      <w:pPr>
        <w:jc w:val="center"/>
        <w:rPr>
          <w:rFonts w:cs="Andalus"/>
          <w:b/>
          <w:bCs/>
          <w:rtl/>
        </w:rPr>
      </w:pPr>
    </w:p>
    <w:p w:rsidR="0086458A" w:rsidRPr="00FA2288" w:rsidRDefault="0086458A" w:rsidP="00FA2288">
      <w:pPr>
        <w:jc w:val="center"/>
        <w:rPr>
          <w:rFonts w:cs="Andalus"/>
          <w:b/>
          <w:bCs/>
          <w:rtl/>
        </w:rPr>
      </w:pPr>
    </w:p>
    <w:p w:rsidR="00FA2288" w:rsidRPr="00FA2288" w:rsidRDefault="00FA2288" w:rsidP="00FA2288">
      <w:pPr>
        <w:ind w:left="360"/>
        <w:rPr>
          <w:rFonts w:ascii="Arial" w:hAnsi="Arial"/>
          <w:b/>
          <w:bCs/>
          <w:sz w:val="28"/>
          <w:szCs w:val="28"/>
          <w:rtl/>
        </w:rPr>
      </w:pPr>
    </w:p>
    <w:p w:rsidR="00FA2288" w:rsidRPr="00FA2288" w:rsidRDefault="00FA2288" w:rsidP="00A14880">
      <w:pPr>
        <w:rPr>
          <w:rFonts w:ascii="Arial" w:hAnsi="Arial"/>
          <w:b/>
          <w:bCs/>
          <w:sz w:val="28"/>
          <w:szCs w:val="28"/>
          <w:rtl/>
        </w:rPr>
      </w:pPr>
    </w:p>
    <w:p w:rsidR="00FA2288" w:rsidRPr="00FA2288" w:rsidRDefault="00FA2288" w:rsidP="00FA2288">
      <w:pPr>
        <w:ind w:left="360"/>
        <w:rPr>
          <w:rFonts w:ascii="Arial" w:hAnsi="Arial"/>
          <w:b/>
          <w:bCs/>
          <w:sz w:val="28"/>
          <w:szCs w:val="28"/>
          <w:rtl/>
        </w:rPr>
      </w:pPr>
    </w:p>
    <w:p w:rsidR="00FA2288" w:rsidRPr="00FA2288" w:rsidRDefault="00FA2288" w:rsidP="00FA2288">
      <w:pPr>
        <w:tabs>
          <w:tab w:val="left" w:pos="2971"/>
        </w:tabs>
        <w:rPr>
          <w:rFonts w:ascii="Arial" w:hAnsi="Arial"/>
          <w:b/>
          <w:bCs/>
          <w:sz w:val="28"/>
          <w:szCs w:val="28"/>
          <w:rtl/>
        </w:rPr>
      </w:pPr>
    </w:p>
    <w:p w:rsidR="00FA2288" w:rsidRPr="00FA2288" w:rsidRDefault="00FA2288" w:rsidP="00FA2288">
      <w:pPr>
        <w:rPr>
          <w:rFonts w:ascii="Arial" w:hAnsi="Arial"/>
          <w:b/>
          <w:bCs/>
          <w:sz w:val="28"/>
          <w:szCs w:val="28"/>
          <w:rtl/>
        </w:rPr>
      </w:pPr>
    </w:p>
    <w:p w:rsidR="00FA2288" w:rsidRPr="00FA2288" w:rsidRDefault="00770031" w:rsidP="00FA2288">
      <w:pPr>
        <w:jc w:val="center"/>
        <w:rPr>
          <w:color w:val="000000"/>
          <w:sz w:val="48"/>
          <w:szCs w:val="48"/>
          <w:rtl/>
          <w:lang w:val="ar-SA"/>
        </w:rPr>
      </w:pPr>
      <w:r w:rsidRPr="00770031">
        <w:rPr>
          <w:rFonts w:ascii="Calibri" w:hAnsi="Calibri" w:cs="Andalus"/>
          <w:b/>
          <w:bCs/>
          <w:noProof/>
          <w:sz w:val="22"/>
          <w:szCs w:val="22"/>
          <w:rtl/>
        </w:rPr>
        <w:pict>
          <v:shapetype id="_x0000_t202" coordsize="21600,21600" o:spt="202" path="m,l,21600r21600,l21600,xe">
            <v:stroke joinstyle="miter"/>
            <v:path gradientshapeok="t" o:connecttype="rect"/>
          </v:shapetype>
          <v:shape id="_x0000_s1031" type="#_x0000_t202" style="position:absolute;left:0;text-align:left;margin-left:238.4pt;margin-top:2.85pt;width:240.6pt;height:76.95pt;z-index:251655168" filled="f" fillcolor="#c2d69b" stroked="f" strokecolor="#e5b8b7">
            <v:textbox style="mso-next-textbox:#_x0000_s1031">
              <w:txbxContent>
                <w:p w:rsidR="008C1038" w:rsidRDefault="008C1038" w:rsidP="00A14880">
                  <w:pPr>
                    <w:rPr>
                      <w:sz w:val="36"/>
                      <w:szCs w:val="36"/>
                      <w:rtl/>
                    </w:rPr>
                  </w:pPr>
                  <w:r>
                    <w:rPr>
                      <w:rFonts w:hint="cs"/>
                      <w:sz w:val="36"/>
                      <w:szCs w:val="36"/>
                      <w:rtl/>
                    </w:rPr>
                    <w:t>بغداد</w:t>
                  </w:r>
                </w:p>
                <w:p w:rsidR="008C1038" w:rsidRDefault="008C1038" w:rsidP="00A14880">
                  <w:pPr>
                    <w:rPr>
                      <w:sz w:val="36"/>
                      <w:szCs w:val="36"/>
                      <w:rtl/>
                    </w:rPr>
                  </w:pPr>
                </w:p>
                <w:p w:rsidR="00FA2288" w:rsidRPr="003170A8" w:rsidRDefault="008C1038" w:rsidP="008C1038">
                  <w:pPr>
                    <w:rPr>
                      <w:sz w:val="36"/>
                      <w:szCs w:val="36"/>
                    </w:rPr>
                  </w:pPr>
                  <w:r>
                    <w:rPr>
                      <w:rFonts w:hint="cs"/>
                      <w:sz w:val="36"/>
                      <w:szCs w:val="36"/>
                      <w:rtl/>
                    </w:rPr>
                    <w:t xml:space="preserve">1431 هـ  </w:t>
                  </w:r>
                  <w:r w:rsidR="00A14880">
                    <w:rPr>
                      <w:rFonts w:hint="cs"/>
                      <w:sz w:val="36"/>
                      <w:szCs w:val="36"/>
                      <w:rtl/>
                    </w:rPr>
                    <w:t xml:space="preserve">-  </w:t>
                  </w:r>
                  <w:r w:rsidR="00FA2288">
                    <w:rPr>
                      <w:rFonts w:hint="cs"/>
                      <w:sz w:val="36"/>
                      <w:szCs w:val="36"/>
                      <w:rtl/>
                    </w:rPr>
                    <w:t>2010 م</w:t>
                  </w:r>
                  <w:r w:rsidR="00FA2288" w:rsidRPr="003170A8">
                    <w:rPr>
                      <w:rFonts w:hint="cs"/>
                      <w:sz w:val="36"/>
                      <w:szCs w:val="36"/>
                      <w:rtl/>
                    </w:rPr>
                    <w:tab/>
                  </w:r>
                  <w:r w:rsidR="00FA2288" w:rsidRPr="003170A8">
                    <w:rPr>
                      <w:rFonts w:hint="cs"/>
                      <w:sz w:val="36"/>
                      <w:szCs w:val="36"/>
                      <w:rtl/>
                    </w:rPr>
                    <w:tab/>
                  </w:r>
                  <w:r w:rsidR="00FA2288">
                    <w:rPr>
                      <w:rFonts w:hint="cs"/>
                      <w:sz w:val="36"/>
                      <w:szCs w:val="36"/>
                      <w:rtl/>
                    </w:rPr>
                    <w:t xml:space="preserve">               </w:t>
                  </w:r>
                  <w:r w:rsidR="00FA2288" w:rsidRPr="003170A8">
                    <w:rPr>
                      <w:rFonts w:hint="cs"/>
                      <w:sz w:val="36"/>
                      <w:szCs w:val="36"/>
                      <w:rtl/>
                    </w:rPr>
                    <w:tab/>
                  </w:r>
                  <w:r w:rsidR="00FA2288" w:rsidRPr="003170A8">
                    <w:rPr>
                      <w:rFonts w:hint="cs"/>
                      <w:sz w:val="36"/>
                      <w:szCs w:val="36"/>
                      <w:rtl/>
                    </w:rPr>
                    <w:tab/>
                  </w:r>
                  <w:r w:rsidR="00FA2288" w:rsidRPr="003170A8">
                    <w:rPr>
                      <w:rFonts w:hint="cs"/>
                      <w:sz w:val="36"/>
                      <w:szCs w:val="36"/>
                      <w:rtl/>
                    </w:rPr>
                    <w:tab/>
                  </w:r>
                  <w:r w:rsidR="00FA2288" w:rsidRPr="003170A8">
                    <w:rPr>
                      <w:rFonts w:hint="cs"/>
                      <w:sz w:val="36"/>
                      <w:szCs w:val="36"/>
                      <w:rtl/>
                    </w:rPr>
                    <w:tab/>
                  </w:r>
                </w:p>
                <w:p w:rsidR="00FA2288" w:rsidRDefault="00FA2288" w:rsidP="00FA2288"/>
                <w:p w:rsidR="00FA2288" w:rsidRPr="003170A8" w:rsidRDefault="00FA2288" w:rsidP="00FA2288">
                  <w:pPr>
                    <w:rPr>
                      <w:sz w:val="36"/>
                      <w:szCs w:val="36"/>
                    </w:rPr>
                  </w:pPr>
                  <w:r w:rsidRPr="003170A8">
                    <w:rPr>
                      <w:rFonts w:hint="cs"/>
                      <w:sz w:val="36"/>
                      <w:szCs w:val="36"/>
                      <w:rtl/>
                    </w:rPr>
                    <w:t>1430 هـ</w:t>
                  </w:r>
                  <w:r w:rsidRPr="003170A8">
                    <w:rPr>
                      <w:rFonts w:hint="cs"/>
                      <w:sz w:val="36"/>
                      <w:szCs w:val="36"/>
                      <w:rtl/>
                    </w:rPr>
                    <w:tab/>
                  </w:r>
                  <w:r w:rsidRPr="003170A8">
                    <w:rPr>
                      <w:rFonts w:hint="cs"/>
                      <w:sz w:val="36"/>
                      <w:szCs w:val="36"/>
                      <w:rtl/>
                    </w:rPr>
                    <w:tab/>
                  </w:r>
                  <w:r w:rsidRPr="003170A8">
                    <w:rPr>
                      <w:rFonts w:hint="cs"/>
                      <w:sz w:val="36"/>
                      <w:szCs w:val="36"/>
                      <w:rtl/>
                    </w:rPr>
                    <w:tab/>
                  </w:r>
                  <w:r w:rsidRPr="003170A8">
                    <w:rPr>
                      <w:rFonts w:hint="cs"/>
                      <w:sz w:val="36"/>
                      <w:szCs w:val="36"/>
                      <w:rtl/>
                    </w:rPr>
                    <w:tab/>
                  </w:r>
                  <w:r w:rsidRPr="003170A8">
                    <w:rPr>
                      <w:rFonts w:hint="cs"/>
                      <w:sz w:val="36"/>
                      <w:szCs w:val="36"/>
                      <w:rtl/>
                    </w:rPr>
                    <w:tab/>
                  </w:r>
                  <w:r>
                    <w:rPr>
                      <w:rFonts w:hint="cs"/>
                      <w:sz w:val="36"/>
                      <w:szCs w:val="36"/>
                      <w:rtl/>
                    </w:rPr>
                    <w:t xml:space="preserve">               </w:t>
                  </w:r>
                  <w:r w:rsidRPr="003170A8">
                    <w:rPr>
                      <w:rFonts w:hint="cs"/>
                      <w:sz w:val="36"/>
                      <w:szCs w:val="36"/>
                      <w:rtl/>
                    </w:rPr>
                    <w:tab/>
                  </w:r>
                  <w:r w:rsidRPr="003170A8">
                    <w:rPr>
                      <w:rFonts w:hint="cs"/>
                      <w:sz w:val="36"/>
                      <w:szCs w:val="36"/>
                      <w:rtl/>
                    </w:rPr>
                    <w:tab/>
                  </w:r>
                  <w:r w:rsidRPr="003170A8">
                    <w:rPr>
                      <w:rFonts w:hint="cs"/>
                      <w:sz w:val="36"/>
                      <w:szCs w:val="36"/>
                      <w:rtl/>
                    </w:rPr>
                    <w:tab/>
                  </w:r>
                  <w:r w:rsidRPr="003170A8">
                    <w:rPr>
                      <w:rFonts w:hint="cs"/>
                      <w:sz w:val="36"/>
                      <w:szCs w:val="36"/>
                      <w:rtl/>
                    </w:rPr>
                    <w:tab/>
                    <w:t>2009 م</w:t>
                  </w:r>
                </w:p>
              </w:txbxContent>
            </v:textbox>
          </v:shape>
        </w:pict>
      </w:r>
    </w:p>
    <w:p w:rsidR="00FA2288" w:rsidRPr="00FA2288" w:rsidRDefault="00FA2288" w:rsidP="00FA2288">
      <w:pPr>
        <w:jc w:val="center"/>
        <w:rPr>
          <w:color w:val="000000"/>
          <w:sz w:val="48"/>
          <w:szCs w:val="48"/>
          <w:rtl/>
          <w:lang w:val="ar-SA"/>
        </w:rPr>
      </w:pPr>
    </w:p>
    <w:p w:rsidR="00721422" w:rsidRDefault="00721422" w:rsidP="00721422">
      <w:pPr>
        <w:jc w:val="center"/>
        <w:rPr>
          <w:rFonts w:ascii="Calibri" w:hAnsi="Calibri" w:cs="Andalus"/>
          <w:color w:val="984806"/>
          <w:sz w:val="28"/>
          <w:szCs w:val="28"/>
          <w:rtl/>
          <w:lang w:bidi="ar-IQ"/>
        </w:rPr>
      </w:pPr>
      <w:r w:rsidRPr="000510CE">
        <w:rPr>
          <w:rFonts w:ascii="Calibri" w:hAnsi="Calibri" w:cs="Andalus" w:hint="cs"/>
          <w:color w:val="984806"/>
          <w:sz w:val="28"/>
          <w:szCs w:val="28"/>
          <w:rtl/>
          <w:lang w:bidi="ar-IQ"/>
        </w:rPr>
        <w:lastRenderedPageBreak/>
        <w:t>بسم الله الرحمن الرحيم</w:t>
      </w:r>
    </w:p>
    <w:p w:rsidR="00721422" w:rsidRDefault="00721422" w:rsidP="00721422">
      <w:pPr>
        <w:jc w:val="both"/>
        <w:rPr>
          <w:rFonts w:ascii="Arial" w:hAnsi="Arial" w:cs="Arial"/>
          <w:color w:val="00B050"/>
          <w:sz w:val="32"/>
          <w:szCs w:val="32"/>
          <w:rtl/>
          <w:lang w:bidi="ar-IQ"/>
        </w:rPr>
      </w:pPr>
      <w:r w:rsidRPr="00EF43DF">
        <w:rPr>
          <w:rFonts w:ascii="QCF_BSML" w:hAnsi="QCF_BSML" w:cs="QCF_BSML"/>
          <w:color w:val="0070C0"/>
          <w:sz w:val="40"/>
          <w:szCs w:val="40"/>
          <w:rtl/>
        </w:rPr>
        <w:t xml:space="preserve">ﭽ </w:t>
      </w:r>
      <w:r w:rsidRPr="00EF43DF">
        <w:rPr>
          <w:rFonts w:ascii="QCF_P078" w:hAnsi="QCF_P078" w:cs="QCF_P078"/>
          <w:color w:val="0070C0"/>
          <w:sz w:val="40"/>
          <w:szCs w:val="40"/>
          <w:rtl/>
        </w:rPr>
        <w:t xml:space="preserve">ﮓ  ﮔ   ﮕ  ﮖﮗ  ﮘ   ﮙ  ﮚ  ﮛﮜ  ﮝ  ﮞ    ﮟ    ﮠ  ﮡ  ﮢ  ﮣﮤﮥﮦ  ﮧ  ﮨ ﮩ  ﮪ    ﮫﮬ  ﮭ  ﮮﮯ  ﮰ  ﮱ  ﯓ  ﯔ  ﯕ  ﯖ  ﯗ  ﯘﯙ  ﯚ  ﯛ  ﯜ  ﯝ  ﯞ  ﯟ  ﯠ  ﯡ  ﯢﯣ   ﯤ  ﯥ        ﯦ  ﯧ ﯨ  ﯩﯪ  ﯫ  ﯬ  ﯭ  ﯮ    ﯯ  ﯰ  ﯱﯲ  ﯳ  ﯴ  ﯵ  ﯶ  ﯷ  ﯸ  ﯹ     ﯺﯻ  ﯼ  ﯽ  ﯾﯿ  ﰀ  ﰁ  ﰂ       ﰃ  ﰄ  ﰅ   </w:t>
      </w:r>
      <w:r w:rsidRPr="00EF43DF">
        <w:rPr>
          <w:rFonts w:ascii="QCF_P079" w:hAnsi="QCF_P079" w:cs="QCF_P079"/>
          <w:color w:val="0070C0"/>
          <w:sz w:val="40"/>
          <w:szCs w:val="40"/>
          <w:rtl/>
        </w:rPr>
        <w:t xml:space="preserve">ﭑ  ﭒ  ﭓ  ﭔ  ﭕ  ﭖ  ﭗ  ﭘ   ﭙ      ﭚ  ﭛﭜ  ﭝ  ﭞ  ﭟ  ﭠ  ﭡ  ﭢ  ﭣ     ﭤﭥ  ﭦ  ﭧ  ﭨ  ﭩ  ﭪ   ﭫ  ﭬﭭ   ﭮ  ﭯ  ﭰ  ﭱ  ﭲ  ﭳ  ﭴ  ﭵ  ﭶﭷ   ﭸ  ﭹ  ﭺ  ﭻ  ﭼ  ﭽ  ﭾ  ﭿﮀ   ﮁ  ﮂ  ﮃ  ﮄ  ﮅ    ﮆ   ﮇﮈ  ﮉ  ﮊ  ﮋ  ﮌ  ﮍ  ﮎ  ﮏ    ﮐ  ﮑ  ﮒ  ﮓ  ﮔ    ﮕ  ﮖ  ﮗﮘ  ﮙ  ﮚ  ﮛ  ﮜ  ﮝ   ﮞ  ﮟ  ﮠ  ﮡﮢ  ﮣ  ﮤ  ﮥ  ﮦ  ﮧ      ﮨ  ﮩ  ﮪ  ﮫﮬ  ﮭ  ﮮ  ﮯﮰ  ﮱ  ﯓ  ﯔ   ﯕ  </w:t>
      </w:r>
      <w:r w:rsidRPr="00EF43DF">
        <w:rPr>
          <w:rFonts w:ascii="QCF_BSML" w:hAnsi="QCF_BSML" w:cs="QCF_BSML"/>
          <w:color w:val="0070C0"/>
          <w:sz w:val="40"/>
          <w:szCs w:val="40"/>
          <w:rtl/>
        </w:rPr>
        <w:t>ﭼ</w:t>
      </w:r>
      <w:r w:rsidRPr="00EF43DF">
        <w:rPr>
          <w:rFonts w:ascii="Arial" w:hAnsi="Arial" w:cs="Arial"/>
          <w:color w:val="0070C0"/>
          <w:sz w:val="16"/>
          <w:szCs w:val="16"/>
          <w:rtl/>
        </w:rPr>
        <w:t xml:space="preserve"> </w:t>
      </w:r>
      <w:r w:rsidRPr="000510CE">
        <w:rPr>
          <w:rFonts w:ascii="Arial" w:hAnsi="Arial" w:cs="Arial"/>
          <w:color w:val="984806"/>
          <w:sz w:val="36"/>
          <w:szCs w:val="36"/>
          <w:rtl/>
          <w:lang w:bidi="ar-IQ"/>
        </w:rPr>
        <w:t xml:space="preserve">  </w:t>
      </w:r>
      <w:r w:rsidRPr="00EF43DF">
        <w:rPr>
          <w:rFonts w:ascii="Arial" w:hAnsi="Arial" w:cs="Arial"/>
          <w:color w:val="00B050"/>
          <w:sz w:val="20"/>
          <w:szCs w:val="20"/>
          <w:rtl/>
          <w:lang w:bidi="ar-IQ"/>
        </w:rPr>
        <w:t>(</w:t>
      </w:r>
      <w:r w:rsidRPr="00EF43DF">
        <w:rPr>
          <w:rFonts w:ascii="Arial" w:hAnsi="Arial" w:cs="Arial" w:hint="cs"/>
          <w:color w:val="00B050"/>
          <w:sz w:val="20"/>
          <w:szCs w:val="20"/>
          <w:rtl/>
          <w:lang w:bidi="ar-IQ"/>
        </w:rPr>
        <w:t xml:space="preserve"> سورة </w:t>
      </w:r>
      <w:r w:rsidRPr="00EF43DF">
        <w:rPr>
          <w:rFonts w:ascii="Arial" w:hAnsi="Arial" w:cs="Arial"/>
          <w:color w:val="00B050"/>
          <w:sz w:val="20"/>
          <w:szCs w:val="20"/>
          <w:rtl/>
          <w:lang w:bidi="ar-IQ"/>
        </w:rPr>
        <w:t xml:space="preserve">النساء: الآية </w:t>
      </w:r>
      <w:r w:rsidRPr="00EF43DF">
        <w:rPr>
          <w:rFonts w:ascii="Arial" w:hAnsi="Arial" w:cs="Arial" w:hint="cs"/>
          <w:color w:val="00B050"/>
          <w:sz w:val="20"/>
          <w:szCs w:val="20"/>
          <w:rtl/>
          <w:lang w:bidi="ar-IQ"/>
        </w:rPr>
        <w:t>11</w:t>
      </w:r>
      <w:r w:rsidRPr="00EF43DF">
        <w:rPr>
          <w:rFonts w:ascii="Arial" w:hAnsi="Arial" w:cs="Arial"/>
          <w:color w:val="00B050"/>
          <w:sz w:val="20"/>
          <w:szCs w:val="20"/>
          <w:rtl/>
          <w:lang w:bidi="ar-IQ"/>
        </w:rPr>
        <w:t xml:space="preserve"> و </w:t>
      </w:r>
      <w:r w:rsidRPr="00EF43DF">
        <w:rPr>
          <w:rFonts w:ascii="Arial" w:hAnsi="Arial" w:cs="Arial" w:hint="cs"/>
          <w:color w:val="00B050"/>
          <w:sz w:val="20"/>
          <w:szCs w:val="20"/>
          <w:rtl/>
          <w:lang w:bidi="ar-IQ"/>
        </w:rPr>
        <w:t xml:space="preserve"> </w:t>
      </w:r>
      <w:r w:rsidRPr="00EF43DF">
        <w:rPr>
          <w:rFonts w:ascii="Arial" w:hAnsi="Arial" w:cs="Arial"/>
          <w:color w:val="00B050"/>
          <w:sz w:val="20"/>
          <w:szCs w:val="20"/>
          <w:rtl/>
          <w:lang w:bidi="ar-IQ"/>
        </w:rPr>
        <w:t>12</w:t>
      </w:r>
      <w:r>
        <w:rPr>
          <w:rFonts w:ascii="Arial" w:hAnsi="Arial" w:cs="Arial" w:hint="cs"/>
          <w:color w:val="00B050"/>
          <w:sz w:val="20"/>
          <w:szCs w:val="20"/>
          <w:rtl/>
          <w:lang w:bidi="ar-IQ"/>
        </w:rPr>
        <w:t xml:space="preserve"> </w:t>
      </w:r>
      <w:r w:rsidRPr="00EF43DF">
        <w:rPr>
          <w:rFonts w:ascii="Arial" w:hAnsi="Arial" w:cs="Arial"/>
          <w:color w:val="00B050"/>
          <w:sz w:val="20"/>
          <w:szCs w:val="20"/>
          <w:rtl/>
          <w:lang w:bidi="ar-IQ"/>
        </w:rPr>
        <w:t>)</w:t>
      </w:r>
      <w:r w:rsidRPr="00EF43DF">
        <w:rPr>
          <w:rFonts w:ascii="Arial" w:hAnsi="Arial" w:cs="Arial"/>
          <w:color w:val="00B050"/>
          <w:sz w:val="20"/>
          <w:szCs w:val="20"/>
          <w:lang w:bidi="ar-IQ"/>
        </w:rPr>
        <w:t xml:space="preserve"> </w:t>
      </w:r>
    </w:p>
    <w:p w:rsidR="00721422" w:rsidRDefault="00721422" w:rsidP="00721422">
      <w:pPr>
        <w:rPr>
          <w:rFonts w:ascii="Arial" w:hAnsi="Arial" w:cs="Arial"/>
          <w:color w:val="984806"/>
          <w:sz w:val="32"/>
          <w:szCs w:val="32"/>
          <w:rtl/>
          <w:lang w:bidi="ar-IQ"/>
        </w:rPr>
      </w:pPr>
      <w:r w:rsidRPr="00EF43DF">
        <w:rPr>
          <w:rFonts w:ascii="Arial" w:hAnsi="Arial" w:cs="Arial" w:hint="cs"/>
          <w:color w:val="00B050"/>
          <w:rtl/>
          <w:lang w:bidi="ar-IQ"/>
        </w:rPr>
        <w:t>ـــــــــ</w:t>
      </w:r>
      <w:r>
        <w:rPr>
          <w:rFonts w:ascii="Arial" w:hAnsi="Arial" w:cs="Arial" w:hint="cs"/>
          <w:color w:val="00B050"/>
          <w:rtl/>
          <w:lang w:bidi="ar-IQ"/>
        </w:rPr>
        <w:t>ــــــــــــــــــــــــــــــــــــــــــــــــــــــــــــــــــــــــــــــــــــــــــــــــــــــــــــــــ</w:t>
      </w:r>
      <w:r w:rsidRPr="00EF43DF">
        <w:rPr>
          <w:rFonts w:ascii="Arial" w:hAnsi="Arial" w:cs="Arial" w:hint="cs"/>
          <w:color w:val="00B050"/>
          <w:rtl/>
          <w:lang w:bidi="ar-IQ"/>
        </w:rPr>
        <w:t>ـــــــــــــــــــــــــــــــــــــــــــــــــــــــ</w:t>
      </w:r>
      <w:r w:rsidRPr="000510CE">
        <w:rPr>
          <w:rFonts w:ascii="Arial" w:hAnsi="Arial" w:cs="Arial"/>
          <w:color w:val="00B050"/>
          <w:lang w:bidi="ar-IQ"/>
        </w:rPr>
        <w:cr/>
      </w:r>
      <w:r w:rsidRPr="00EF43DF">
        <w:rPr>
          <w:rFonts w:ascii="QCF_BSML" w:hAnsi="QCF_BSML" w:cs="QCF_BSML"/>
          <w:color w:val="4F6228"/>
          <w:sz w:val="40"/>
          <w:szCs w:val="40"/>
          <w:rtl/>
        </w:rPr>
        <w:t xml:space="preserve"> ﭽ </w:t>
      </w:r>
      <w:r w:rsidRPr="00EF43DF">
        <w:rPr>
          <w:rFonts w:ascii="QCF_P106" w:hAnsi="QCF_P106" w:cs="QCF_P106"/>
          <w:color w:val="4F6228"/>
          <w:sz w:val="40"/>
          <w:szCs w:val="40"/>
          <w:rtl/>
        </w:rPr>
        <w:t xml:space="preserve">ﭑ  ﭒ  ﭓ  ﭔ  ﭕ  ﭖﭗ  ﭘ  ﭙ  ﭚ   ﭛ  ﭜ  ﭝ  ﭞ  ﭟ  ﭠ  ﭡ  ﭢ  ﭣﭤ  ﭥ  ﭦ     ﭧ  ﭨ  ﭩ  ﭪ  ﭫﭬ  ﭭ  ﭮ         ﭯ  ﭰ  ﭱ  ﭲ  ﭳﭴ   ﭵ  ﭶ         ﭷ    ﭸ  ﭹ  ﭺ  ﭻ  ﭼ  ﭽﭾ   ﭿ  ﮀ  ﮁ  ﮂ  ﮃﮄ  ﮅ  ﮆ  ﮇ  ﮈ  ﮉ   </w:t>
      </w:r>
      <w:r w:rsidRPr="00EF43DF">
        <w:rPr>
          <w:rFonts w:ascii="QCF_BSML" w:hAnsi="QCF_BSML" w:cs="QCF_BSML"/>
          <w:color w:val="4F6228"/>
          <w:sz w:val="40"/>
          <w:szCs w:val="40"/>
          <w:rtl/>
        </w:rPr>
        <w:t>ﭼ</w:t>
      </w:r>
      <w:r w:rsidRPr="00EF43DF">
        <w:rPr>
          <w:rFonts w:ascii="Arial" w:hAnsi="Arial" w:cs="Arial"/>
          <w:color w:val="000000"/>
          <w:sz w:val="14"/>
          <w:szCs w:val="14"/>
          <w:rtl/>
        </w:rPr>
        <w:t xml:space="preserve"> </w:t>
      </w:r>
      <w:r>
        <w:rPr>
          <w:rFonts w:ascii="Arial" w:hAnsi="Arial" w:cs="Arial" w:hint="cs"/>
          <w:color w:val="000000"/>
          <w:sz w:val="14"/>
          <w:szCs w:val="14"/>
          <w:rtl/>
        </w:rPr>
        <w:t xml:space="preserve">                                                           </w:t>
      </w:r>
      <w:r w:rsidRPr="00EF43DF">
        <w:rPr>
          <w:rFonts w:ascii="Arial" w:hAnsi="Arial" w:cs="Arial"/>
          <w:color w:val="00B050"/>
          <w:sz w:val="20"/>
          <w:szCs w:val="20"/>
          <w:rtl/>
          <w:lang w:bidi="ar-IQ"/>
        </w:rPr>
        <w:t>(</w:t>
      </w:r>
      <w:r w:rsidRPr="00EF43DF">
        <w:rPr>
          <w:rFonts w:ascii="Arial" w:hAnsi="Arial" w:cs="Arial" w:hint="cs"/>
          <w:color w:val="00B050"/>
          <w:sz w:val="20"/>
          <w:szCs w:val="20"/>
          <w:rtl/>
          <w:lang w:bidi="ar-IQ"/>
        </w:rPr>
        <w:t xml:space="preserve"> سورة </w:t>
      </w:r>
      <w:r w:rsidRPr="00EF43DF">
        <w:rPr>
          <w:rFonts w:ascii="Arial" w:hAnsi="Arial" w:cs="Arial"/>
          <w:color w:val="00B050"/>
          <w:sz w:val="20"/>
          <w:szCs w:val="20"/>
          <w:rtl/>
          <w:lang w:bidi="ar-IQ"/>
        </w:rPr>
        <w:t xml:space="preserve">النساء: الآية </w:t>
      </w:r>
      <w:r>
        <w:rPr>
          <w:rFonts w:ascii="Arial" w:hAnsi="Arial" w:cs="Arial" w:hint="cs"/>
          <w:color w:val="00B050"/>
          <w:sz w:val="20"/>
          <w:szCs w:val="20"/>
          <w:rtl/>
          <w:lang w:bidi="ar-IQ"/>
        </w:rPr>
        <w:t>176</w:t>
      </w:r>
      <w:r w:rsidRPr="00EF43DF">
        <w:rPr>
          <w:rFonts w:ascii="Arial" w:hAnsi="Arial" w:cs="Arial"/>
          <w:color w:val="00B050"/>
          <w:sz w:val="20"/>
          <w:szCs w:val="20"/>
          <w:rtl/>
          <w:lang w:bidi="ar-IQ"/>
        </w:rPr>
        <w:t>)</w:t>
      </w:r>
    </w:p>
    <w:p w:rsidR="00721422" w:rsidRDefault="00721422" w:rsidP="00721422">
      <w:pPr>
        <w:jc w:val="center"/>
        <w:rPr>
          <w:rFonts w:ascii="Arial" w:hAnsi="Arial" w:cs="Arial"/>
          <w:color w:val="984806"/>
          <w:sz w:val="28"/>
          <w:szCs w:val="28"/>
          <w:rtl/>
          <w:lang w:bidi="ar-IQ"/>
        </w:rPr>
      </w:pPr>
    </w:p>
    <w:p w:rsidR="00721422" w:rsidRPr="000510CE" w:rsidRDefault="00721422" w:rsidP="00721422">
      <w:pPr>
        <w:jc w:val="center"/>
        <w:rPr>
          <w:rFonts w:ascii="Arial" w:hAnsi="Arial" w:cs="Arial"/>
          <w:color w:val="984806"/>
          <w:sz w:val="32"/>
          <w:szCs w:val="32"/>
          <w:lang w:bidi="ar-IQ"/>
        </w:rPr>
      </w:pPr>
      <w:r w:rsidRPr="000510CE">
        <w:rPr>
          <w:rFonts w:ascii="Arial" w:hAnsi="Arial" w:cs="Arial" w:hint="cs"/>
          <w:color w:val="984806"/>
          <w:sz w:val="28"/>
          <w:szCs w:val="28"/>
          <w:rtl/>
          <w:lang w:bidi="ar-IQ"/>
        </w:rPr>
        <w:t>صدق الله العظيم</w:t>
      </w:r>
    </w:p>
    <w:p w:rsidR="00721422" w:rsidRPr="0049734C" w:rsidRDefault="00721422" w:rsidP="00721422">
      <w:pPr>
        <w:jc w:val="center"/>
        <w:rPr>
          <w:sz w:val="20"/>
          <w:szCs w:val="20"/>
          <w:rtl/>
          <w:lang w:bidi="ar-IQ"/>
        </w:rPr>
      </w:pPr>
      <w:r w:rsidRPr="0049734C">
        <w:rPr>
          <w:rFonts w:hint="cs"/>
          <w:color w:val="000000"/>
          <w:sz w:val="48"/>
          <w:szCs w:val="48"/>
          <w:rtl/>
          <w:lang w:val="ar-SA"/>
        </w:rPr>
        <w:lastRenderedPageBreak/>
        <w:t>المحتويات</w:t>
      </w:r>
    </w:p>
    <w:tbl>
      <w:tblPr>
        <w:tblpPr w:leftFromText="180" w:rightFromText="180" w:vertAnchor="text" w:horzAnchor="margin" w:tblpY="158"/>
        <w:bidiVisual/>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7655"/>
        <w:gridCol w:w="1276"/>
      </w:tblGrid>
      <w:tr w:rsidR="00721422" w:rsidRPr="0049734C" w:rsidTr="00D20009">
        <w:trPr>
          <w:trHeight w:val="454"/>
        </w:trPr>
        <w:tc>
          <w:tcPr>
            <w:tcW w:w="567" w:type="dxa"/>
            <w:shd w:val="clear" w:color="auto" w:fill="D6E3BC"/>
            <w:vAlign w:val="center"/>
          </w:tcPr>
          <w:p w:rsidR="00721422" w:rsidRPr="00D20009" w:rsidRDefault="00721422" w:rsidP="00D20009">
            <w:pPr>
              <w:jc w:val="center"/>
              <w:rPr>
                <w:rFonts w:ascii="Arial" w:hAnsi="Arial"/>
                <w:rtl/>
              </w:rPr>
            </w:pPr>
            <w:r w:rsidRPr="00D20009">
              <w:rPr>
                <w:rFonts w:ascii="Arial" w:hAnsi="Arial" w:hint="cs"/>
                <w:rtl/>
              </w:rPr>
              <w:t>ت</w:t>
            </w:r>
          </w:p>
        </w:tc>
        <w:tc>
          <w:tcPr>
            <w:tcW w:w="7655" w:type="dxa"/>
            <w:shd w:val="clear" w:color="auto" w:fill="D6E3BC"/>
            <w:vAlign w:val="center"/>
          </w:tcPr>
          <w:p w:rsidR="00721422" w:rsidRPr="00D20009" w:rsidRDefault="00721422" w:rsidP="00D20009">
            <w:pPr>
              <w:jc w:val="center"/>
              <w:rPr>
                <w:rFonts w:ascii="Arial" w:hAnsi="Arial"/>
                <w:rtl/>
              </w:rPr>
            </w:pPr>
            <w:r w:rsidRPr="00D20009">
              <w:rPr>
                <w:rFonts w:ascii="Arial" w:hAnsi="Arial" w:hint="cs"/>
                <w:rtl/>
              </w:rPr>
              <w:t>الموضوع</w:t>
            </w:r>
          </w:p>
        </w:tc>
        <w:tc>
          <w:tcPr>
            <w:tcW w:w="1276" w:type="dxa"/>
            <w:shd w:val="clear" w:color="auto" w:fill="D6E3BC"/>
            <w:vAlign w:val="center"/>
          </w:tcPr>
          <w:p w:rsidR="00721422" w:rsidRPr="00D20009" w:rsidRDefault="00721422" w:rsidP="00D20009">
            <w:pPr>
              <w:jc w:val="center"/>
              <w:rPr>
                <w:rFonts w:ascii="Arial" w:hAnsi="Arial"/>
                <w:rtl/>
              </w:rPr>
            </w:pPr>
            <w:r w:rsidRPr="00D20009">
              <w:rPr>
                <w:rFonts w:ascii="Arial" w:hAnsi="Arial" w:hint="cs"/>
                <w:rtl/>
              </w:rPr>
              <w:t>رقم الصفحة</w:t>
            </w:r>
          </w:p>
        </w:tc>
      </w:tr>
      <w:tr w:rsidR="00AB510B" w:rsidRPr="0049734C" w:rsidTr="00D20009">
        <w:tc>
          <w:tcPr>
            <w:tcW w:w="567" w:type="dxa"/>
          </w:tcPr>
          <w:p w:rsidR="00AB510B" w:rsidRPr="001E2271" w:rsidRDefault="00AB510B" w:rsidP="00AB510B">
            <w:pPr>
              <w:jc w:val="center"/>
              <w:rPr>
                <w:rFonts w:ascii="Arial" w:hAnsi="Arial"/>
                <w:b/>
                <w:bCs/>
                <w:sz w:val="32"/>
                <w:szCs w:val="32"/>
                <w:rtl/>
              </w:rPr>
            </w:pPr>
          </w:p>
        </w:tc>
        <w:tc>
          <w:tcPr>
            <w:tcW w:w="7655" w:type="dxa"/>
          </w:tcPr>
          <w:p w:rsidR="00AB510B" w:rsidRPr="001E2271" w:rsidRDefault="00AB510B" w:rsidP="00AB510B">
            <w:pPr>
              <w:numPr>
                <w:ilvl w:val="0"/>
                <w:numId w:val="1"/>
              </w:numPr>
              <w:ind w:left="360"/>
              <w:rPr>
                <w:rFonts w:ascii="Arial" w:hAnsi="Arial"/>
                <w:sz w:val="32"/>
                <w:szCs w:val="32"/>
              </w:rPr>
            </w:pPr>
            <w:r>
              <w:rPr>
                <w:rFonts w:ascii="Arial" w:hAnsi="Arial" w:hint="cs"/>
                <w:sz w:val="32"/>
                <w:szCs w:val="32"/>
                <w:rtl/>
              </w:rPr>
              <w:t>ايات المواريث</w:t>
            </w:r>
          </w:p>
        </w:tc>
        <w:tc>
          <w:tcPr>
            <w:tcW w:w="1276" w:type="dxa"/>
            <w:vAlign w:val="center"/>
          </w:tcPr>
          <w:p w:rsidR="00AB510B" w:rsidRPr="00220734" w:rsidRDefault="00AB510B" w:rsidP="00AB510B">
            <w:pPr>
              <w:jc w:val="center"/>
              <w:rPr>
                <w:rFonts w:ascii="Arial" w:hAnsi="Arial"/>
                <w:sz w:val="32"/>
                <w:szCs w:val="32"/>
                <w:rtl/>
              </w:rPr>
            </w:pPr>
            <w:r w:rsidRPr="00220734">
              <w:rPr>
                <w:rFonts w:ascii="Arial" w:hAnsi="Arial" w:hint="cs"/>
                <w:sz w:val="32"/>
                <w:szCs w:val="32"/>
                <w:rtl/>
              </w:rPr>
              <w:t>1</w:t>
            </w:r>
          </w:p>
        </w:tc>
      </w:tr>
      <w:tr w:rsidR="00053CCD" w:rsidRPr="0049734C" w:rsidTr="00D20009">
        <w:tc>
          <w:tcPr>
            <w:tcW w:w="567" w:type="dxa"/>
          </w:tcPr>
          <w:p w:rsidR="00053CCD" w:rsidRPr="001E2271" w:rsidRDefault="00053CCD" w:rsidP="00053CCD">
            <w:pPr>
              <w:jc w:val="center"/>
              <w:rPr>
                <w:rFonts w:ascii="Arial" w:hAnsi="Arial"/>
                <w:b/>
                <w:bCs/>
                <w:sz w:val="32"/>
                <w:szCs w:val="32"/>
                <w:rtl/>
              </w:rPr>
            </w:pPr>
            <w:r>
              <w:rPr>
                <w:rFonts w:ascii="Arial" w:hAnsi="Arial" w:hint="cs"/>
                <w:b/>
                <w:bCs/>
                <w:sz w:val="32"/>
                <w:szCs w:val="32"/>
                <w:rtl/>
              </w:rPr>
              <w:t>1</w:t>
            </w:r>
          </w:p>
        </w:tc>
        <w:tc>
          <w:tcPr>
            <w:tcW w:w="7655" w:type="dxa"/>
          </w:tcPr>
          <w:p w:rsidR="00053CCD" w:rsidRDefault="00053CCD" w:rsidP="00053CCD">
            <w:pPr>
              <w:numPr>
                <w:ilvl w:val="0"/>
                <w:numId w:val="1"/>
              </w:numPr>
              <w:ind w:left="360"/>
              <w:rPr>
                <w:rFonts w:ascii="Arial" w:hAnsi="Arial"/>
                <w:sz w:val="32"/>
                <w:szCs w:val="32"/>
                <w:rtl/>
              </w:rPr>
            </w:pPr>
            <w:r>
              <w:rPr>
                <w:rFonts w:ascii="Arial" w:hAnsi="Arial" w:hint="cs"/>
                <w:sz w:val="32"/>
                <w:szCs w:val="32"/>
                <w:rtl/>
              </w:rPr>
              <w:t>المحتويات</w:t>
            </w:r>
          </w:p>
        </w:tc>
        <w:tc>
          <w:tcPr>
            <w:tcW w:w="1276" w:type="dxa"/>
            <w:vAlign w:val="center"/>
          </w:tcPr>
          <w:p w:rsidR="00053CCD" w:rsidRPr="00220734" w:rsidRDefault="00053CCD" w:rsidP="00053CCD">
            <w:pPr>
              <w:jc w:val="center"/>
              <w:rPr>
                <w:rFonts w:ascii="Arial" w:hAnsi="Arial"/>
                <w:sz w:val="32"/>
                <w:szCs w:val="32"/>
                <w:rtl/>
              </w:rPr>
            </w:pPr>
            <w:r w:rsidRPr="00220734">
              <w:rPr>
                <w:rFonts w:ascii="Arial" w:hAnsi="Arial" w:hint="cs"/>
                <w:sz w:val="32"/>
                <w:szCs w:val="32"/>
                <w:rtl/>
              </w:rPr>
              <w:t>2</w:t>
            </w:r>
          </w:p>
        </w:tc>
      </w:tr>
      <w:tr w:rsidR="00053CCD" w:rsidRPr="0049734C" w:rsidTr="00D20009">
        <w:tc>
          <w:tcPr>
            <w:tcW w:w="567" w:type="dxa"/>
          </w:tcPr>
          <w:p w:rsidR="00053CCD" w:rsidRPr="001E2271" w:rsidRDefault="00053CCD" w:rsidP="00053CCD">
            <w:pPr>
              <w:jc w:val="center"/>
              <w:rPr>
                <w:rFonts w:ascii="Arial" w:hAnsi="Arial"/>
                <w:b/>
                <w:bCs/>
                <w:sz w:val="32"/>
                <w:szCs w:val="32"/>
                <w:rtl/>
              </w:rPr>
            </w:pPr>
            <w:r w:rsidRPr="001E2271">
              <w:rPr>
                <w:rFonts w:ascii="Arial" w:hAnsi="Arial" w:hint="cs"/>
                <w:b/>
                <w:bCs/>
                <w:sz w:val="32"/>
                <w:szCs w:val="32"/>
                <w:rtl/>
              </w:rPr>
              <w:t>2</w:t>
            </w:r>
          </w:p>
        </w:tc>
        <w:tc>
          <w:tcPr>
            <w:tcW w:w="7655" w:type="dxa"/>
          </w:tcPr>
          <w:p w:rsidR="00053CCD" w:rsidRPr="001E2271" w:rsidRDefault="00053CCD" w:rsidP="00053CCD">
            <w:pPr>
              <w:numPr>
                <w:ilvl w:val="0"/>
                <w:numId w:val="1"/>
              </w:numPr>
              <w:ind w:left="360"/>
              <w:rPr>
                <w:rFonts w:ascii="Arial" w:hAnsi="Arial"/>
                <w:sz w:val="32"/>
                <w:szCs w:val="32"/>
              </w:rPr>
            </w:pPr>
            <w:r w:rsidRPr="001E2271">
              <w:rPr>
                <w:rFonts w:ascii="Arial" w:hAnsi="Arial" w:hint="cs"/>
                <w:sz w:val="32"/>
                <w:szCs w:val="32"/>
                <w:rtl/>
              </w:rPr>
              <w:t>المقدمة</w:t>
            </w:r>
          </w:p>
        </w:tc>
        <w:tc>
          <w:tcPr>
            <w:tcW w:w="1276" w:type="dxa"/>
            <w:vAlign w:val="center"/>
          </w:tcPr>
          <w:p w:rsidR="00053CCD" w:rsidRPr="00220734" w:rsidRDefault="00053CCD" w:rsidP="00053CCD">
            <w:pPr>
              <w:jc w:val="center"/>
              <w:rPr>
                <w:rFonts w:ascii="Arial" w:hAnsi="Arial"/>
                <w:sz w:val="32"/>
                <w:szCs w:val="32"/>
                <w:rtl/>
              </w:rPr>
            </w:pPr>
            <w:r w:rsidRPr="00220734">
              <w:rPr>
                <w:rFonts w:ascii="Arial" w:hAnsi="Arial" w:hint="cs"/>
                <w:sz w:val="32"/>
                <w:szCs w:val="32"/>
                <w:rtl/>
              </w:rPr>
              <w:t>3</w:t>
            </w:r>
          </w:p>
        </w:tc>
      </w:tr>
      <w:tr w:rsidR="00053CCD" w:rsidRPr="0049734C" w:rsidTr="00D20009">
        <w:tc>
          <w:tcPr>
            <w:tcW w:w="567" w:type="dxa"/>
          </w:tcPr>
          <w:p w:rsidR="00053CCD" w:rsidRPr="001E2271" w:rsidRDefault="00053CCD" w:rsidP="00053CCD">
            <w:pPr>
              <w:jc w:val="center"/>
              <w:rPr>
                <w:rFonts w:ascii="Arial" w:hAnsi="Arial"/>
                <w:b/>
                <w:bCs/>
                <w:sz w:val="32"/>
                <w:szCs w:val="32"/>
                <w:rtl/>
              </w:rPr>
            </w:pPr>
            <w:r w:rsidRPr="001E2271">
              <w:rPr>
                <w:rFonts w:ascii="Arial" w:hAnsi="Arial" w:hint="cs"/>
                <w:b/>
                <w:bCs/>
                <w:sz w:val="32"/>
                <w:szCs w:val="32"/>
                <w:rtl/>
              </w:rPr>
              <w:t>3</w:t>
            </w:r>
          </w:p>
        </w:tc>
        <w:tc>
          <w:tcPr>
            <w:tcW w:w="7655" w:type="dxa"/>
          </w:tcPr>
          <w:p w:rsidR="00053CCD" w:rsidRPr="001E2271" w:rsidRDefault="00053CCD" w:rsidP="00053CCD">
            <w:pPr>
              <w:numPr>
                <w:ilvl w:val="0"/>
                <w:numId w:val="1"/>
              </w:numPr>
              <w:ind w:left="360"/>
              <w:rPr>
                <w:rFonts w:ascii="Arial" w:hAnsi="Arial"/>
                <w:sz w:val="32"/>
                <w:szCs w:val="32"/>
                <w:rtl/>
              </w:rPr>
            </w:pPr>
            <w:r w:rsidRPr="001E2271">
              <w:rPr>
                <w:rFonts w:ascii="Arial" w:hAnsi="Arial" w:hint="cs"/>
                <w:sz w:val="32"/>
                <w:szCs w:val="32"/>
                <w:rtl/>
              </w:rPr>
              <w:t>منهج البحث</w:t>
            </w:r>
          </w:p>
        </w:tc>
        <w:tc>
          <w:tcPr>
            <w:tcW w:w="1276" w:type="dxa"/>
            <w:vAlign w:val="center"/>
          </w:tcPr>
          <w:p w:rsidR="00053CCD" w:rsidRPr="00220734" w:rsidRDefault="00053CCD" w:rsidP="00053CCD">
            <w:pPr>
              <w:jc w:val="center"/>
              <w:rPr>
                <w:rFonts w:ascii="Arial" w:hAnsi="Arial"/>
                <w:sz w:val="32"/>
                <w:szCs w:val="32"/>
                <w:rtl/>
              </w:rPr>
            </w:pPr>
            <w:r w:rsidRPr="00220734">
              <w:rPr>
                <w:rFonts w:ascii="Arial" w:hAnsi="Arial" w:hint="cs"/>
                <w:sz w:val="32"/>
                <w:szCs w:val="32"/>
                <w:rtl/>
              </w:rPr>
              <w:t>4</w:t>
            </w:r>
          </w:p>
        </w:tc>
      </w:tr>
      <w:tr w:rsidR="00053CCD" w:rsidRPr="0049734C" w:rsidTr="00D20009">
        <w:tc>
          <w:tcPr>
            <w:tcW w:w="567" w:type="dxa"/>
          </w:tcPr>
          <w:p w:rsidR="00053CCD" w:rsidRPr="001E2271" w:rsidRDefault="00053CCD" w:rsidP="00053CCD">
            <w:pPr>
              <w:jc w:val="center"/>
              <w:rPr>
                <w:rFonts w:ascii="Arial" w:hAnsi="Arial"/>
                <w:b/>
                <w:bCs/>
                <w:sz w:val="32"/>
                <w:szCs w:val="32"/>
                <w:rtl/>
              </w:rPr>
            </w:pPr>
            <w:r w:rsidRPr="001E2271">
              <w:rPr>
                <w:rFonts w:ascii="Arial" w:hAnsi="Arial" w:hint="cs"/>
                <w:b/>
                <w:bCs/>
                <w:sz w:val="32"/>
                <w:szCs w:val="32"/>
                <w:rtl/>
              </w:rPr>
              <w:t>4</w:t>
            </w:r>
          </w:p>
        </w:tc>
        <w:tc>
          <w:tcPr>
            <w:tcW w:w="7655" w:type="dxa"/>
          </w:tcPr>
          <w:p w:rsidR="00053CCD" w:rsidRPr="001E2271" w:rsidRDefault="00053CCD" w:rsidP="00053CCD">
            <w:pPr>
              <w:numPr>
                <w:ilvl w:val="0"/>
                <w:numId w:val="1"/>
              </w:numPr>
              <w:ind w:left="360"/>
              <w:rPr>
                <w:rFonts w:ascii="Arial" w:hAnsi="Arial"/>
                <w:sz w:val="32"/>
                <w:szCs w:val="32"/>
              </w:rPr>
            </w:pPr>
            <w:r w:rsidRPr="001E2271">
              <w:rPr>
                <w:rFonts w:ascii="Arial" w:hAnsi="Arial" w:hint="cs"/>
                <w:sz w:val="32"/>
                <w:szCs w:val="32"/>
                <w:highlight w:val="yellow"/>
                <w:rtl/>
              </w:rPr>
              <w:t>تمهيد في علم الفرائض وال</w:t>
            </w:r>
            <w:r>
              <w:rPr>
                <w:rFonts w:ascii="Arial" w:hAnsi="Arial" w:hint="cs"/>
                <w:sz w:val="32"/>
                <w:szCs w:val="32"/>
                <w:highlight w:val="yellow"/>
                <w:rtl/>
              </w:rPr>
              <w:t>مواريث</w:t>
            </w:r>
            <w:r w:rsidRPr="001E2271">
              <w:rPr>
                <w:rFonts w:ascii="Arial" w:hAnsi="Arial" w:hint="cs"/>
                <w:sz w:val="32"/>
                <w:szCs w:val="32"/>
                <w:highlight w:val="yellow"/>
                <w:rtl/>
              </w:rPr>
              <w:t>.</w:t>
            </w:r>
          </w:p>
        </w:tc>
        <w:tc>
          <w:tcPr>
            <w:tcW w:w="1276" w:type="dxa"/>
            <w:vAlign w:val="center"/>
          </w:tcPr>
          <w:p w:rsidR="00053CCD" w:rsidRPr="00220734" w:rsidRDefault="00053CCD" w:rsidP="00053CCD">
            <w:pPr>
              <w:jc w:val="center"/>
              <w:rPr>
                <w:rFonts w:ascii="Arial" w:hAnsi="Arial"/>
                <w:sz w:val="32"/>
                <w:szCs w:val="32"/>
                <w:rtl/>
              </w:rPr>
            </w:pPr>
            <w:r w:rsidRPr="00220734">
              <w:rPr>
                <w:rFonts w:ascii="Arial" w:hAnsi="Arial" w:hint="cs"/>
                <w:sz w:val="32"/>
                <w:szCs w:val="32"/>
                <w:rtl/>
              </w:rPr>
              <w:t>5</w:t>
            </w:r>
          </w:p>
        </w:tc>
      </w:tr>
      <w:tr w:rsidR="00053CCD" w:rsidRPr="0049734C" w:rsidTr="00D20009">
        <w:tc>
          <w:tcPr>
            <w:tcW w:w="567" w:type="dxa"/>
          </w:tcPr>
          <w:p w:rsidR="00053CCD" w:rsidRPr="001E2271" w:rsidRDefault="00053CCD" w:rsidP="00053CCD">
            <w:pPr>
              <w:jc w:val="center"/>
              <w:rPr>
                <w:rFonts w:ascii="Arial" w:hAnsi="Arial"/>
                <w:b/>
                <w:bCs/>
                <w:sz w:val="32"/>
                <w:szCs w:val="32"/>
                <w:rtl/>
              </w:rPr>
            </w:pPr>
          </w:p>
        </w:tc>
        <w:tc>
          <w:tcPr>
            <w:tcW w:w="7655" w:type="dxa"/>
          </w:tcPr>
          <w:p w:rsidR="00053CCD" w:rsidRPr="001E2271" w:rsidRDefault="00053CCD" w:rsidP="00053CCD">
            <w:pPr>
              <w:numPr>
                <w:ilvl w:val="2"/>
                <w:numId w:val="1"/>
              </w:numPr>
              <w:rPr>
                <w:rFonts w:ascii="Arial" w:hAnsi="Arial"/>
                <w:sz w:val="32"/>
                <w:szCs w:val="32"/>
              </w:rPr>
            </w:pPr>
            <w:r w:rsidRPr="001E2271">
              <w:rPr>
                <w:rFonts w:ascii="Arial" w:hAnsi="Arial" w:hint="cs"/>
                <w:sz w:val="32"/>
                <w:szCs w:val="32"/>
                <w:rtl/>
              </w:rPr>
              <w:t>المطلب الأول / تعريف الفرائض ومشروعيتها</w:t>
            </w:r>
          </w:p>
        </w:tc>
        <w:tc>
          <w:tcPr>
            <w:tcW w:w="1276" w:type="dxa"/>
            <w:vAlign w:val="center"/>
          </w:tcPr>
          <w:p w:rsidR="00053CCD" w:rsidRPr="00220734" w:rsidRDefault="00053CCD" w:rsidP="00053CCD">
            <w:pPr>
              <w:jc w:val="center"/>
              <w:rPr>
                <w:rFonts w:ascii="Arial" w:hAnsi="Arial"/>
                <w:sz w:val="32"/>
                <w:szCs w:val="32"/>
                <w:rtl/>
              </w:rPr>
            </w:pPr>
            <w:r w:rsidRPr="00220734">
              <w:rPr>
                <w:rFonts w:ascii="Arial" w:hAnsi="Arial" w:hint="cs"/>
                <w:sz w:val="32"/>
                <w:szCs w:val="32"/>
                <w:rtl/>
              </w:rPr>
              <w:t>5</w:t>
            </w:r>
          </w:p>
        </w:tc>
      </w:tr>
      <w:tr w:rsidR="00053CCD" w:rsidRPr="0049734C" w:rsidTr="00D20009">
        <w:tc>
          <w:tcPr>
            <w:tcW w:w="567" w:type="dxa"/>
          </w:tcPr>
          <w:p w:rsidR="00053CCD" w:rsidRPr="001E2271" w:rsidRDefault="00053CCD" w:rsidP="00053CCD">
            <w:pPr>
              <w:jc w:val="center"/>
              <w:rPr>
                <w:rFonts w:ascii="Arial" w:hAnsi="Arial"/>
                <w:b/>
                <w:bCs/>
                <w:sz w:val="32"/>
                <w:szCs w:val="32"/>
                <w:rtl/>
              </w:rPr>
            </w:pPr>
          </w:p>
        </w:tc>
        <w:tc>
          <w:tcPr>
            <w:tcW w:w="7655" w:type="dxa"/>
          </w:tcPr>
          <w:p w:rsidR="00053CCD" w:rsidRPr="001E2271" w:rsidRDefault="00053CCD" w:rsidP="00053CCD">
            <w:pPr>
              <w:numPr>
                <w:ilvl w:val="2"/>
                <w:numId w:val="1"/>
              </w:numPr>
              <w:rPr>
                <w:rFonts w:ascii="Arial" w:hAnsi="Arial"/>
                <w:b/>
                <w:bCs/>
                <w:sz w:val="32"/>
                <w:szCs w:val="32"/>
              </w:rPr>
            </w:pPr>
            <w:r w:rsidRPr="001E2271">
              <w:rPr>
                <w:rFonts w:ascii="Arial" w:hAnsi="Arial" w:hint="cs"/>
                <w:sz w:val="32"/>
                <w:szCs w:val="32"/>
                <w:rtl/>
              </w:rPr>
              <w:t>المطلب الثاني</w:t>
            </w:r>
            <w:r w:rsidRPr="001E2271">
              <w:rPr>
                <w:rFonts w:ascii="Arial" w:hAnsi="Arial" w:hint="cs"/>
                <w:b/>
                <w:bCs/>
                <w:sz w:val="32"/>
                <w:szCs w:val="32"/>
                <w:rtl/>
              </w:rPr>
              <w:t xml:space="preserve"> /</w:t>
            </w:r>
            <w:r w:rsidRPr="001E2271">
              <w:rPr>
                <w:rFonts w:ascii="Arial" w:hAnsi="Arial" w:hint="cs"/>
                <w:sz w:val="32"/>
                <w:szCs w:val="32"/>
                <w:rtl/>
              </w:rPr>
              <w:t xml:space="preserve">  أسباب الإرث وموانعه</w:t>
            </w:r>
          </w:p>
        </w:tc>
        <w:tc>
          <w:tcPr>
            <w:tcW w:w="1276" w:type="dxa"/>
            <w:vAlign w:val="center"/>
          </w:tcPr>
          <w:p w:rsidR="00053CCD" w:rsidRPr="00220734" w:rsidRDefault="00053CCD" w:rsidP="00053CCD">
            <w:pPr>
              <w:jc w:val="center"/>
              <w:rPr>
                <w:rFonts w:ascii="Arial" w:hAnsi="Arial"/>
                <w:sz w:val="32"/>
                <w:szCs w:val="32"/>
                <w:rtl/>
              </w:rPr>
            </w:pPr>
            <w:r w:rsidRPr="00220734">
              <w:rPr>
                <w:rFonts w:ascii="Arial" w:hAnsi="Arial" w:hint="cs"/>
                <w:sz w:val="32"/>
                <w:szCs w:val="32"/>
                <w:rtl/>
              </w:rPr>
              <w:t>6</w:t>
            </w:r>
          </w:p>
        </w:tc>
      </w:tr>
      <w:tr w:rsidR="00053CCD" w:rsidRPr="0049734C" w:rsidTr="00D20009">
        <w:tc>
          <w:tcPr>
            <w:tcW w:w="567" w:type="dxa"/>
          </w:tcPr>
          <w:p w:rsidR="00053CCD" w:rsidRPr="001E2271" w:rsidRDefault="00053CCD" w:rsidP="00053CCD">
            <w:pPr>
              <w:jc w:val="center"/>
              <w:rPr>
                <w:rFonts w:ascii="Arial" w:hAnsi="Arial"/>
                <w:b/>
                <w:bCs/>
                <w:sz w:val="32"/>
                <w:szCs w:val="32"/>
                <w:rtl/>
              </w:rPr>
            </w:pPr>
          </w:p>
        </w:tc>
        <w:tc>
          <w:tcPr>
            <w:tcW w:w="7655" w:type="dxa"/>
          </w:tcPr>
          <w:p w:rsidR="00053CCD" w:rsidRPr="001E2271" w:rsidRDefault="00053CCD" w:rsidP="00053CCD">
            <w:pPr>
              <w:numPr>
                <w:ilvl w:val="2"/>
                <w:numId w:val="1"/>
              </w:numPr>
              <w:rPr>
                <w:rFonts w:ascii="Arial" w:hAnsi="Arial"/>
                <w:b/>
                <w:bCs/>
                <w:sz w:val="32"/>
                <w:szCs w:val="32"/>
              </w:rPr>
            </w:pPr>
            <w:r w:rsidRPr="001E2271">
              <w:rPr>
                <w:rFonts w:ascii="Arial" w:hAnsi="Arial" w:hint="cs"/>
                <w:sz w:val="32"/>
                <w:szCs w:val="32"/>
                <w:rtl/>
              </w:rPr>
              <w:t xml:space="preserve">المطلب الثالث /  شروط </w:t>
            </w:r>
            <w:r>
              <w:rPr>
                <w:rFonts w:ascii="Arial" w:hAnsi="Arial" w:hint="cs"/>
                <w:sz w:val="32"/>
                <w:szCs w:val="32"/>
                <w:rtl/>
              </w:rPr>
              <w:t>الميراث</w:t>
            </w:r>
          </w:p>
        </w:tc>
        <w:tc>
          <w:tcPr>
            <w:tcW w:w="1276" w:type="dxa"/>
            <w:vAlign w:val="center"/>
          </w:tcPr>
          <w:p w:rsidR="00053CCD" w:rsidRPr="00220734" w:rsidRDefault="00053CCD" w:rsidP="00053CCD">
            <w:pPr>
              <w:jc w:val="center"/>
              <w:rPr>
                <w:rFonts w:ascii="Arial" w:hAnsi="Arial"/>
                <w:sz w:val="32"/>
                <w:szCs w:val="32"/>
                <w:rtl/>
              </w:rPr>
            </w:pPr>
            <w:r w:rsidRPr="00220734">
              <w:rPr>
                <w:rFonts w:ascii="Arial" w:hAnsi="Arial" w:hint="cs"/>
                <w:sz w:val="32"/>
                <w:szCs w:val="32"/>
                <w:rtl/>
              </w:rPr>
              <w:t>7</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b/>
                <w:bCs/>
                <w:sz w:val="32"/>
                <w:szCs w:val="32"/>
              </w:rPr>
            </w:pPr>
            <w:r w:rsidRPr="001E2271">
              <w:rPr>
                <w:rFonts w:ascii="Arial" w:hAnsi="Arial" w:hint="cs"/>
                <w:sz w:val="32"/>
                <w:szCs w:val="32"/>
                <w:rtl/>
              </w:rPr>
              <w:t>المطلب الرابع / أقسام ال</w:t>
            </w:r>
            <w:r>
              <w:rPr>
                <w:rFonts w:ascii="Arial" w:hAnsi="Arial" w:hint="cs"/>
                <w:sz w:val="32"/>
                <w:szCs w:val="32"/>
                <w:rtl/>
              </w:rPr>
              <w:t>قرابة</w:t>
            </w:r>
            <w:r w:rsidRPr="001E2271">
              <w:rPr>
                <w:rFonts w:ascii="Arial" w:hAnsi="Arial" w:hint="cs"/>
                <w:sz w:val="32"/>
                <w:szCs w:val="32"/>
                <w:rtl/>
              </w:rPr>
              <w:t xml:space="preserve"> </w:t>
            </w:r>
            <w:r>
              <w:rPr>
                <w:rFonts w:ascii="Arial" w:hAnsi="Arial" w:hint="cs"/>
                <w:sz w:val="32"/>
                <w:szCs w:val="32"/>
                <w:rtl/>
              </w:rPr>
              <w:t>باعتبار</w:t>
            </w:r>
            <w:r w:rsidRPr="001E2271">
              <w:rPr>
                <w:rFonts w:ascii="Arial" w:hAnsi="Arial" w:hint="cs"/>
                <w:sz w:val="32"/>
                <w:szCs w:val="32"/>
                <w:rtl/>
              </w:rPr>
              <w:t xml:space="preserve"> جهاتهم</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7</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b/>
                <w:bCs/>
                <w:sz w:val="32"/>
                <w:szCs w:val="32"/>
                <w:rtl/>
              </w:rPr>
            </w:pPr>
            <w:r w:rsidRPr="001E2271">
              <w:rPr>
                <w:rFonts w:ascii="Arial" w:hAnsi="Arial" w:hint="cs"/>
                <w:sz w:val="32"/>
                <w:szCs w:val="32"/>
                <w:rtl/>
              </w:rPr>
              <w:t>المطلب الخامس/ أقسام الورثة باعتبار نوع الإرث</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8</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r>
              <w:rPr>
                <w:rFonts w:ascii="Arial" w:hAnsi="Arial" w:hint="cs"/>
                <w:b/>
                <w:bCs/>
                <w:sz w:val="32"/>
                <w:szCs w:val="32"/>
                <w:rtl/>
              </w:rPr>
              <w:t>5</w:t>
            </w:r>
          </w:p>
        </w:tc>
        <w:tc>
          <w:tcPr>
            <w:tcW w:w="7655" w:type="dxa"/>
          </w:tcPr>
          <w:p w:rsidR="00CF7B5C" w:rsidRPr="001E2271" w:rsidRDefault="00CF7B5C" w:rsidP="00CF7B5C">
            <w:pPr>
              <w:numPr>
                <w:ilvl w:val="0"/>
                <w:numId w:val="1"/>
              </w:numPr>
              <w:ind w:left="360"/>
              <w:rPr>
                <w:rFonts w:ascii="Arial" w:hAnsi="Arial"/>
                <w:b/>
                <w:bCs/>
                <w:sz w:val="32"/>
                <w:szCs w:val="32"/>
              </w:rPr>
            </w:pPr>
            <w:r w:rsidRPr="001E2271">
              <w:rPr>
                <w:rFonts w:ascii="Arial" w:hAnsi="Arial" w:hint="cs"/>
                <w:sz w:val="32"/>
                <w:szCs w:val="32"/>
                <w:rtl/>
              </w:rPr>
              <w:t xml:space="preserve">المبحث </w:t>
            </w:r>
            <w:r>
              <w:rPr>
                <w:rFonts w:ascii="Arial" w:hAnsi="Arial" w:hint="cs"/>
                <w:sz w:val="32"/>
                <w:szCs w:val="32"/>
                <w:rtl/>
              </w:rPr>
              <w:t>الأول</w:t>
            </w:r>
            <w:r w:rsidRPr="001E2271">
              <w:rPr>
                <w:rFonts w:ascii="Arial" w:hAnsi="Arial" w:hint="cs"/>
                <w:sz w:val="32"/>
                <w:szCs w:val="32"/>
                <w:rtl/>
              </w:rPr>
              <w:t xml:space="preserve"> / </w:t>
            </w:r>
            <w:r w:rsidRPr="001E2271">
              <w:rPr>
                <w:rFonts w:ascii="Arial" w:hAnsi="Arial" w:hint="cs"/>
                <w:sz w:val="32"/>
                <w:szCs w:val="32"/>
                <w:highlight w:val="yellow"/>
                <w:rtl/>
              </w:rPr>
              <w:t>الحجب</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9</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sz w:val="32"/>
                <w:szCs w:val="32"/>
              </w:rPr>
            </w:pPr>
            <w:r w:rsidRPr="001E2271">
              <w:rPr>
                <w:rFonts w:ascii="Arial" w:hAnsi="Arial" w:hint="cs"/>
                <w:sz w:val="32"/>
                <w:szCs w:val="32"/>
                <w:rtl/>
              </w:rPr>
              <w:t xml:space="preserve">المطلب الأول / تعريف الحجب لغة واصطلاحا </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9</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b/>
                <w:bCs/>
                <w:sz w:val="32"/>
                <w:szCs w:val="32"/>
              </w:rPr>
            </w:pPr>
            <w:r w:rsidRPr="001E2271">
              <w:rPr>
                <w:rFonts w:ascii="Arial" w:hAnsi="Arial" w:hint="cs"/>
                <w:sz w:val="32"/>
                <w:szCs w:val="32"/>
                <w:rtl/>
              </w:rPr>
              <w:t>المطلب الثاني</w:t>
            </w:r>
            <w:r w:rsidRPr="001E2271">
              <w:rPr>
                <w:rFonts w:ascii="Arial" w:hAnsi="Arial" w:hint="cs"/>
                <w:b/>
                <w:bCs/>
                <w:sz w:val="32"/>
                <w:szCs w:val="32"/>
                <w:rtl/>
              </w:rPr>
              <w:t xml:space="preserve"> /</w:t>
            </w:r>
            <w:r w:rsidRPr="001E2271">
              <w:rPr>
                <w:rFonts w:ascii="Arial" w:hAnsi="Arial" w:hint="cs"/>
                <w:sz w:val="32"/>
                <w:szCs w:val="32"/>
                <w:rtl/>
              </w:rPr>
              <w:t xml:space="preserve"> مكانة الحجب</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10</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sz w:val="32"/>
                <w:szCs w:val="32"/>
                <w:rtl/>
              </w:rPr>
            </w:pPr>
            <w:r>
              <w:rPr>
                <w:rFonts w:ascii="Arial" w:hAnsi="Arial" w:hint="cs"/>
                <w:sz w:val="32"/>
                <w:szCs w:val="32"/>
                <w:rtl/>
              </w:rPr>
              <w:t>المطلب الثالث / اقسام الحجب</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10</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r>
              <w:rPr>
                <w:rFonts w:ascii="Arial" w:hAnsi="Arial" w:hint="cs"/>
                <w:b/>
                <w:bCs/>
                <w:sz w:val="32"/>
                <w:szCs w:val="32"/>
                <w:rtl/>
              </w:rPr>
              <w:t>6</w:t>
            </w:r>
          </w:p>
        </w:tc>
        <w:tc>
          <w:tcPr>
            <w:tcW w:w="7655" w:type="dxa"/>
          </w:tcPr>
          <w:p w:rsidR="00CF7B5C" w:rsidRPr="00C75627" w:rsidRDefault="00CF7B5C" w:rsidP="00CF7B5C">
            <w:pPr>
              <w:pStyle w:val="a8"/>
              <w:numPr>
                <w:ilvl w:val="0"/>
                <w:numId w:val="34"/>
              </w:numPr>
              <w:bidi/>
              <w:spacing w:after="0"/>
              <w:rPr>
                <w:rFonts w:ascii="Arial" w:hAnsi="Arial"/>
                <w:sz w:val="32"/>
                <w:szCs w:val="32"/>
                <w:rtl/>
              </w:rPr>
            </w:pPr>
            <w:r w:rsidRPr="00C75627">
              <w:rPr>
                <w:rFonts w:ascii="Arial" w:hAnsi="Arial" w:hint="cs"/>
                <w:sz w:val="32"/>
                <w:szCs w:val="32"/>
                <w:rtl/>
              </w:rPr>
              <w:t xml:space="preserve">المبحث الثاني / </w:t>
            </w:r>
            <w:r w:rsidRPr="00220734">
              <w:rPr>
                <w:rFonts w:ascii="Arial" w:hAnsi="Arial" w:hint="cs"/>
                <w:sz w:val="32"/>
                <w:szCs w:val="32"/>
                <w:highlight w:val="yellow"/>
                <w:rtl/>
              </w:rPr>
              <w:t>حجب النقصان</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11</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b/>
                <w:bCs/>
                <w:sz w:val="32"/>
                <w:szCs w:val="32"/>
              </w:rPr>
            </w:pPr>
            <w:r w:rsidRPr="001E2271">
              <w:rPr>
                <w:rFonts w:ascii="Arial" w:hAnsi="Arial" w:hint="cs"/>
                <w:sz w:val="32"/>
                <w:szCs w:val="32"/>
                <w:rtl/>
              </w:rPr>
              <w:t xml:space="preserve">المطلب </w:t>
            </w:r>
            <w:r>
              <w:rPr>
                <w:rFonts w:ascii="Arial" w:hAnsi="Arial" w:hint="cs"/>
                <w:sz w:val="32"/>
                <w:szCs w:val="32"/>
                <w:rtl/>
              </w:rPr>
              <w:t>الأول</w:t>
            </w:r>
            <w:r w:rsidRPr="001E2271">
              <w:rPr>
                <w:rFonts w:ascii="Arial" w:hAnsi="Arial" w:hint="cs"/>
                <w:sz w:val="32"/>
                <w:szCs w:val="32"/>
                <w:rtl/>
              </w:rPr>
              <w:t xml:space="preserve"> / </w:t>
            </w:r>
            <w:r>
              <w:rPr>
                <w:rFonts w:ascii="Arial" w:hAnsi="Arial" w:hint="cs"/>
                <w:sz w:val="32"/>
                <w:szCs w:val="32"/>
                <w:rtl/>
              </w:rPr>
              <w:t xml:space="preserve"> </w:t>
            </w:r>
            <w:r w:rsidRPr="00220734">
              <w:rPr>
                <w:rFonts w:ascii="Arial" w:hAnsi="Arial" w:hint="cs"/>
                <w:sz w:val="32"/>
                <w:szCs w:val="32"/>
                <w:rtl/>
              </w:rPr>
              <w:t>حجب النقصان وأقسامه</w:t>
            </w:r>
          </w:p>
        </w:tc>
        <w:tc>
          <w:tcPr>
            <w:tcW w:w="1276" w:type="dxa"/>
            <w:vAlign w:val="center"/>
          </w:tcPr>
          <w:p w:rsidR="00CF7B5C" w:rsidRPr="00EC4B17" w:rsidRDefault="00CF7B5C" w:rsidP="00CF7B5C">
            <w:pPr>
              <w:jc w:val="center"/>
              <w:rPr>
                <w:rFonts w:ascii="Arial" w:hAnsi="Arial"/>
                <w:sz w:val="32"/>
                <w:szCs w:val="32"/>
                <w:rtl/>
                <w:lang w:bidi="ar-IQ"/>
              </w:rPr>
            </w:pPr>
            <w:r w:rsidRPr="00EC4B17">
              <w:rPr>
                <w:rFonts w:ascii="Arial" w:hAnsi="Arial" w:hint="cs"/>
                <w:sz w:val="32"/>
                <w:szCs w:val="32"/>
                <w:rtl/>
                <w:lang w:bidi="ar-IQ"/>
              </w:rPr>
              <w:t>11</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b/>
                <w:bCs/>
                <w:sz w:val="32"/>
                <w:szCs w:val="32"/>
              </w:rPr>
            </w:pPr>
            <w:r w:rsidRPr="001E2271">
              <w:rPr>
                <w:rFonts w:ascii="Arial" w:hAnsi="Arial" w:hint="cs"/>
                <w:sz w:val="32"/>
                <w:szCs w:val="32"/>
                <w:rtl/>
              </w:rPr>
              <w:t xml:space="preserve">المطلب </w:t>
            </w:r>
            <w:r>
              <w:rPr>
                <w:rFonts w:ascii="Arial" w:hAnsi="Arial" w:hint="cs"/>
                <w:sz w:val="32"/>
                <w:szCs w:val="32"/>
                <w:rtl/>
              </w:rPr>
              <w:t>الثاني</w:t>
            </w:r>
            <w:r w:rsidRPr="001E2271">
              <w:rPr>
                <w:rFonts w:ascii="Arial" w:hAnsi="Arial" w:hint="cs"/>
                <w:sz w:val="32"/>
                <w:szCs w:val="32"/>
                <w:rtl/>
              </w:rPr>
              <w:t xml:space="preserve"> / </w:t>
            </w:r>
            <w:r w:rsidRPr="00220734">
              <w:rPr>
                <w:rFonts w:ascii="Arial" w:hAnsi="Arial" w:hint="cs"/>
                <w:sz w:val="32"/>
                <w:szCs w:val="32"/>
                <w:rtl/>
              </w:rPr>
              <w:t>الحجب من فرض الى فرض اقل منه</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12</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r>
              <w:rPr>
                <w:rFonts w:ascii="Arial" w:hAnsi="Arial" w:hint="cs"/>
                <w:b/>
                <w:bCs/>
                <w:sz w:val="32"/>
                <w:szCs w:val="32"/>
                <w:rtl/>
              </w:rPr>
              <w:t>7</w:t>
            </w:r>
          </w:p>
        </w:tc>
        <w:tc>
          <w:tcPr>
            <w:tcW w:w="7655" w:type="dxa"/>
          </w:tcPr>
          <w:p w:rsidR="00CF7B5C" w:rsidRPr="001E2271" w:rsidRDefault="00CF7B5C" w:rsidP="00CF7B5C">
            <w:pPr>
              <w:numPr>
                <w:ilvl w:val="0"/>
                <w:numId w:val="1"/>
              </w:numPr>
              <w:ind w:left="360"/>
              <w:rPr>
                <w:rFonts w:ascii="Arial" w:hAnsi="Arial"/>
                <w:b/>
                <w:bCs/>
                <w:sz w:val="32"/>
                <w:szCs w:val="32"/>
              </w:rPr>
            </w:pPr>
            <w:r w:rsidRPr="001E2271">
              <w:rPr>
                <w:rFonts w:ascii="Arial" w:hAnsi="Arial" w:hint="cs"/>
                <w:sz w:val="32"/>
                <w:szCs w:val="32"/>
                <w:rtl/>
              </w:rPr>
              <w:t>المبحث ا</w:t>
            </w:r>
            <w:r>
              <w:rPr>
                <w:rFonts w:ascii="Arial" w:hAnsi="Arial" w:hint="cs"/>
                <w:sz w:val="32"/>
                <w:szCs w:val="32"/>
                <w:rtl/>
              </w:rPr>
              <w:t>لثالث</w:t>
            </w:r>
            <w:r w:rsidRPr="001E2271">
              <w:rPr>
                <w:rFonts w:ascii="Arial" w:hAnsi="Arial" w:hint="cs"/>
                <w:sz w:val="32"/>
                <w:szCs w:val="32"/>
                <w:rtl/>
              </w:rPr>
              <w:t xml:space="preserve"> / </w:t>
            </w:r>
            <w:r w:rsidRPr="00220734">
              <w:rPr>
                <w:rFonts w:ascii="Arial" w:hAnsi="Arial" w:hint="cs"/>
                <w:sz w:val="32"/>
                <w:szCs w:val="32"/>
                <w:highlight w:val="yellow"/>
                <w:rtl/>
              </w:rPr>
              <w:t>حجب الحرمان</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15</w:t>
            </w:r>
          </w:p>
        </w:tc>
      </w:tr>
      <w:tr w:rsidR="00CF7B5C" w:rsidRPr="0049734C" w:rsidTr="00D20009">
        <w:tc>
          <w:tcPr>
            <w:tcW w:w="567" w:type="dxa"/>
          </w:tcPr>
          <w:p w:rsidR="00CF7B5C" w:rsidRPr="001E2271" w:rsidRDefault="00CF7B5C" w:rsidP="00CF7B5C">
            <w:pPr>
              <w:jc w:val="center"/>
              <w:rPr>
                <w:rFonts w:ascii="Arial" w:hAnsi="Arial"/>
                <w:b/>
                <w:bCs/>
                <w:sz w:val="32"/>
                <w:szCs w:val="32"/>
                <w:rtl/>
                <w:lang w:bidi="ar-IQ"/>
              </w:rPr>
            </w:pPr>
          </w:p>
        </w:tc>
        <w:tc>
          <w:tcPr>
            <w:tcW w:w="7655" w:type="dxa"/>
          </w:tcPr>
          <w:p w:rsidR="00CF7B5C" w:rsidRPr="001E2271" w:rsidRDefault="00CF7B5C" w:rsidP="00CF7B5C">
            <w:pPr>
              <w:numPr>
                <w:ilvl w:val="2"/>
                <w:numId w:val="1"/>
              </w:numPr>
              <w:rPr>
                <w:rFonts w:ascii="Arial" w:hAnsi="Arial"/>
                <w:sz w:val="32"/>
                <w:szCs w:val="32"/>
              </w:rPr>
            </w:pPr>
            <w:r w:rsidRPr="001E2271">
              <w:rPr>
                <w:rFonts w:ascii="Arial" w:hAnsi="Arial" w:hint="cs"/>
                <w:sz w:val="32"/>
                <w:szCs w:val="32"/>
                <w:rtl/>
              </w:rPr>
              <w:t xml:space="preserve">المطلب الأول / </w:t>
            </w:r>
            <w:r>
              <w:rPr>
                <w:rFonts w:ascii="Arial" w:hAnsi="Arial" w:hint="cs"/>
                <w:sz w:val="32"/>
                <w:szCs w:val="32"/>
                <w:rtl/>
              </w:rPr>
              <w:t>حجب الحرمان مبناه وضوابطه</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15</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b/>
                <w:bCs/>
                <w:sz w:val="32"/>
                <w:szCs w:val="32"/>
              </w:rPr>
            </w:pPr>
            <w:r w:rsidRPr="001E2271">
              <w:rPr>
                <w:rFonts w:ascii="Arial" w:hAnsi="Arial" w:hint="cs"/>
                <w:sz w:val="32"/>
                <w:szCs w:val="32"/>
                <w:rtl/>
              </w:rPr>
              <w:t>المطلب الثاني</w:t>
            </w:r>
            <w:r w:rsidRPr="001E2271">
              <w:rPr>
                <w:rFonts w:ascii="Arial" w:hAnsi="Arial" w:hint="cs"/>
                <w:b/>
                <w:bCs/>
                <w:sz w:val="32"/>
                <w:szCs w:val="32"/>
                <w:rtl/>
              </w:rPr>
              <w:t xml:space="preserve"> /</w:t>
            </w:r>
            <w:r w:rsidRPr="001E2271">
              <w:rPr>
                <w:rFonts w:ascii="Arial" w:hAnsi="Arial" w:hint="cs"/>
                <w:sz w:val="32"/>
                <w:szCs w:val="32"/>
                <w:rtl/>
              </w:rPr>
              <w:t xml:space="preserve"> </w:t>
            </w:r>
            <w:r>
              <w:rPr>
                <w:rFonts w:ascii="Arial" w:hAnsi="Arial" w:hint="cs"/>
                <w:sz w:val="32"/>
                <w:szCs w:val="32"/>
                <w:rtl/>
              </w:rPr>
              <w:t>ميراث الجد مع الاخوة</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16</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sz w:val="32"/>
                <w:szCs w:val="32"/>
                <w:rtl/>
              </w:rPr>
            </w:pPr>
            <w:r>
              <w:rPr>
                <w:rFonts w:ascii="Arial" w:hAnsi="Arial" w:hint="cs"/>
                <w:sz w:val="32"/>
                <w:szCs w:val="32"/>
                <w:rtl/>
              </w:rPr>
              <w:t>المطلب الثالث / امثلة ومسائل عن الحجب</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18</w:t>
            </w:r>
          </w:p>
        </w:tc>
      </w:tr>
      <w:tr w:rsidR="00CF7B5C" w:rsidRPr="0049734C" w:rsidTr="00D20009">
        <w:tc>
          <w:tcPr>
            <w:tcW w:w="567" w:type="dxa"/>
          </w:tcPr>
          <w:p w:rsidR="00CF7B5C" w:rsidRPr="001E2271" w:rsidRDefault="00CF7B5C" w:rsidP="00CF7B5C">
            <w:pPr>
              <w:jc w:val="center"/>
              <w:rPr>
                <w:rFonts w:ascii="Arial" w:hAnsi="Arial"/>
                <w:b/>
                <w:bCs/>
                <w:sz w:val="32"/>
                <w:szCs w:val="32"/>
                <w:rtl/>
              </w:rPr>
            </w:pPr>
            <w:r>
              <w:rPr>
                <w:rFonts w:ascii="Arial" w:hAnsi="Arial" w:hint="cs"/>
                <w:b/>
                <w:bCs/>
                <w:sz w:val="32"/>
                <w:szCs w:val="32"/>
                <w:rtl/>
              </w:rPr>
              <w:t>8</w:t>
            </w:r>
          </w:p>
        </w:tc>
        <w:tc>
          <w:tcPr>
            <w:tcW w:w="7655" w:type="dxa"/>
          </w:tcPr>
          <w:p w:rsidR="00CF7B5C" w:rsidRPr="001E2271" w:rsidRDefault="00CF7B5C" w:rsidP="00CF7B5C">
            <w:pPr>
              <w:numPr>
                <w:ilvl w:val="0"/>
                <w:numId w:val="1"/>
              </w:numPr>
              <w:ind w:left="360"/>
              <w:rPr>
                <w:rFonts w:ascii="Arial" w:hAnsi="Arial"/>
                <w:sz w:val="32"/>
                <w:szCs w:val="32"/>
                <w:rtl/>
              </w:rPr>
            </w:pPr>
            <w:r w:rsidRPr="001E2271">
              <w:rPr>
                <w:rFonts w:ascii="Arial" w:hAnsi="Arial" w:hint="cs"/>
                <w:sz w:val="32"/>
                <w:szCs w:val="32"/>
                <w:rtl/>
              </w:rPr>
              <w:t>المبحث ال</w:t>
            </w:r>
            <w:r>
              <w:rPr>
                <w:rFonts w:ascii="Arial" w:hAnsi="Arial" w:hint="cs"/>
                <w:sz w:val="32"/>
                <w:szCs w:val="32"/>
                <w:rtl/>
              </w:rPr>
              <w:t>رابع</w:t>
            </w:r>
            <w:r w:rsidRPr="001E2271">
              <w:rPr>
                <w:rFonts w:ascii="Arial" w:hAnsi="Arial" w:hint="cs"/>
                <w:sz w:val="32"/>
                <w:szCs w:val="32"/>
                <w:rtl/>
              </w:rPr>
              <w:t xml:space="preserve"> / </w:t>
            </w:r>
            <w:r w:rsidRPr="00AB1D74">
              <w:rPr>
                <w:rFonts w:ascii="Arial" w:hAnsi="Arial" w:hint="cs"/>
                <w:sz w:val="32"/>
                <w:szCs w:val="32"/>
                <w:highlight w:val="yellow"/>
                <w:rtl/>
              </w:rPr>
              <w:t>ميراث الاحفاد المحجوبين بطريق الوصية الواجبة</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22</w:t>
            </w:r>
          </w:p>
        </w:tc>
      </w:tr>
      <w:tr w:rsidR="00CF7B5C" w:rsidRPr="0049734C" w:rsidTr="00D20009">
        <w:tc>
          <w:tcPr>
            <w:tcW w:w="567" w:type="dxa"/>
          </w:tcPr>
          <w:p w:rsidR="00CF7B5C" w:rsidRPr="001E2271" w:rsidRDefault="00CF7B5C" w:rsidP="00CF7B5C">
            <w:pP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sz w:val="32"/>
                <w:szCs w:val="32"/>
                <w:u w:val="single"/>
                <w:rtl/>
                <w:lang w:bidi="ar-IQ"/>
              </w:rPr>
            </w:pPr>
            <w:r w:rsidRPr="001E2271">
              <w:rPr>
                <w:rFonts w:ascii="Arial" w:hAnsi="Arial" w:hint="cs"/>
                <w:sz w:val="32"/>
                <w:szCs w:val="32"/>
                <w:rtl/>
              </w:rPr>
              <w:t xml:space="preserve">المطلب الأول / </w:t>
            </w:r>
            <w:r w:rsidRPr="001E2271">
              <w:rPr>
                <w:rFonts w:ascii="Arial" w:hAnsi="Arial" w:hint="cs"/>
                <w:sz w:val="32"/>
                <w:szCs w:val="32"/>
                <w:rtl/>
                <w:lang w:bidi="ar-IQ"/>
              </w:rPr>
              <w:t>مفهوم الوصية الواجبة قانونا</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22</w:t>
            </w:r>
          </w:p>
        </w:tc>
      </w:tr>
      <w:tr w:rsidR="00CF7B5C" w:rsidRPr="0049734C" w:rsidTr="00D20009">
        <w:tc>
          <w:tcPr>
            <w:tcW w:w="567" w:type="dxa"/>
          </w:tcPr>
          <w:p w:rsidR="00CF7B5C" w:rsidRPr="001E2271" w:rsidRDefault="00CF7B5C" w:rsidP="00CF7B5C">
            <w:pP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sz w:val="32"/>
                <w:szCs w:val="32"/>
              </w:rPr>
            </w:pPr>
            <w:r w:rsidRPr="001E2271">
              <w:rPr>
                <w:rFonts w:ascii="Arial" w:hAnsi="Arial" w:hint="cs"/>
                <w:sz w:val="32"/>
                <w:szCs w:val="32"/>
                <w:rtl/>
              </w:rPr>
              <w:t>المطلب الثاني</w:t>
            </w:r>
            <w:r w:rsidRPr="001E2271">
              <w:rPr>
                <w:rFonts w:ascii="Arial" w:hAnsi="Arial" w:hint="cs"/>
                <w:b/>
                <w:bCs/>
                <w:sz w:val="32"/>
                <w:szCs w:val="32"/>
                <w:rtl/>
              </w:rPr>
              <w:t xml:space="preserve"> /</w:t>
            </w:r>
            <w:r w:rsidRPr="001E2271">
              <w:rPr>
                <w:rFonts w:ascii="Arial" w:hAnsi="Arial" w:hint="cs"/>
                <w:sz w:val="32"/>
                <w:szCs w:val="32"/>
                <w:rtl/>
              </w:rPr>
              <w:t xml:space="preserve"> </w:t>
            </w:r>
            <w:r w:rsidRPr="001E2271">
              <w:rPr>
                <w:rFonts w:ascii="Arial" w:hAnsi="Arial" w:hint="cs"/>
                <w:sz w:val="32"/>
                <w:szCs w:val="32"/>
                <w:rtl/>
                <w:lang w:bidi="ar-IQ"/>
              </w:rPr>
              <w:t xml:space="preserve">المستند الفقهي للوصية الواجبة </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22</w:t>
            </w:r>
          </w:p>
        </w:tc>
      </w:tr>
      <w:tr w:rsidR="00CF7B5C" w:rsidRPr="0049734C" w:rsidTr="00D20009">
        <w:tc>
          <w:tcPr>
            <w:tcW w:w="567" w:type="dxa"/>
          </w:tcPr>
          <w:p w:rsidR="00CF7B5C" w:rsidRPr="001E2271" w:rsidRDefault="00CF7B5C" w:rsidP="00CF7B5C">
            <w:pP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b/>
                <w:bCs/>
                <w:sz w:val="32"/>
                <w:szCs w:val="32"/>
                <w:rtl/>
              </w:rPr>
            </w:pPr>
            <w:r w:rsidRPr="001E2271">
              <w:rPr>
                <w:rFonts w:ascii="Arial" w:hAnsi="Arial" w:hint="cs"/>
                <w:sz w:val="32"/>
                <w:szCs w:val="32"/>
                <w:rtl/>
              </w:rPr>
              <w:t>المطلب الثالث</w:t>
            </w:r>
            <w:r w:rsidRPr="001E2271">
              <w:rPr>
                <w:rFonts w:ascii="Arial" w:hAnsi="Arial" w:hint="cs"/>
                <w:b/>
                <w:bCs/>
                <w:sz w:val="32"/>
                <w:szCs w:val="32"/>
                <w:rtl/>
              </w:rPr>
              <w:t xml:space="preserve"> / </w:t>
            </w:r>
            <w:r w:rsidRPr="001E2271">
              <w:rPr>
                <w:rFonts w:ascii="Arial" w:hAnsi="Arial" w:hint="cs"/>
                <w:sz w:val="32"/>
                <w:szCs w:val="32"/>
                <w:rtl/>
              </w:rPr>
              <w:t>الضرورات الملجئة لتشريعها</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23</w:t>
            </w:r>
          </w:p>
        </w:tc>
      </w:tr>
      <w:tr w:rsidR="00CF7B5C" w:rsidRPr="0049734C" w:rsidTr="00D20009">
        <w:tc>
          <w:tcPr>
            <w:tcW w:w="567" w:type="dxa"/>
          </w:tcPr>
          <w:p w:rsidR="00CF7B5C" w:rsidRPr="001E2271" w:rsidRDefault="00CF7B5C" w:rsidP="00CF7B5C">
            <w:pP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sz w:val="32"/>
                <w:szCs w:val="32"/>
                <w:lang w:bidi="ar-IQ"/>
              </w:rPr>
            </w:pPr>
            <w:r w:rsidRPr="001E2271">
              <w:rPr>
                <w:rFonts w:ascii="Arial" w:hAnsi="Arial" w:hint="cs"/>
                <w:sz w:val="32"/>
                <w:szCs w:val="32"/>
                <w:rtl/>
              </w:rPr>
              <w:t xml:space="preserve">المطلب الرابع / </w:t>
            </w:r>
            <w:r w:rsidRPr="001E2271">
              <w:rPr>
                <w:rFonts w:ascii="Arial" w:hAnsi="Arial" w:hint="cs"/>
                <w:sz w:val="32"/>
                <w:szCs w:val="32"/>
                <w:rtl/>
                <w:lang w:bidi="ar-IQ"/>
              </w:rPr>
              <w:t>شروط وجوب هذه الوصية قانونا</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24</w:t>
            </w:r>
          </w:p>
        </w:tc>
      </w:tr>
      <w:tr w:rsidR="00CF7B5C" w:rsidRPr="0049734C" w:rsidTr="00D20009">
        <w:tc>
          <w:tcPr>
            <w:tcW w:w="567" w:type="dxa"/>
          </w:tcPr>
          <w:p w:rsidR="00CF7B5C" w:rsidRPr="001E2271" w:rsidRDefault="00CF7B5C" w:rsidP="00CF7B5C">
            <w:pP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b/>
                <w:bCs/>
                <w:sz w:val="32"/>
                <w:szCs w:val="32"/>
              </w:rPr>
            </w:pPr>
            <w:r w:rsidRPr="001E2271">
              <w:rPr>
                <w:rFonts w:ascii="Arial" w:hAnsi="Arial" w:hint="cs"/>
                <w:sz w:val="32"/>
                <w:szCs w:val="32"/>
                <w:rtl/>
              </w:rPr>
              <w:t xml:space="preserve">المطلب الخامس / </w:t>
            </w:r>
            <w:r w:rsidRPr="001E2271">
              <w:rPr>
                <w:rFonts w:ascii="Arial" w:hAnsi="Arial" w:hint="cs"/>
                <w:sz w:val="32"/>
                <w:szCs w:val="32"/>
                <w:rtl/>
                <w:lang w:bidi="ar-IQ"/>
              </w:rPr>
              <w:t>مقدار الوصية الواجبة</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24</w:t>
            </w:r>
          </w:p>
        </w:tc>
      </w:tr>
      <w:tr w:rsidR="00CF7B5C" w:rsidRPr="0049734C" w:rsidTr="00D20009">
        <w:tc>
          <w:tcPr>
            <w:tcW w:w="567" w:type="dxa"/>
          </w:tcPr>
          <w:p w:rsidR="00CF7B5C" w:rsidRPr="001E2271" w:rsidRDefault="00CF7B5C" w:rsidP="00CF7B5C">
            <w:pPr>
              <w:rPr>
                <w:rFonts w:ascii="Arial" w:hAnsi="Arial"/>
                <w:b/>
                <w:bCs/>
                <w:sz w:val="32"/>
                <w:szCs w:val="32"/>
                <w:rtl/>
              </w:rPr>
            </w:pPr>
          </w:p>
        </w:tc>
        <w:tc>
          <w:tcPr>
            <w:tcW w:w="7655" w:type="dxa"/>
          </w:tcPr>
          <w:p w:rsidR="00CF7B5C" w:rsidRPr="001E2271" w:rsidRDefault="00CF7B5C" w:rsidP="00CF7B5C">
            <w:pPr>
              <w:numPr>
                <w:ilvl w:val="2"/>
                <w:numId w:val="1"/>
              </w:numPr>
              <w:rPr>
                <w:rFonts w:ascii="Arial" w:hAnsi="Arial"/>
                <w:b/>
                <w:bCs/>
                <w:sz w:val="32"/>
                <w:szCs w:val="32"/>
              </w:rPr>
            </w:pPr>
            <w:r w:rsidRPr="001E2271">
              <w:rPr>
                <w:rFonts w:ascii="Arial" w:hAnsi="Arial" w:hint="cs"/>
                <w:sz w:val="32"/>
                <w:szCs w:val="32"/>
                <w:rtl/>
              </w:rPr>
              <w:t xml:space="preserve">المطلب السادس / </w:t>
            </w:r>
            <w:r w:rsidRPr="001E2271">
              <w:rPr>
                <w:rFonts w:ascii="Arial" w:hAnsi="Arial" w:hint="cs"/>
                <w:sz w:val="32"/>
                <w:szCs w:val="32"/>
                <w:rtl/>
                <w:lang w:bidi="ar-IQ"/>
              </w:rPr>
              <w:t>تقديم الوصية الواجبة</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25</w:t>
            </w:r>
          </w:p>
        </w:tc>
      </w:tr>
      <w:tr w:rsidR="00CF7B5C" w:rsidRPr="0049734C" w:rsidTr="00D20009">
        <w:tc>
          <w:tcPr>
            <w:tcW w:w="567" w:type="dxa"/>
          </w:tcPr>
          <w:p w:rsidR="00CF7B5C" w:rsidRPr="001E2271" w:rsidRDefault="00CF7B5C" w:rsidP="00CF7B5C">
            <w:pPr>
              <w:jc w:val="center"/>
              <w:rPr>
                <w:rFonts w:ascii="Arial" w:hAnsi="Arial"/>
                <w:sz w:val="32"/>
                <w:szCs w:val="32"/>
                <w:rtl/>
              </w:rPr>
            </w:pPr>
            <w:r w:rsidRPr="001E2271">
              <w:rPr>
                <w:rFonts w:ascii="Arial" w:hAnsi="Arial" w:hint="cs"/>
                <w:sz w:val="32"/>
                <w:szCs w:val="32"/>
                <w:rtl/>
              </w:rPr>
              <w:t>9</w:t>
            </w:r>
          </w:p>
        </w:tc>
        <w:tc>
          <w:tcPr>
            <w:tcW w:w="7655" w:type="dxa"/>
          </w:tcPr>
          <w:p w:rsidR="00CF7B5C" w:rsidRPr="001E2271" w:rsidRDefault="00CF7B5C" w:rsidP="00CF7B5C">
            <w:pPr>
              <w:numPr>
                <w:ilvl w:val="0"/>
                <w:numId w:val="1"/>
              </w:numPr>
              <w:ind w:left="360"/>
              <w:rPr>
                <w:rFonts w:ascii="Arial" w:hAnsi="Arial"/>
                <w:sz w:val="32"/>
                <w:szCs w:val="32"/>
              </w:rPr>
            </w:pPr>
            <w:r w:rsidRPr="001E2271">
              <w:rPr>
                <w:rFonts w:ascii="Arial" w:hAnsi="Arial" w:hint="cs"/>
                <w:sz w:val="32"/>
                <w:szCs w:val="32"/>
                <w:rtl/>
              </w:rPr>
              <w:t>الخاتمة</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26</w:t>
            </w:r>
          </w:p>
        </w:tc>
      </w:tr>
      <w:tr w:rsidR="00CF7B5C" w:rsidRPr="0049734C" w:rsidTr="00D20009">
        <w:tc>
          <w:tcPr>
            <w:tcW w:w="567" w:type="dxa"/>
          </w:tcPr>
          <w:p w:rsidR="00CF7B5C" w:rsidRPr="001E2271" w:rsidRDefault="00CF7B5C" w:rsidP="00CF7B5C">
            <w:pPr>
              <w:jc w:val="center"/>
              <w:rPr>
                <w:rFonts w:ascii="Arial" w:hAnsi="Arial"/>
                <w:sz w:val="32"/>
                <w:szCs w:val="32"/>
                <w:rtl/>
              </w:rPr>
            </w:pPr>
            <w:r w:rsidRPr="001E2271">
              <w:rPr>
                <w:rFonts w:ascii="Arial" w:hAnsi="Arial" w:hint="cs"/>
                <w:sz w:val="32"/>
                <w:szCs w:val="32"/>
                <w:rtl/>
              </w:rPr>
              <w:t>10</w:t>
            </w:r>
          </w:p>
        </w:tc>
        <w:tc>
          <w:tcPr>
            <w:tcW w:w="7655" w:type="dxa"/>
          </w:tcPr>
          <w:p w:rsidR="00CF7B5C" w:rsidRPr="001E2271" w:rsidRDefault="00CF7B5C" w:rsidP="00CF7B5C">
            <w:pPr>
              <w:numPr>
                <w:ilvl w:val="0"/>
                <w:numId w:val="1"/>
              </w:numPr>
              <w:ind w:left="360"/>
              <w:rPr>
                <w:rFonts w:ascii="Arial" w:hAnsi="Arial"/>
                <w:sz w:val="32"/>
                <w:szCs w:val="32"/>
                <w:u w:val="single"/>
                <w:lang w:bidi="ar-IQ"/>
              </w:rPr>
            </w:pPr>
            <w:r w:rsidRPr="001E2271">
              <w:rPr>
                <w:rFonts w:ascii="Arial" w:hAnsi="Arial" w:hint="cs"/>
                <w:sz w:val="32"/>
                <w:szCs w:val="32"/>
                <w:rtl/>
              </w:rPr>
              <w:t>المصادر والمراجع</w:t>
            </w:r>
          </w:p>
        </w:tc>
        <w:tc>
          <w:tcPr>
            <w:tcW w:w="1276" w:type="dxa"/>
            <w:vAlign w:val="center"/>
          </w:tcPr>
          <w:p w:rsidR="00CF7B5C" w:rsidRPr="00EC4B17" w:rsidRDefault="00CF7B5C" w:rsidP="00CF7B5C">
            <w:pPr>
              <w:jc w:val="center"/>
              <w:rPr>
                <w:rFonts w:ascii="Arial" w:hAnsi="Arial"/>
                <w:sz w:val="32"/>
                <w:szCs w:val="32"/>
                <w:rtl/>
              </w:rPr>
            </w:pPr>
            <w:r w:rsidRPr="00EC4B17">
              <w:rPr>
                <w:rFonts w:ascii="Arial" w:hAnsi="Arial" w:hint="cs"/>
                <w:sz w:val="32"/>
                <w:szCs w:val="32"/>
                <w:rtl/>
              </w:rPr>
              <w:t>27</w:t>
            </w:r>
          </w:p>
        </w:tc>
      </w:tr>
      <w:tr w:rsidR="00CF7B5C" w:rsidRPr="0049734C" w:rsidTr="00D20009">
        <w:tc>
          <w:tcPr>
            <w:tcW w:w="567" w:type="dxa"/>
          </w:tcPr>
          <w:p w:rsidR="00CF7B5C" w:rsidRPr="001E2271" w:rsidRDefault="00CF7B5C" w:rsidP="00CF7B5C">
            <w:pPr>
              <w:jc w:val="center"/>
              <w:rPr>
                <w:rFonts w:ascii="Arial" w:hAnsi="Arial"/>
                <w:sz w:val="32"/>
                <w:szCs w:val="32"/>
                <w:rtl/>
              </w:rPr>
            </w:pPr>
            <w:r>
              <w:rPr>
                <w:rFonts w:ascii="Arial" w:hAnsi="Arial" w:hint="cs"/>
                <w:sz w:val="32"/>
                <w:szCs w:val="32"/>
                <w:rtl/>
              </w:rPr>
              <w:t>11</w:t>
            </w:r>
          </w:p>
        </w:tc>
        <w:tc>
          <w:tcPr>
            <w:tcW w:w="7655" w:type="dxa"/>
          </w:tcPr>
          <w:p w:rsidR="00CF7B5C" w:rsidRPr="001E2271" w:rsidRDefault="00CF7B5C" w:rsidP="00CF7B5C">
            <w:pPr>
              <w:numPr>
                <w:ilvl w:val="0"/>
                <w:numId w:val="1"/>
              </w:numPr>
              <w:ind w:left="360"/>
              <w:rPr>
                <w:rFonts w:ascii="Arial" w:hAnsi="Arial"/>
                <w:sz w:val="32"/>
                <w:szCs w:val="32"/>
                <w:rtl/>
              </w:rPr>
            </w:pPr>
            <w:r>
              <w:rPr>
                <w:rFonts w:ascii="Arial" w:hAnsi="Arial" w:hint="cs"/>
                <w:sz w:val="32"/>
                <w:szCs w:val="32"/>
                <w:rtl/>
              </w:rPr>
              <w:t>المؤلف في سطور</w:t>
            </w:r>
          </w:p>
        </w:tc>
        <w:tc>
          <w:tcPr>
            <w:tcW w:w="1276" w:type="dxa"/>
            <w:vAlign w:val="center"/>
          </w:tcPr>
          <w:p w:rsidR="00CF7B5C" w:rsidRPr="00EC4B17" w:rsidRDefault="00CF7B5C" w:rsidP="00CF7B5C">
            <w:pPr>
              <w:jc w:val="center"/>
              <w:rPr>
                <w:rFonts w:ascii="Arial" w:hAnsi="Arial"/>
                <w:sz w:val="32"/>
                <w:szCs w:val="32"/>
                <w:rtl/>
              </w:rPr>
            </w:pPr>
            <w:r>
              <w:rPr>
                <w:rFonts w:ascii="Arial" w:hAnsi="Arial" w:hint="cs"/>
                <w:sz w:val="32"/>
                <w:szCs w:val="32"/>
                <w:rtl/>
              </w:rPr>
              <w:t>29</w:t>
            </w:r>
          </w:p>
        </w:tc>
      </w:tr>
    </w:tbl>
    <w:p w:rsidR="00721422" w:rsidRPr="00780B3C" w:rsidRDefault="00721422" w:rsidP="00721422">
      <w:pPr>
        <w:pStyle w:val="1"/>
        <w:bidi/>
        <w:spacing w:before="0"/>
        <w:rPr>
          <w:rFonts w:cs="Simplified Arabic"/>
          <w:b w:val="0"/>
          <w:bCs w:val="0"/>
          <w:sz w:val="32"/>
          <w:szCs w:val="32"/>
          <w:rtl/>
        </w:rPr>
      </w:pPr>
    </w:p>
    <w:p w:rsidR="00022B64" w:rsidRPr="0049734C" w:rsidRDefault="00022B64" w:rsidP="00022B64">
      <w:pPr>
        <w:jc w:val="center"/>
        <w:rPr>
          <w:rFonts w:cs="Andalus"/>
          <w:sz w:val="44"/>
          <w:szCs w:val="44"/>
          <w:rtl/>
          <w:lang w:bidi="ar-IQ"/>
        </w:rPr>
      </w:pPr>
      <w:r w:rsidRPr="0049734C">
        <w:rPr>
          <w:rFonts w:cs="Andalus" w:hint="cs"/>
          <w:sz w:val="44"/>
          <w:szCs w:val="44"/>
          <w:rtl/>
          <w:lang w:bidi="ar-IQ"/>
        </w:rPr>
        <w:t>بسم الله الرحمن الرحيم</w:t>
      </w:r>
    </w:p>
    <w:p w:rsidR="00022B64" w:rsidRPr="0049734C" w:rsidRDefault="00022B64" w:rsidP="00022B64">
      <w:pPr>
        <w:keepNext/>
        <w:keepLines/>
        <w:tabs>
          <w:tab w:val="left" w:pos="2245"/>
          <w:tab w:val="center" w:pos="4320"/>
        </w:tabs>
        <w:jc w:val="center"/>
        <w:outlineLvl w:val="0"/>
        <w:rPr>
          <w:rFonts w:ascii="Cambria" w:hAnsi="Cambria"/>
          <w:b/>
          <w:bCs/>
          <w:color w:val="FF0000"/>
          <w:sz w:val="48"/>
          <w:szCs w:val="48"/>
          <w:u w:val="single"/>
          <w:rtl/>
          <w:lang w:bidi="ar-IQ"/>
        </w:rPr>
      </w:pPr>
      <w:r w:rsidRPr="0049734C">
        <w:rPr>
          <w:rFonts w:ascii="Cambria" w:hAnsi="Cambria" w:hint="cs"/>
          <w:b/>
          <w:bCs/>
          <w:color w:val="FF0000"/>
          <w:sz w:val="48"/>
          <w:szCs w:val="48"/>
          <w:u w:val="single"/>
          <w:rtl/>
          <w:lang w:bidi="ar-IQ"/>
        </w:rPr>
        <w:t>المقدمة</w:t>
      </w:r>
    </w:p>
    <w:p w:rsidR="00022B64" w:rsidRPr="0049734C" w:rsidRDefault="00022B64" w:rsidP="00022B64">
      <w:pPr>
        <w:keepNext/>
        <w:keepLines/>
        <w:tabs>
          <w:tab w:val="left" w:pos="2245"/>
          <w:tab w:val="center" w:pos="4320"/>
        </w:tabs>
        <w:jc w:val="center"/>
        <w:outlineLvl w:val="0"/>
        <w:rPr>
          <w:rFonts w:ascii="Cambria" w:hAnsi="Cambria"/>
          <w:b/>
          <w:bCs/>
          <w:color w:val="FF0000"/>
          <w:sz w:val="48"/>
          <w:szCs w:val="48"/>
          <w:u w:val="single"/>
          <w:rtl/>
          <w:lang w:bidi="ar-IQ"/>
        </w:rPr>
      </w:pPr>
    </w:p>
    <w:p w:rsidR="00022B64" w:rsidRPr="0049734C" w:rsidRDefault="00022B64" w:rsidP="00950C46">
      <w:pPr>
        <w:keepNext/>
        <w:keepLines/>
        <w:tabs>
          <w:tab w:val="left" w:pos="2245"/>
          <w:tab w:val="center" w:pos="4320"/>
        </w:tabs>
        <w:spacing w:after="240"/>
        <w:jc w:val="lowKashida"/>
        <w:outlineLvl w:val="0"/>
        <w:rPr>
          <w:rFonts w:ascii="Cambria" w:hAnsi="Cambria" w:cs="Andalus"/>
          <w:b/>
          <w:bCs/>
          <w:sz w:val="48"/>
          <w:szCs w:val="48"/>
          <w:rtl/>
          <w:lang w:bidi="ar-IQ"/>
        </w:rPr>
      </w:pPr>
      <w:r w:rsidRPr="0049734C">
        <w:rPr>
          <w:rFonts w:ascii="Cambria" w:hAnsi="Cambria" w:cs="Andalus" w:hint="cs"/>
          <w:b/>
          <w:bCs/>
          <w:sz w:val="48"/>
          <w:szCs w:val="48"/>
          <w:rtl/>
          <w:lang w:bidi="ar-IQ"/>
        </w:rPr>
        <w:t xml:space="preserve">  الحمد لله العزيز الحكيم</w:t>
      </w:r>
      <w:r w:rsidR="00950C46">
        <w:rPr>
          <w:rFonts w:ascii="Cambria" w:hAnsi="Cambria" w:cs="Andalus" w:hint="cs"/>
          <w:b/>
          <w:bCs/>
          <w:sz w:val="48"/>
          <w:szCs w:val="48"/>
          <w:rtl/>
          <w:lang w:bidi="ar-IQ"/>
        </w:rPr>
        <w:t>،</w:t>
      </w:r>
      <w:r w:rsidRPr="0049734C">
        <w:rPr>
          <w:rFonts w:ascii="Cambria" w:hAnsi="Cambria" w:cs="Andalus" w:hint="cs"/>
          <w:b/>
          <w:bCs/>
          <w:sz w:val="48"/>
          <w:szCs w:val="48"/>
          <w:rtl/>
          <w:lang w:bidi="ar-IQ"/>
        </w:rPr>
        <w:t xml:space="preserve"> والصلاة والسلام على النبي المختار رحمة للعالمين وعلى اله وصحبه أجمعين.</w:t>
      </w:r>
    </w:p>
    <w:p w:rsidR="00022B64" w:rsidRPr="0049734C" w:rsidRDefault="00022B64" w:rsidP="00950C46">
      <w:pPr>
        <w:jc w:val="lowKashida"/>
        <w:rPr>
          <w:sz w:val="48"/>
          <w:szCs w:val="48"/>
          <w:rtl/>
          <w:lang w:bidi="ar-IQ"/>
        </w:rPr>
      </w:pPr>
      <w:r w:rsidRPr="0049734C">
        <w:rPr>
          <w:rFonts w:hint="cs"/>
          <w:sz w:val="48"/>
          <w:szCs w:val="48"/>
          <w:rtl/>
          <w:lang w:bidi="ar-IQ"/>
        </w:rPr>
        <w:t xml:space="preserve"> </w:t>
      </w:r>
      <w:r>
        <w:rPr>
          <w:rFonts w:hint="cs"/>
          <w:sz w:val="48"/>
          <w:szCs w:val="48"/>
          <w:rtl/>
          <w:lang w:bidi="ar-IQ"/>
        </w:rPr>
        <w:t xml:space="preserve"> </w:t>
      </w:r>
      <w:r w:rsidR="00950C46">
        <w:rPr>
          <w:rFonts w:hint="cs"/>
          <w:sz w:val="48"/>
          <w:szCs w:val="48"/>
          <w:rtl/>
          <w:lang w:bidi="ar-IQ"/>
        </w:rPr>
        <w:t>أ</w:t>
      </w:r>
      <w:r>
        <w:rPr>
          <w:rFonts w:hint="cs"/>
          <w:sz w:val="48"/>
          <w:szCs w:val="48"/>
          <w:rtl/>
          <w:lang w:bidi="ar-IQ"/>
        </w:rPr>
        <w:t>حكام</w:t>
      </w:r>
      <w:r w:rsidRPr="0049734C">
        <w:rPr>
          <w:rFonts w:hint="cs"/>
          <w:sz w:val="48"/>
          <w:szCs w:val="48"/>
          <w:rtl/>
          <w:lang w:bidi="ar-IQ"/>
        </w:rPr>
        <w:t xml:space="preserve"> </w:t>
      </w:r>
      <w:r>
        <w:rPr>
          <w:rFonts w:hint="cs"/>
          <w:sz w:val="48"/>
          <w:szCs w:val="48"/>
          <w:rtl/>
          <w:lang w:bidi="ar-IQ"/>
        </w:rPr>
        <w:t xml:space="preserve">الميراث من </w:t>
      </w:r>
      <w:r w:rsidR="007848C8">
        <w:rPr>
          <w:rFonts w:hint="cs"/>
          <w:sz w:val="48"/>
          <w:szCs w:val="48"/>
          <w:rtl/>
          <w:lang w:bidi="ar-IQ"/>
        </w:rPr>
        <w:t>ا</w:t>
      </w:r>
      <w:r w:rsidR="00950C46">
        <w:rPr>
          <w:rFonts w:hint="cs"/>
          <w:sz w:val="48"/>
          <w:szCs w:val="48"/>
          <w:rtl/>
          <w:lang w:bidi="ar-IQ"/>
        </w:rPr>
        <w:t>لأ</w:t>
      </w:r>
      <w:r w:rsidR="007848C8">
        <w:rPr>
          <w:rFonts w:hint="cs"/>
          <w:sz w:val="48"/>
          <w:szCs w:val="48"/>
          <w:rtl/>
          <w:lang w:bidi="ar-IQ"/>
        </w:rPr>
        <w:t>حكام</w:t>
      </w:r>
      <w:r>
        <w:rPr>
          <w:rFonts w:hint="cs"/>
          <w:sz w:val="48"/>
          <w:szCs w:val="48"/>
          <w:rtl/>
          <w:lang w:bidi="ar-IQ"/>
        </w:rPr>
        <w:t xml:space="preserve"> التي تولاها الله بنفسه. ولم يترك فيها مجال اجتهاد كبير للخلق </w:t>
      </w:r>
      <w:r w:rsidR="00E1710B">
        <w:rPr>
          <w:rFonts w:hint="cs"/>
          <w:sz w:val="48"/>
          <w:szCs w:val="48"/>
          <w:rtl/>
          <w:lang w:bidi="ar-IQ"/>
        </w:rPr>
        <w:t xml:space="preserve">، </w:t>
      </w:r>
      <w:r>
        <w:rPr>
          <w:rFonts w:hint="cs"/>
          <w:sz w:val="48"/>
          <w:szCs w:val="48"/>
          <w:rtl/>
          <w:lang w:bidi="ar-IQ"/>
        </w:rPr>
        <w:t>وذلك رحمة بعباده وفضلا منه ومنَّةً .</w:t>
      </w:r>
    </w:p>
    <w:p w:rsidR="00022B64" w:rsidRPr="00DE30AD" w:rsidRDefault="00022B64" w:rsidP="00022B64">
      <w:pPr>
        <w:jc w:val="lowKashida"/>
        <w:rPr>
          <w:rFonts w:ascii="Arial" w:hAnsi="Arial"/>
          <w:sz w:val="52"/>
          <w:szCs w:val="52"/>
          <w:rtl/>
          <w:lang w:bidi="ar-IQ"/>
        </w:rPr>
      </w:pPr>
    </w:p>
    <w:p w:rsidR="00022B64" w:rsidRDefault="00022B64" w:rsidP="001874DD">
      <w:pPr>
        <w:jc w:val="lowKashida"/>
        <w:rPr>
          <w:sz w:val="48"/>
          <w:szCs w:val="48"/>
          <w:rtl/>
          <w:lang w:bidi="ar-IQ"/>
        </w:rPr>
      </w:pPr>
      <w:r w:rsidRPr="0049734C">
        <w:rPr>
          <w:rFonts w:hint="cs"/>
          <w:sz w:val="48"/>
          <w:szCs w:val="48"/>
          <w:rtl/>
          <w:lang w:bidi="ar-IQ"/>
        </w:rPr>
        <w:t xml:space="preserve">  ولما لاحظته من أهمية ال</w:t>
      </w:r>
      <w:r>
        <w:rPr>
          <w:rFonts w:hint="cs"/>
          <w:sz w:val="48"/>
          <w:szCs w:val="48"/>
          <w:rtl/>
          <w:lang w:bidi="ar-IQ"/>
        </w:rPr>
        <w:t xml:space="preserve">ميراث </w:t>
      </w:r>
      <w:r w:rsidRPr="0049734C">
        <w:rPr>
          <w:rFonts w:hint="cs"/>
          <w:sz w:val="48"/>
          <w:szCs w:val="48"/>
          <w:rtl/>
          <w:lang w:bidi="ar-IQ"/>
        </w:rPr>
        <w:t xml:space="preserve"> في حياة الناس اخترت هذا البحث لتوضيح أحكام ال</w:t>
      </w:r>
      <w:r>
        <w:rPr>
          <w:rFonts w:hint="cs"/>
          <w:sz w:val="48"/>
          <w:szCs w:val="48"/>
          <w:rtl/>
          <w:lang w:bidi="ar-IQ"/>
        </w:rPr>
        <w:t>حجب في الميراث</w:t>
      </w:r>
      <w:r w:rsidRPr="0049734C">
        <w:rPr>
          <w:rFonts w:hint="cs"/>
          <w:sz w:val="48"/>
          <w:szCs w:val="48"/>
          <w:rtl/>
          <w:lang w:bidi="ar-IQ"/>
        </w:rPr>
        <w:t xml:space="preserve"> ، وخاصة موضوع الوصية الواجبة التي </w:t>
      </w:r>
      <w:r>
        <w:rPr>
          <w:rFonts w:hint="cs"/>
          <w:sz w:val="48"/>
          <w:szCs w:val="48"/>
          <w:rtl/>
          <w:lang w:bidi="ar-IQ"/>
        </w:rPr>
        <w:t xml:space="preserve">تعالج حالة حجب الأحفاد الذين يتوفى </w:t>
      </w:r>
      <w:r w:rsidR="001874DD">
        <w:rPr>
          <w:rFonts w:hint="cs"/>
          <w:sz w:val="48"/>
          <w:szCs w:val="48"/>
          <w:rtl/>
          <w:lang w:bidi="ar-IQ"/>
        </w:rPr>
        <w:t>آب</w:t>
      </w:r>
      <w:r>
        <w:rPr>
          <w:rFonts w:hint="cs"/>
          <w:sz w:val="48"/>
          <w:szCs w:val="48"/>
          <w:rtl/>
          <w:lang w:bidi="ar-IQ"/>
        </w:rPr>
        <w:t>اؤهم في حياة الجد ، والتي تعتبر</w:t>
      </w:r>
      <w:r w:rsidRPr="0049734C">
        <w:rPr>
          <w:rFonts w:hint="cs"/>
          <w:sz w:val="48"/>
          <w:szCs w:val="48"/>
          <w:rtl/>
          <w:lang w:bidi="ar-IQ"/>
        </w:rPr>
        <w:t xml:space="preserve"> اجتهاد</w:t>
      </w:r>
      <w:r>
        <w:rPr>
          <w:rFonts w:hint="cs"/>
          <w:sz w:val="48"/>
          <w:szCs w:val="48"/>
          <w:rtl/>
          <w:lang w:bidi="ar-IQ"/>
        </w:rPr>
        <w:t>اً</w:t>
      </w:r>
      <w:r w:rsidRPr="0049734C">
        <w:rPr>
          <w:rFonts w:hint="cs"/>
          <w:sz w:val="48"/>
          <w:szCs w:val="48"/>
          <w:rtl/>
          <w:lang w:bidi="ar-IQ"/>
        </w:rPr>
        <w:t xml:space="preserve"> </w:t>
      </w:r>
      <w:r>
        <w:rPr>
          <w:rFonts w:hint="cs"/>
          <w:sz w:val="48"/>
          <w:szCs w:val="48"/>
          <w:rtl/>
          <w:lang w:bidi="ar-IQ"/>
        </w:rPr>
        <w:t>مهما يكثر الحديث عنه في عصرنا الحاضر ،</w:t>
      </w:r>
      <w:r w:rsidRPr="0049734C">
        <w:rPr>
          <w:rFonts w:hint="cs"/>
          <w:sz w:val="48"/>
          <w:szCs w:val="48"/>
          <w:rtl/>
          <w:lang w:bidi="ar-IQ"/>
        </w:rPr>
        <w:t xml:space="preserve"> ألجأت مستجدات الحياة </w:t>
      </w:r>
      <w:r w:rsidRPr="0049734C">
        <w:rPr>
          <w:rFonts w:hint="eastAsia"/>
          <w:sz w:val="48"/>
          <w:szCs w:val="48"/>
          <w:rtl/>
          <w:lang w:bidi="ar-IQ"/>
        </w:rPr>
        <w:t>إلى</w:t>
      </w:r>
      <w:r w:rsidRPr="0049734C">
        <w:rPr>
          <w:rFonts w:hint="cs"/>
          <w:sz w:val="48"/>
          <w:szCs w:val="48"/>
          <w:rtl/>
          <w:lang w:bidi="ar-IQ"/>
        </w:rPr>
        <w:t xml:space="preserve"> </w:t>
      </w:r>
      <w:r>
        <w:rPr>
          <w:rFonts w:hint="cs"/>
          <w:sz w:val="48"/>
          <w:szCs w:val="48"/>
          <w:rtl/>
          <w:lang w:bidi="ar-IQ"/>
        </w:rPr>
        <w:t>اعتماده</w:t>
      </w:r>
      <w:r w:rsidRPr="0049734C">
        <w:rPr>
          <w:rFonts w:hint="cs"/>
          <w:sz w:val="48"/>
          <w:szCs w:val="48"/>
          <w:rtl/>
          <w:lang w:bidi="ar-IQ"/>
        </w:rPr>
        <w:t xml:space="preserve"> </w:t>
      </w:r>
      <w:r>
        <w:rPr>
          <w:rFonts w:hint="cs"/>
          <w:sz w:val="48"/>
          <w:szCs w:val="48"/>
          <w:rtl/>
          <w:lang w:bidi="ar-IQ"/>
        </w:rPr>
        <w:t xml:space="preserve">، </w:t>
      </w:r>
      <w:r w:rsidRPr="0049734C">
        <w:rPr>
          <w:rFonts w:hint="cs"/>
          <w:sz w:val="48"/>
          <w:szCs w:val="48"/>
          <w:rtl/>
          <w:lang w:bidi="ar-IQ"/>
        </w:rPr>
        <w:t xml:space="preserve">وأقرته وعملت به معظم التشريعات في الدول العربية الإسلامية . </w:t>
      </w:r>
    </w:p>
    <w:p w:rsidR="00022B64" w:rsidRPr="0049734C" w:rsidRDefault="00022B64" w:rsidP="00022B64">
      <w:pPr>
        <w:jc w:val="lowKashida"/>
        <w:rPr>
          <w:sz w:val="48"/>
          <w:szCs w:val="48"/>
          <w:rtl/>
          <w:lang w:bidi="ar-IQ"/>
        </w:rPr>
      </w:pPr>
      <w:r>
        <w:rPr>
          <w:rFonts w:hint="cs"/>
          <w:sz w:val="48"/>
          <w:szCs w:val="48"/>
          <w:rtl/>
          <w:lang w:bidi="ar-IQ"/>
        </w:rPr>
        <w:t xml:space="preserve">   </w:t>
      </w:r>
      <w:r w:rsidRPr="0049734C">
        <w:rPr>
          <w:rFonts w:hint="cs"/>
          <w:sz w:val="48"/>
          <w:szCs w:val="48"/>
          <w:rtl/>
          <w:lang w:bidi="ar-IQ"/>
        </w:rPr>
        <w:t xml:space="preserve">   وقد أوضحت في خاتمة البحث خلاصة للاستنتاجات والتوصيات التي توصلت إليها .</w:t>
      </w:r>
    </w:p>
    <w:p w:rsidR="00022B64" w:rsidRPr="0049734C" w:rsidRDefault="00022B64" w:rsidP="00022B64">
      <w:pPr>
        <w:jc w:val="lowKashida"/>
        <w:rPr>
          <w:sz w:val="48"/>
          <w:szCs w:val="48"/>
          <w:rtl/>
          <w:lang w:bidi="ar-IQ"/>
        </w:rPr>
      </w:pPr>
    </w:p>
    <w:p w:rsidR="00022B64" w:rsidRDefault="001874DD" w:rsidP="00271CC2">
      <w:pPr>
        <w:jc w:val="center"/>
        <w:rPr>
          <w:sz w:val="48"/>
          <w:szCs w:val="48"/>
          <w:rtl/>
          <w:lang w:bidi="ar-IQ"/>
        </w:rPr>
      </w:pPr>
      <w:r>
        <w:rPr>
          <w:rFonts w:hint="cs"/>
          <w:sz w:val="48"/>
          <w:szCs w:val="48"/>
          <w:rtl/>
          <w:lang w:bidi="ar-IQ"/>
        </w:rPr>
        <w:t>أ</w:t>
      </w:r>
      <w:r w:rsidR="00022B64" w:rsidRPr="0049734C">
        <w:rPr>
          <w:rFonts w:hint="cs"/>
          <w:sz w:val="48"/>
          <w:szCs w:val="48"/>
          <w:rtl/>
          <w:lang w:bidi="ar-IQ"/>
        </w:rPr>
        <w:t xml:space="preserve">سأل الله تعالى السداد والرشاد ، </w:t>
      </w:r>
      <w:r w:rsidR="00271CC2">
        <w:rPr>
          <w:rFonts w:hint="cs"/>
          <w:sz w:val="48"/>
          <w:szCs w:val="48"/>
          <w:rtl/>
          <w:lang w:bidi="ar-IQ"/>
        </w:rPr>
        <w:t>إ</w:t>
      </w:r>
      <w:r w:rsidR="00022B64" w:rsidRPr="0049734C">
        <w:rPr>
          <w:rFonts w:hint="cs"/>
          <w:sz w:val="48"/>
          <w:szCs w:val="48"/>
          <w:rtl/>
          <w:lang w:bidi="ar-IQ"/>
        </w:rPr>
        <w:t>نه سميع مجيب .</w:t>
      </w:r>
    </w:p>
    <w:p w:rsidR="00022B64" w:rsidRDefault="00022B64" w:rsidP="00022B64">
      <w:pPr>
        <w:jc w:val="center"/>
        <w:rPr>
          <w:sz w:val="48"/>
          <w:szCs w:val="48"/>
          <w:rtl/>
          <w:lang w:bidi="ar-IQ"/>
        </w:rPr>
      </w:pPr>
    </w:p>
    <w:p w:rsidR="008C1038" w:rsidRDefault="008C1038" w:rsidP="00022B64">
      <w:pPr>
        <w:keepNext/>
        <w:keepLines/>
        <w:tabs>
          <w:tab w:val="left" w:pos="2245"/>
          <w:tab w:val="center" w:pos="4320"/>
        </w:tabs>
        <w:jc w:val="center"/>
        <w:outlineLvl w:val="0"/>
        <w:rPr>
          <w:rFonts w:ascii="Cambria" w:hAnsi="Cambria"/>
          <w:b/>
          <w:bCs/>
          <w:color w:val="FF0000"/>
          <w:sz w:val="48"/>
          <w:szCs w:val="48"/>
          <w:u w:val="single"/>
          <w:rtl/>
          <w:lang w:bidi="ar-IQ"/>
        </w:rPr>
      </w:pPr>
    </w:p>
    <w:p w:rsidR="00022B64" w:rsidRPr="0049734C" w:rsidRDefault="00022B64" w:rsidP="00022B64">
      <w:pPr>
        <w:keepNext/>
        <w:keepLines/>
        <w:tabs>
          <w:tab w:val="left" w:pos="2245"/>
          <w:tab w:val="center" w:pos="4320"/>
        </w:tabs>
        <w:jc w:val="center"/>
        <w:outlineLvl w:val="0"/>
        <w:rPr>
          <w:rFonts w:ascii="Cambria" w:hAnsi="Cambria"/>
          <w:b/>
          <w:bCs/>
          <w:color w:val="FF0000"/>
          <w:sz w:val="48"/>
          <w:szCs w:val="48"/>
          <w:u w:val="single"/>
          <w:rtl/>
          <w:lang w:bidi="ar-IQ"/>
        </w:rPr>
      </w:pPr>
      <w:r>
        <w:rPr>
          <w:rFonts w:ascii="Cambria" w:hAnsi="Cambria" w:hint="cs"/>
          <w:b/>
          <w:bCs/>
          <w:color w:val="FF0000"/>
          <w:sz w:val="48"/>
          <w:szCs w:val="48"/>
          <w:u w:val="single"/>
          <w:rtl/>
          <w:lang w:bidi="ar-IQ"/>
        </w:rPr>
        <w:t>منهج البحث</w:t>
      </w:r>
    </w:p>
    <w:p w:rsidR="00022B64" w:rsidRPr="0049734C" w:rsidRDefault="00022B64" w:rsidP="00022B64">
      <w:pPr>
        <w:keepNext/>
        <w:keepLines/>
        <w:tabs>
          <w:tab w:val="left" w:pos="2245"/>
          <w:tab w:val="center" w:pos="4320"/>
        </w:tabs>
        <w:jc w:val="center"/>
        <w:outlineLvl w:val="0"/>
        <w:rPr>
          <w:rFonts w:ascii="Cambria" w:hAnsi="Cambria"/>
          <w:b/>
          <w:bCs/>
          <w:color w:val="FF0000"/>
          <w:sz w:val="48"/>
          <w:szCs w:val="48"/>
          <w:u w:val="single"/>
          <w:rtl/>
          <w:lang w:bidi="ar-IQ"/>
        </w:rPr>
      </w:pPr>
    </w:p>
    <w:p w:rsidR="00022B64" w:rsidRDefault="00022B64" w:rsidP="00950C46">
      <w:pPr>
        <w:keepNext/>
        <w:keepLines/>
        <w:tabs>
          <w:tab w:val="left" w:pos="2245"/>
          <w:tab w:val="center" w:pos="4320"/>
        </w:tabs>
        <w:spacing w:after="240"/>
        <w:jc w:val="lowKashida"/>
        <w:outlineLvl w:val="0"/>
        <w:rPr>
          <w:sz w:val="48"/>
          <w:szCs w:val="48"/>
          <w:rtl/>
          <w:lang w:bidi="ar-IQ"/>
        </w:rPr>
      </w:pPr>
      <w:r w:rsidRPr="0049734C">
        <w:rPr>
          <w:rFonts w:ascii="Cambria" w:hAnsi="Cambria" w:cs="Andalus" w:hint="cs"/>
          <w:b/>
          <w:bCs/>
          <w:sz w:val="48"/>
          <w:szCs w:val="48"/>
          <w:rtl/>
          <w:lang w:bidi="ar-IQ"/>
        </w:rPr>
        <w:t xml:space="preserve">  </w:t>
      </w:r>
      <w:r w:rsidRPr="0049734C">
        <w:rPr>
          <w:rFonts w:hint="cs"/>
          <w:sz w:val="48"/>
          <w:szCs w:val="48"/>
          <w:rtl/>
          <w:lang w:bidi="ar-IQ"/>
        </w:rPr>
        <w:t xml:space="preserve">  لما </w:t>
      </w:r>
      <w:r>
        <w:rPr>
          <w:rFonts w:hint="cs"/>
          <w:sz w:val="48"/>
          <w:szCs w:val="48"/>
          <w:rtl/>
          <w:lang w:bidi="ar-IQ"/>
        </w:rPr>
        <w:t xml:space="preserve">كان البحث في موضوع الحجب يقتضي التمهيد له بعرض عام لمجمل </w:t>
      </w:r>
      <w:r w:rsidR="00950C46">
        <w:rPr>
          <w:rFonts w:hint="cs"/>
          <w:sz w:val="48"/>
          <w:szCs w:val="48"/>
          <w:rtl/>
          <w:lang w:bidi="ar-IQ"/>
        </w:rPr>
        <w:t>أ</w:t>
      </w:r>
      <w:r w:rsidR="007848C8">
        <w:rPr>
          <w:rFonts w:hint="cs"/>
          <w:sz w:val="48"/>
          <w:szCs w:val="48"/>
          <w:rtl/>
          <w:lang w:bidi="ar-IQ"/>
        </w:rPr>
        <w:t>حكام</w:t>
      </w:r>
      <w:r>
        <w:rPr>
          <w:rFonts w:hint="cs"/>
          <w:sz w:val="48"/>
          <w:szCs w:val="48"/>
          <w:rtl/>
          <w:lang w:bidi="ar-IQ"/>
        </w:rPr>
        <w:t xml:space="preserve"> الميراث </w:t>
      </w:r>
      <w:r w:rsidR="006B61AA">
        <w:rPr>
          <w:rFonts w:hint="cs"/>
          <w:sz w:val="48"/>
          <w:szCs w:val="48"/>
          <w:rtl/>
          <w:lang w:bidi="ar-IQ"/>
        </w:rPr>
        <w:t>وأقسام</w:t>
      </w:r>
      <w:r>
        <w:rPr>
          <w:rFonts w:hint="cs"/>
          <w:sz w:val="48"/>
          <w:szCs w:val="48"/>
          <w:rtl/>
          <w:lang w:bidi="ar-IQ"/>
        </w:rPr>
        <w:t xml:space="preserve"> الوارثين </w:t>
      </w:r>
      <w:r w:rsidR="006B61AA">
        <w:rPr>
          <w:rFonts w:hint="cs"/>
          <w:sz w:val="48"/>
          <w:szCs w:val="48"/>
          <w:rtl/>
          <w:lang w:bidi="ar-IQ"/>
        </w:rPr>
        <w:t>وأصنافهم</w:t>
      </w:r>
      <w:r w:rsidR="00C75627">
        <w:rPr>
          <w:rFonts w:hint="cs"/>
          <w:sz w:val="48"/>
          <w:szCs w:val="48"/>
          <w:rtl/>
          <w:lang w:bidi="ar-IQ"/>
        </w:rPr>
        <w:t xml:space="preserve"> </w:t>
      </w:r>
      <w:r>
        <w:rPr>
          <w:rFonts w:hint="cs"/>
          <w:sz w:val="48"/>
          <w:szCs w:val="48"/>
          <w:rtl/>
          <w:lang w:bidi="ar-IQ"/>
        </w:rPr>
        <w:t xml:space="preserve">، لذلك جعلت </w:t>
      </w:r>
      <w:r w:rsidR="00C75627">
        <w:rPr>
          <w:rFonts w:hint="cs"/>
          <w:sz w:val="48"/>
          <w:szCs w:val="48"/>
          <w:rtl/>
          <w:lang w:bidi="ar-IQ"/>
        </w:rPr>
        <w:t>مبحثا تمهيديا</w:t>
      </w:r>
      <w:r>
        <w:rPr>
          <w:rFonts w:hint="cs"/>
          <w:sz w:val="48"/>
          <w:szCs w:val="48"/>
          <w:rtl/>
          <w:lang w:bidi="ar-IQ"/>
        </w:rPr>
        <w:t xml:space="preserve"> لاستعراض مفردات علم الفرائض والمواريث ، وحالات الوارثي</w:t>
      </w:r>
      <w:r>
        <w:rPr>
          <w:rFonts w:hint="eastAsia"/>
          <w:sz w:val="48"/>
          <w:szCs w:val="48"/>
          <w:rtl/>
          <w:lang w:bidi="ar-IQ"/>
        </w:rPr>
        <w:t>ن</w:t>
      </w:r>
      <w:r>
        <w:rPr>
          <w:rFonts w:hint="cs"/>
          <w:sz w:val="48"/>
          <w:szCs w:val="48"/>
          <w:rtl/>
          <w:lang w:bidi="ar-IQ"/>
        </w:rPr>
        <w:t xml:space="preserve"> من </w:t>
      </w:r>
      <w:r w:rsidR="007848C8">
        <w:rPr>
          <w:rFonts w:hint="cs"/>
          <w:sz w:val="48"/>
          <w:szCs w:val="48"/>
          <w:rtl/>
          <w:lang w:bidi="ar-IQ"/>
        </w:rPr>
        <w:t>أصحاب</w:t>
      </w:r>
      <w:r>
        <w:rPr>
          <w:rFonts w:hint="cs"/>
          <w:sz w:val="48"/>
          <w:szCs w:val="48"/>
          <w:rtl/>
          <w:lang w:bidi="ar-IQ"/>
        </w:rPr>
        <w:t xml:space="preserve"> الفروض والعصبات ، من دون </w:t>
      </w:r>
      <w:r w:rsidR="007848C8">
        <w:rPr>
          <w:rFonts w:hint="cs"/>
          <w:sz w:val="48"/>
          <w:szCs w:val="48"/>
          <w:rtl/>
          <w:lang w:bidi="ar-IQ"/>
        </w:rPr>
        <w:t>إسهاب</w:t>
      </w:r>
      <w:r>
        <w:rPr>
          <w:rFonts w:hint="cs"/>
          <w:sz w:val="48"/>
          <w:szCs w:val="48"/>
          <w:rtl/>
          <w:lang w:bidi="ar-IQ"/>
        </w:rPr>
        <w:t xml:space="preserve"> في ذكر </w:t>
      </w:r>
      <w:r w:rsidR="007848C8">
        <w:rPr>
          <w:rFonts w:hint="cs"/>
          <w:sz w:val="48"/>
          <w:szCs w:val="48"/>
          <w:rtl/>
          <w:lang w:bidi="ar-IQ"/>
        </w:rPr>
        <w:t>الأدلة</w:t>
      </w:r>
      <w:r>
        <w:rPr>
          <w:rFonts w:hint="cs"/>
          <w:sz w:val="48"/>
          <w:szCs w:val="48"/>
          <w:rtl/>
          <w:lang w:bidi="ar-IQ"/>
        </w:rPr>
        <w:t xml:space="preserve"> والتفريعات ، </w:t>
      </w:r>
      <w:r w:rsidR="007848C8">
        <w:rPr>
          <w:rFonts w:hint="cs"/>
          <w:sz w:val="48"/>
          <w:szCs w:val="48"/>
          <w:rtl/>
          <w:lang w:bidi="ar-IQ"/>
        </w:rPr>
        <w:t>وإنما</w:t>
      </w:r>
      <w:r>
        <w:rPr>
          <w:rFonts w:hint="cs"/>
          <w:sz w:val="48"/>
          <w:szCs w:val="48"/>
          <w:rtl/>
          <w:lang w:bidi="ar-IQ"/>
        </w:rPr>
        <w:t xml:space="preserve"> اقتصرت على المجمع عليه من </w:t>
      </w:r>
      <w:r w:rsidR="00950C46">
        <w:rPr>
          <w:rFonts w:hint="cs"/>
          <w:sz w:val="48"/>
          <w:szCs w:val="48"/>
          <w:rtl/>
          <w:lang w:bidi="ar-IQ"/>
        </w:rPr>
        <w:t>آ</w:t>
      </w:r>
      <w:r w:rsidR="007848C8">
        <w:rPr>
          <w:rFonts w:hint="cs"/>
          <w:sz w:val="48"/>
          <w:szCs w:val="48"/>
          <w:rtl/>
          <w:lang w:bidi="ar-IQ"/>
        </w:rPr>
        <w:t>راء</w:t>
      </w:r>
      <w:r>
        <w:rPr>
          <w:rFonts w:hint="cs"/>
          <w:sz w:val="48"/>
          <w:szCs w:val="48"/>
          <w:rtl/>
          <w:lang w:bidi="ar-IQ"/>
        </w:rPr>
        <w:t xml:space="preserve"> العلماء في ذلك ، وخاصة فقهاء المذاهب </w:t>
      </w:r>
      <w:r w:rsidR="007848C8">
        <w:rPr>
          <w:rFonts w:hint="cs"/>
          <w:sz w:val="48"/>
          <w:szCs w:val="48"/>
          <w:rtl/>
          <w:lang w:bidi="ar-IQ"/>
        </w:rPr>
        <w:t>الأربعة</w:t>
      </w:r>
      <w:r>
        <w:rPr>
          <w:rFonts w:hint="cs"/>
          <w:sz w:val="48"/>
          <w:szCs w:val="48"/>
          <w:rtl/>
          <w:lang w:bidi="ar-IQ"/>
        </w:rPr>
        <w:t xml:space="preserve"> ( من </w:t>
      </w:r>
      <w:r w:rsidR="007848C8">
        <w:rPr>
          <w:rFonts w:hint="cs"/>
          <w:sz w:val="48"/>
          <w:szCs w:val="48"/>
          <w:rtl/>
          <w:lang w:bidi="ar-IQ"/>
        </w:rPr>
        <w:t>أهل</w:t>
      </w:r>
      <w:r>
        <w:rPr>
          <w:rFonts w:hint="cs"/>
          <w:sz w:val="48"/>
          <w:szCs w:val="48"/>
          <w:rtl/>
          <w:lang w:bidi="ar-IQ"/>
        </w:rPr>
        <w:t xml:space="preserve"> السنة</w:t>
      </w:r>
      <w:r w:rsidR="00AB510B">
        <w:rPr>
          <w:rFonts w:hint="cs"/>
          <w:sz w:val="48"/>
          <w:szCs w:val="48"/>
          <w:rtl/>
          <w:lang w:bidi="ar-IQ"/>
        </w:rPr>
        <w:t xml:space="preserve"> والجماعة</w:t>
      </w:r>
      <w:r>
        <w:rPr>
          <w:rFonts w:hint="cs"/>
          <w:sz w:val="48"/>
          <w:szCs w:val="48"/>
          <w:rtl/>
          <w:lang w:bidi="ar-IQ"/>
        </w:rPr>
        <w:t xml:space="preserve"> ) ، وقد يسر الله لي ذلك </w:t>
      </w:r>
      <w:r w:rsidR="00271CC2">
        <w:rPr>
          <w:rFonts w:hint="cs"/>
          <w:sz w:val="48"/>
          <w:szCs w:val="48"/>
          <w:rtl/>
          <w:lang w:bidi="ar-IQ"/>
        </w:rPr>
        <w:t xml:space="preserve">، </w:t>
      </w:r>
      <w:r>
        <w:rPr>
          <w:rFonts w:hint="cs"/>
          <w:sz w:val="48"/>
          <w:szCs w:val="48"/>
          <w:rtl/>
          <w:lang w:bidi="ar-IQ"/>
        </w:rPr>
        <w:t>خاصة و</w:t>
      </w:r>
      <w:r w:rsidR="00271CC2">
        <w:rPr>
          <w:rFonts w:hint="cs"/>
          <w:sz w:val="48"/>
          <w:szCs w:val="48"/>
          <w:rtl/>
          <w:lang w:bidi="ar-IQ"/>
        </w:rPr>
        <w:t>إ</w:t>
      </w:r>
      <w:r>
        <w:rPr>
          <w:rFonts w:hint="cs"/>
          <w:sz w:val="48"/>
          <w:szCs w:val="48"/>
          <w:rtl/>
          <w:lang w:bidi="ar-IQ"/>
        </w:rPr>
        <w:t xml:space="preserve">ن غالب </w:t>
      </w:r>
      <w:r w:rsidR="00271CC2">
        <w:rPr>
          <w:rFonts w:hint="cs"/>
          <w:sz w:val="48"/>
          <w:szCs w:val="48"/>
          <w:rtl/>
          <w:lang w:bidi="ar-IQ"/>
        </w:rPr>
        <w:t>أ</w:t>
      </w:r>
      <w:r w:rsidR="007848C8">
        <w:rPr>
          <w:rFonts w:hint="cs"/>
          <w:sz w:val="48"/>
          <w:szCs w:val="48"/>
          <w:rtl/>
          <w:lang w:bidi="ar-IQ"/>
        </w:rPr>
        <w:t>حكام</w:t>
      </w:r>
      <w:r>
        <w:rPr>
          <w:rFonts w:hint="cs"/>
          <w:sz w:val="48"/>
          <w:szCs w:val="48"/>
          <w:rtl/>
          <w:lang w:bidi="ar-IQ"/>
        </w:rPr>
        <w:t xml:space="preserve"> فقه الميراث </w:t>
      </w:r>
      <w:r w:rsidR="00271CC2">
        <w:rPr>
          <w:rFonts w:hint="cs"/>
          <w:sz w:val="48"/>
          <w:szCs w:val="48"/>
          <w:rtl/>
          <w:lang w:bidi="ar-IQ"/>
        </w:rPr>
        <w:t xml:space="preserve">لا </w:t>
      </w:r>
      <w:r w:rsidR="007848C8">
        <w:rPr>
          <w:rFonts w:hint="cs"/>
          <w:sz w:val="48"/>
          <w:szCs w:val="48"/>
          <w:rtl/>
          <w:lang w:bidi="ar-IQ"/>
        </w:rPr>
        <w:t>خلاف</w:t>
      </w:r>
      <w:r>
        <w:rPr>
          <w:rFonts w:hint="cs"/>
          <w:sz w:val="48"/>
          <w:szCs w:val="48"/>
          <w:rtl/>
          <w:lang w:bidi="ar-IQ"/>
        </w:rPr>
        <w:t xml:space="preserve"> فيها بين العلماء . </w:t>
      </w:r>
    </w:p>
    <w:p w:rsidR="00022B64" w:rsidRDefault="00022B64" w:rsidP="00271CC2">
      <w:pPr>
        <w:jc w:val="lowKashida"/>
        <w:rPr>
          <w:sz w:val="48"/>
          <w:szCs w:val="48"/>
          <w:rtl/>
          <w:lang w:bidi="ar-IQ"/>
        </w:rPr>
      </w:pPr>
      <w:r>
        <w:rPr>
          <w:rFonts w:hint="cs"/>
          <w:sz w:val="48"/>
          <w:szCs w:val="48"/>
          <w:rtl/>
          <w:lang w:bidi="ar-IQ"/>
        </w:rPr>
        <w:t xml:space="preserve">   </w:t>
      </w:r>
      <w:r w:rsidRPr="0049734C">
        <w:rPr>
          <w:rFonts w:hint="cs"/>
          <w:sz w:val="48"/>
          <w:szCs w:val="48"/>
          <w:rtl/>
          <w:lang w:bidi="ar-IQ"/>
        </w:rPr>
        <w:t xml:space="preserve">   </w:t>
      </w:r>
      <w:r>
        <w:rPr>
          <w:rFonts w:hint="cs"/>
          <w:sz w:val="48"/>
          <w:szCs w:val="48"/>
          <w:rtl/>
          <w:lang w:bidi="ar-IQ"/>
        </w:rPr>
        <w:t>ثم بينت في المباحث التي بعدها ما</w:t>
      </w:r>
      <w:r w:rsidR="00C75627">
        <w:rPr>
          <w:rFonts w:hint="cs"/>
          <w:sz w:val="48"/>
          <w:szCs w:val="48"/>
          <w:rtl/>
          <w:lang w:bidi="ar-IQ"/>
        </w:rPr>
        <w:t xml:space="preserve"> </w:t>
      </w:r>
      <w:r>
        <w:rPr>
          <w:rFonts w:hint="cs"/>
          <w:sz w:val="48"/>
          <w:szCs w:val="48"/>
          <w:rtl/>
          <w:lang w:bidi="ar-IQ"/>
        </w:rPr>
        <w:t xml:space="preserve">يتعلق بالحجب بالتفصيل ذاكراً </w:t>
      </w:r>
      <w:r w:rsidR="006B61AA">
        <w:rPr>
          <w:rFonts w:hint="cs"/>
          <w:sz w:val="48"/>
          <w:szCs w:val="48"/>
          <w:rtl/>
          <w:lang w:bidi="ar-IQ"/>
        </w:rPr>
        <w:t>تعريفه</w:t>
      </w:r>
      <w:r w:rsidR="00950C46">
        <w:rPr>
          <w:rFonts w:hint="cs"/>
          <w:sz w:val="48"/>
          <w:szCs w:val="48"/>
          <w:rtl/>
          <w:lang w:bidi="ar-IQ"/>
        </w:rPr>
        <w:t xml:space="preserve"> </w:t>
      </w:r>
      <w:r w:rsidR="006B61AA">
        <w:rPr>
          <w:rFonts w:hint="cs"/>
          <w:sz w:val="48"/>
          <w:szCs w:val="48"/>
          <w:rtl/>
          <w:lang w:bidi="ar-IQ"/>
        </w:rPr>
        <w:t>،</w:t>
      </w:r>
      <w:r>
        <w:rPr>
          <w:rFonts w:hint="cs"/>
          <w:sz w:val="48"/>
          <w:szCs w:val="48"/>
          <w:rtl/>
          <w:lang w:bidi="ar-IQ"/>
        </w:rPr>
        <w:t xml:space="preserve"> </w:t>
      </w:r>
      <w:r w:rsidR="007848C8">
        <w:rPr>
          <w:rFonts w:hint="cs"/>
          <w:sz w:val="48"/>
          <w:szCs w:val="48"/>
          <w:rtl/>
          <w:lang w:bidi="ar-IQ"/>
        </w:rPr>
        <w:t>و</w:t>
      </w:r>
      <w:r w:rsidR="00271CC2">
        <w:rPr>
          <w:rFonts w:hint="cs"/>
          <w:sz w:val="48"/>
          <w:szCs w:val="48"/>
          <w:rtl/>
          <w:lang w:bidi="ar-IQ"/>
        </w:rPr>
        <w:t>أ</w:t>
      </w:r>
      <w:r w:rsidR="007848C8">
        <w:rPr>
          <w:rFonts w:hint="cs"/>
          <w:sz w:val="48"/>
          <w:szCs w:val="48"/>
          <w:rtl/>
          <w:lang w:bidi="ar-IQ"/>
        </w:rPr>
        <w:t>حكامه</w:t>
      </w:r>
      <w:r>
        <w:rPr>
          <w:rFonts w:hint="cs"/>
          <w:sz w:val="48"/>
          <w:szCs w:val="48"/>
          <w:rtl/>
          <w:lang w:bidi="ar-IQ"/>
        </w:rPr>
        <w:t xml:space="preserve"> وما ورد من </w:t>
      </w:r>
      <w:r w:rsidR="008D4048">
        <w:rPr>
          <w:rFonts w:hint="cs"/>
          <w:sz w:val="48"/>
          <w:szCs w:val="48"/>
          <w:rtl/>
          <w:lang w:bidi="ar-IQ"/>
        </w:rPr>
        <w:t>اختلاف</w:t>
      </w:r>
      <w:r>
        <w:rPr>
          <w:rFonts w:hint="cs"/>
          <w:sz w:val="48"/>
          <w:szCs w:val="48"/>
          <w:rtl/>
          <w:lang w:bidi="ar-IQ"/>
        </w:rPr>
        <w:t xml:space="preserve"> للعلماء في </w:t>
      </w:r>
      <w:r w:rsidR="006B61AA">
        <w:rPr>
          <w:rFonts w:hint="cs"/>
          <w:sz w:val="48"/>
          <w:szCs w:val="48"/>
          <w:rtl/>
          <w:lang w:bidi="ar-IQ"/>
        </w:rPr>
        <w:t>ذلك.</w:t>
      </w:r>
    </w:p>
    <w:p w:rsidR="00022B64" w:rsidRDefault="00022B64" w:rsidP="00271CC2">
      <w:pPr>
        <w:jc w:val="lowKashida"/>
        <w:rPr>
          <w:sz w:val="48"/>
          <w:szCs w:val="48"/>
          <w:rtl/>
          <w:lang w:bidi="ar-IQ"/>
        </w:rPr>
      </w:pPr>
      <w:r>
        <w:rPr>
          <w:rFonts w:hint="cs"/>
          <w:sz w:val="48"/>
          <w:szCs w:val="48"/>
          <w:rtl/>
          <w:lang w:bidi="ar-IQ"/>
        </w:rPr>
        <w:t xml:space="preserve">     وجعلت المبحث </w:t>
      </w:r>
      <w:r w:rsidR="007848C8">
        <w:rPr>
          <w:rFonts w:hint="cs"/>
          <w:sz w:val="48"/>
          <w:szCs w:val="48"/>
          <w:rtl/>
          <w:lang w:bidi="ar-IQ"/>
        </w:rPr>
        <w:t>الأخير</w:t>
      </w:r>
      <w:r>
        <w:rPr>
          <w:rFonts w:hint="cs"/>
          <w:sz w:val="48"/>
          <w:szCs w:val="48"/>
          <w:rtl/>
          <w:lang w:bidi="ar-IQ"/>
        </w:rPr>
        <w:t xml:space="preserve"> لموضوع الوصية الواجبة التي </w:t>
      </w:r>
      <w:r w:rsidR="007848C8">
        <w:rPr>
          <w:rFonts w:hint="cs"/>
          <w:sz w:val="48"/>
          <w:szCs w:val="48"/>
          <w:rtl/>
          <w:lang w:bidi="ar-IQ"/>
        </w:rPr>
        <w:t>أقرتها</w:t>
      </w:r>
      <w:r>
        <w:rPr>
          <w:rFonts w:hint="cs"/>
          <w:sz w:val="48"/>
          <w:szCs w:val="48"/>
          <w:rtl/>
          <w:lang w:bidi="ar-IQ"/>
        </w:rPr>
        <w:t xml:space="preserve"> قوانين </w:t>
      </w:r>
      <w:r w:rsidR="007848C8">
        <w:rPr>
          <w:rFonts w:hint="cs"/>
          <w:sz w:val="48"/>
          <w:szCs w:val="48"/>
          <w:rtl/>
          <w:lang w:bidi="ar-IQ"/>
        </w:rPr>
        <w:t>الأحوال</w:t>
      </w:r>
      <w:r>
        <w:rPr>
          <w:rFonts w:hint="cs"/>
          <w:sz w:val="48"/>
          <w:szCs w:val="48"/>
          <w:rtl/>
          <w:lang w:bidi="ar-IQ"/>
        </w:rPr>
        <w:t xml:space="preserve"> الشخصية في معظم البلاد العربية </w:t>
      </w:r>
      <w:r w:rsidR="007848C8">
        <w:rPr>
          <w:rFonts w:hint="cs"/>
          <w:sz w:val="48"/>
          <w:szCs w:val="48"/>
          <w:rtl/>
          <w:lang w:bidi="ar-IQ"/>
        </w:rPr>
        <w:t>والإسلامية</w:t>
      </w:r>
      <w:r>
        <w:rPr>
          <w:rFonts w:hint="cs"/>
          <w:sz w:val="48"/>
          <w:szCs w:val="48"/>
          <w:rtl/>
          <w:lang w:bidi="ar-IQ"/>
        </w:rPr>
        <w:t xml:space="preserve"> ، استنادا إلى </w:t>
      </w:r>
      <w:r w:rsidR="008D4048">
        <w:rPr>
          <w:rFonts w:hint="cs"/>
          <w:sz w:val="48"/>
          <w:szCs w:val="48"/>
          <w:rtl/>
          <w:lang w:bidi="ar-IQ"/>
        </w:rPr>
        <w:t>اجتهاد</w:t>
      </w:r>
      <w:r>
        <w:rPr>
          <w:rFonts w:hint="cs"/>
          <w:sz w:val="48"/>
          <w:szCs w:val="48"/>
          <w:rtl/>
          <w:lang w:bidi="ar-IQ"/>
        </w:rPr>
        <w:t xml:space="preserve"> </w:t>
      </w:r>
      <w:r w:rsidR="007848C8">
        <w:rPr>
          <w:rFonts w:hint="cs"/>
          <w:sz w:val="48"/>
          <w:szCs w:val="48"/>
          <w:rtl/>
          <w:lang w:bidi="ar-IQ"/>
        </w:rPr>
        <w:t>الإمام</w:t>
      </w:r>
      <w:r>
        <w:rPr>
          <w:rFonts w:hint="cs"/>
          <w:sz w:val="48"/>
          <w:szCs w:val="48"/>
          <w:rtl/>
          <w:lang w:bidi="ar-IQ"/>
        </w:rPr>
        <w:t xml:space="preserve"> ابن حزم </w:t>
      </w:r>
      <w:r w:rsidR="00271CC2">
        <w:rPr>
          <w:rFonts w:hint="cs"/>
          <w:sz w:val="48"/>
          <w:szCs w:val="48"/>
          <w:rtl/>
          <w:lang w:bidi="ar-IQ"/>
        </w:rPr>
        <w:t xml:space="preserve">الظاهري </w:t>
      </w:r>
      <w:r w:rsidR="00271CC2" w:rsidRPr="00271CC2">
        <w:rPr>
          <w:rFonts w:hint="cs"/>
          <w:sz w:val="20"/>
          <w:szCs w:val="20"/>
          <w:vertAlign w:val="superscript"/>
          <w:rtl/>
          <w:lang w:bidi="ar-IQ"/>
        </w:rPr>
        <w:t>( رحمه الله )</w:t>
      </w:r>
      <w:r w:rsidR="00271CC2">
        <w:rPr>
          <w:rFonts w:hint="cs"/>
          <w:sz w:val="48"/>
          <w:szCs w:val="48"/>
          <w:rtl/>
          <w:lang w:bidi="ar-IQ"/>
        </w:rPr>
        <w:t xml:space="preserve"> </w:t>
      </w:r>
      <w:r>
        <w:rPr>
          <w:rFonts w:hint="cs"/>
          <w:sz w:val="48"/>
          <w:szCs w:val="48"/>
          <w:rtl/>
          <w:lang w:bidi="ar-IQ"/>
        </w:rPr>
        <w:t xml:space="preserve">فيها ، ولمعالجة حالة من حالات الحجب المشهورة والتي </w:t>
      </w:r>
      <w:r w:rsidR="007848C8">
        <w:rPr>
          <w:rFonts w:hint="cs"/>
          <w:sz w:val="48"/>
          <w:szCs w:val="48"/>
          <w:rtl/>
          <w:lang w:bidi="ar-IQ"/>
        </w:rPr>
        <w:t>أفرزت</w:t>
      </w:r>
      <w:r>
        <w:rPr>
          <w:rFonts w:hint="cs"/>
          <w:sz w:val="48"/>
          <w:szCs w:val="48"/>
          <w:rtl/>
          <w:lang w:bidi="ar-IQ"/>
        </w:rPr>
        <w:t xml:space="preserve"> مشكلة اجتماعية تتمثل بحرمان </w:t>
      </w:r>
      <w:r w:rsidR="007848C8">
        <w:rPr>
          <w:rFonts w:hint="cs"/>
          <w:sz w:val="48"/>
          <w:szCs w:val="48"/>
          <w:rtl/>
          <w:lang w:bidi="ar-IQ"/>
        </w:rPr>
        <w:t>الأحفاد</w:t>
      </w:r>
      <w:r>
        <w:rPr>
          <w:rFonts w:hint="cs"/>
          <w:sz w:val="48"/>
          <w:szCs w:val="48"/>
          <w:rtl/>
          <w:lang w:bidi="ar-IQ"/>
        </w:rPr>
        <w:t xml:space="preserve"> من ميراث جدهم عند وفاة والدهم في حياة الجد . </w:t>
      </w:r>
    </w:p>
    <w:p w:rsidR="00022B64" w:rsidRDefault="00022B64" w:rsidP="00022B64">
      <w:pPr>
        <w:jc w:val="lowKashida"/>
        <w:rPr>
          <w:sz w:val="48"/>
          <w:szCs w:val="48"/>
          <w:rtl/>
          <w:lang w:bidi="ar-IQ"/>
        </w:rPr>
      </w:pPr>
    </w:p>
    <w:p w:rsidR="00254427" w:rsidRDefault="00254427" w:rsidP="00254427">
      <w:pPr>
        <w:rPr>
          <w:rtl/>
          <w:lang w:bidi="ar-IQ"/>
        </w:rPr>
      </w:pPr>
    </w:p>
    <w:p w:rsidR="00053CCD" w:rsidRDefault="00053CCD" w:rsidP="00254427">
      <w:pPr>
        <w:rPr>
          <w:rtl/>
          <w:lang w:bidi="ar-IQ"/>
        </w:rPr>
      </w:pPr>
    </w:p>
    <w:p w:rsidR="00053CCD" w:rsidRDefault="00053CCD" w:rsidP="00254427">
      <w:pPr>
        <w:rPr>
          <w:rtl/>
          <w:lang w:bidi="ar-IQ"/>
        </w:rPr>
      </w:pPr>
    </w:p>
    <w:p w:rsidR="00254427" w:rsidRPr="00254427" w:rsidRDefault="00254427" w:rsidP="00254427">
      <w:pPr>
        <w:rPr>
          <w:rtl/>
          <w:lang w:bidi="ar-IQ"/>
        </w:rPr>
      </w:pPr>
    </w:p>
    <w:p w:rsidR="00022B64" w:rsidRPr="0089391F" w:rsidRDefault="00022B64" w:rsidP="001E2271">
      <w:pPr>
        <w:jc w:val="center"/>
        <w:rPr>
          <w:color w:val="FF0000"/>
          <w:sz w:val="36"/>
          <w:szCs w:val="36"/>
          <w:u w:val="single"/>
          <w:rtl/>
          <w:lang w:bidi="ar-IQ"/>
        </w:rPr>
      </w:pPr>
      <w:r w:rsidRPr="0089391F">
        <w:rPr>
          <w:rFonts w:hint="cs"/>
          <w:color w:val="FF0000"/>
          <w:sz w:val="40"/>
          <w:szCs w:val="40"/>
          <w:u w:val="single"/>
          <w:rtl/>
          <w:lang w:bidi="ar-IQ"/>
        </w:rPr>
        <w:lastRenderedPageBreak/>
        <w:t>تمهيد في علم الفرائض وال</w:t>
      </w:r>
      <w:r w:rsidR="001E2271" w:rsidRPr="0089391F">
        <w:rPr>
          <w:rFonts w:hint="cs"/>
          <w:color w:val="FF0000"/>
          <w:sz w:val="40"/>
          <w:szCs w:val="40"/>
          <w:u w:val="single"/>
          <w:rtl/>
          <w:lang w:bidi="ar-IQ"/>
        </w:rPr>
        <w:t>مواريث</w:t>
      </w:r>
    </w:p>
    <w:p w:rsidR="00022B64" w:rsidRPr="001E2271" w:rsidRDefault="00022B64" w:rsidP="00022B64">
      <w:pPr>
        <w:pStyle w:val="2"/>
        <w:bidi/>
        <w:spacing w:line="360" w:lineRule="auto"/>
        <w:jc w:val="lowKashida"/>
        <w:rPr>
          <w:sz w:val="32"/>
          <w:szCs w:val="32"/>
          <w:rtl/>
          <w:lang w:bidi="ar-IQ"/>
        </w:rPr>
      </w:pPr>
      <w:r w:rsidRPr="001E2271">
        <w:rPr>
          <w:rFonts w:hint="cs"/>
          <w:sz w:val="32"/>
          <w:szCs w:val="32"/>
          <w:rtl/>
          <w:lang w:bidi="ar-IQ"/>
        </w:rPr>
        <w:t>المطلب الأول</w:t>
      </w:r>
    </w:p>
    <w:p w:rsidR="00022B64" w:rsidRDefault="00022B64" w:rsidP="00022B64">
      <w:pPr>
        <w:pStyle w:val="2"/>
        <w:bidi/>
        <w:spacing w:before="0" w:line="360" w:lineRule="auto"/>
        <w:jc w:val="lowKashida"/>
        <w:rPr>
          <w:sz w:val="32"/>
          <w:szCs w:val="32"/>
          <w:u w:val="single"/>
          <w:rtl/>
          <w:lang w:bidi="ar-IQ"/>
        </w:rPr>
      </w:pPr>
      <w:r w:rsidRPr="00A23938">
        <w:rPr>
          <w:rFonts w:hint="cs"/>
          <w:sz w:val="36"/>
          <w:szCs w:val="36"/>
          <w:u w:val="single"/>
          <w:rtl/>
          <w:lang w:bidi="ar-IQ"/>
        </w:rPr>
        <w:t xml:space="preserve">تعريف </w:t>
      </w:r>
      <w:r>
        <w:rPr>
          <w:rFonts w:hint="cs"/>
          <w:sz w:val="36"/>
          <w:szCs w:val="36"/>
          <w:u w:val="single"/>
          <w:rtl/>
          <w:lang w:bidi="ar-IQ"/>
        </w:rPr>
        <w:t>الفرائض</w:t>
      </w:r>
      <w:r w:rsidRPr="00A23938">
        <w:rPr>
          <w:rFonts w:hint="cs"/>
          <w:sz w:val="36"/>
          <w:szCs w:val="36"/>
          <w:u w:val="single"/>
          <w:rtl/>
          <w:lang w:bidi="ar-IQ"/>
        </w:rPr>
        <w:t xml:space="preserve"> </w:t>
      </w:r>
      <w:r>
        <w:rPr>
          <w:rFonts w:hint="cs"/>
          <w:sz w:val="36"/>
          <w:szCs w:val="36"/>
          <w:u w:val="single"/>
          <w:rtl/>
          <w:lang w:bidi="ar-IQ"/>
        </w:rPr>
        <w:t>ومشروعيتها</w:t>
      </w:r>
    </w:p>
    <w:p w:rsidR="00022B64" w:rsidRPr="00DF371A" w:rsidRDefault="00EC47E7" w:rsidP="00271CC2">
      <w:pPr>
        <w:jc w:val="lowKashida"/>
        <w:rPr>
          <w:sz w:val="32"/>
          <w:szCs w:val="32"/>
          <w:rtl/>
        </w:rPr>
      </w:pPr>
      <w:r>
        <w:rPr>
          <w:rFonts w:cs="Simplified Arabic" w:hint="cs"/>
          <w:sz w:val="32"/>
          <w:szCs w:val="32"/>
          <w:rtl/>
          <w:lang w:eastAsia="ar-SA"/>
        </w:rPr>
        <w:t xml:space="preserve">  </w:t>
      </w:r>
      <w:r w:rsidR="007848C8" w:rsidRPr="00EC47E7">
        <w:rPr>
          <w:rFonts w:cs="Simplified Arabic" w:hint="cs"/>
          <w:sz w:val="32"/>
          <w:szCs w:val="32"/>
          <w:rtl/>
          <w:lang w:eastAsia="ar-SA"/>
        </w:rPr>
        <w:t>الفرض</w:t>
      </w:r>
      <w:r w:rsidR="007848C8">
        <w:rPr>
          <w:rFonts w:hint="cs"/>
          <w:sz w:val="32"/>
          <w:szCs w:val="32"/>
          <w:rtl/>
          <w:lang w:bidi="ar-IQ"/>
        </w:rPr>
        <w:t>:</w:t>
      </w:r>
      <w:r>
        <w:rPr>
          <w:rFonts w:hint="cs"/>
          <w:sz w:val="32"/>
          <w:szCs w:val="32"/>
          <w:rtl/>
          <w:lang w:bidi="ar-IQ"/>
        </w:rPr>
        <w:t xml:space="preserve"> </w:t>
      </w:r>
      <w:r w:rsidR="007848C8" w:rsidRPr="00B87146">
        <w:rPr>
          <w:rFonts w:cs="Simplified Arabic" w:hint="cs"/>
          <w:color w:val="C00000"/>
          <w:sz w:val="32"/>
          <w:szCs w:val="32"/>
          <w:u w:val="single"/>
          <w:rtl/>
          <w:lang w:eastAsia="ar-SA"/>
        </w:rPr>
        <w:t>لغة</w:t>
      </w:r>
      <w:r w:rsidR="007848C8" w:rsidRPr="00EC47E7">
        <w:rPr>
          <w:rFonts w:cs="Simplified Arabic" w:hint="cs"/>
          <w:color w:val="C00000"/>
          <w:sz w:val="32"/>
          <w:szCs w:val="32"/>
          <w:rtl/>
          <w:lang w:eastAsia="ar-SA"/>
        </w:rPr>
        <w:t xml:space="preserve"> </w:t>
      </w:r>
      <w:r w:rsidR="007848C8">
        <w:rPr>
          <w:rFonts w:hint="cs"/>
          <w:sz w:val="32"/>
          <w:szCs w:val="32"/>
          <w:rtl/>
          <w:lang w:bidi="ar-IQ"/>
        </w:rPr>
        <w:t>الحز</w:t>
      </w:r>
      <w:r w:rsidR="00022B64">
        <w:rPr>
          <w:rFonts w:hint="cs"/>
          <w:sz w:val="32"/>
          <w:szCs w:val="32"/>
          <w:rtl/>
          <w:lang w:bidi="ar-IQ"/>
        </w:rPr>
        <w:t xml:space="preserve"> في الشيء,</w:t>
      </w:r>
      <w:r>
        <w:rPr>
          <w:rFonts w:hint="cs"/>
          <w:sz w:val="32"/>
          <w:szCs w:val="32"/>
          <w:rtl/>
          <w:lang w:bidi="ar-IQ"/>
        </w:rPr>
        <w:t xml:space="preserve"> </w:t>
      </w:r>
      <w:r w:rsidR="001E2271">
        <w:rPr>
          <w:rFonts w:hint="cs"/>
          <w:sz w:val="32"/>
          <w:szCs w:val="32"/>
          <w:rtl/>
          <w:lang w:bidi="ar-IQ"/>
        </w:rPr>
        <w:t xml:space="preserve">والفرض </w:t>
      </w:r>
      <w:r w:rsidR="007848C8">
        <w:rPr>
          <w:rFonts w:hint="cs"/>
          <w:sz w:val="32"/>
          <w:szCs w:val="32"/>
          <w:rtl/>
          <w:lang w:bidi="ar-IQ"/>
        </w:rPr>
        <w:t>أيضا</w:t>
      </w:r>
      <w:r w:rsidR="001E2271">
        <w:rPr>
          <w:rFonts w:hint="cs"/>
          <w:sz w:val="32"/>
          <w:szCs w:val="32"/>
          <w:rtl/>
          <w:lang w:bidi="ar-IQ"/>
        </w:rPr>
        <w:t xml:space="preserve"> ما </w:t>
      </w:r>
      <w:r w:rsidR="007848C8">
        <w:rPr>
          <w:rFonts w:hint="cs"/>
          <w:sz w:val="32"/>
          <w:szCs w:val="32"/>
          <w:rtl/>
          <w:lang w:bidi="ar-IQ"/>
        </w:rPr>
        <w:t>أوجبه</w:t>
      </w:r>
      <w:r w:rsidR="001E2271">
        <w:rPr>
          <w:rFonts w:hint="cs"/>
          <w:sz w:val="32"/>
          <w:szCs w:val="32"/>
          <w:rtl/>
          <w:lang w:bidi="ar-IQ"/>
        </w:rPr>
        <w:t xml:space="preserve"> الله </w:t>
      </w:r>
      <w:r w:rsidR="007848C8">
        <w:rPr>
          <w:rFonts w:hint="cs"/>
          <w:sz w:val="32"/>
          <w:szCs w:val="32"/>
          <w:rtl/>
          <w:lang w:bidi="ar-IQ"/>
        </w:rPr>
        <w:t>تعالى سمي</w:t>
      </w:r>
      <w:r w:rsidR="001E2271">
        <w:rPr>
          <w:rFonts w:hint="cs"/>
          <w:sz w:val="32"/>
          <w:szCs w:val="32"/>
          <w:rtl/>
          <w:lang w:bidi="ar-IQ"/>
        </w:rPr>
        <w:t xml:space="preserve"> بذلك لان له معالم </w:t>
      </w:r>
      <w:r w:rsidR="007848C8">
        <w:rPr>
          <w:rFonts w:hint="cs"/>
          <w:sz w:val="32"/>
          <w:szCs w:val="32"/>
          <w:rtl/>
          <w:lang w:bidi="ar-IQ"/>
        </w:rPr>
        <w:t>وحدودا،</w:t>
      </w:r>
      <w:r w:rsidR="001E2271">
        <w:rPr>
          <w:rFonts w:hint="cs"/>
          <w:sz w:val="32"/>
          <w:szCs w:val="32"/>
          <w:rtl/>
          <w:lang w:bidi="ar-IQ"/>
        </w:rPr>
        <w:t xml:space="preserve"> وقوله تعالى </w:t>
      </w:r>
      <w:r w:rsidR="0044380D" w:rsidRPr="0044380D">
        <w:rPr>
          <w:rFonts w:ascii="QCF_BSML" w:hAnsi="QCF_BSML" w:cs="QCF_BSML"/>
          <w:color w:val="000000"/>
          <w:sz w:val="36"/>
          <w:szCs w:val="36"/>
          <w:rtl/>
        </w:rPr>
        <w:t xml:space="preserve">ﭽ </w:t>
      </w:r>
      <w:r w:rsidR="0044380D" w:rsidRPr="0044380D">
        <w:rPr>
          <w:rFonts w:ascii="QCF_P097" w:hAnsi="QCF_P097" w:cs="QCF_P097"/>
          <w:color w:val="000000"/>
          <w:sz w:val="36"/>
          <w:szCs w:val="36"/>
          <w:rtl/>
        </w:rPr>
        <w:t xml:space="preserve">ﮩﮪ    ﮫ  ﮬ  ﮭ  ﮮ    </w:t>
      </w:r>
      <w:r w:rsidR="0044380D" w:rsidRPr="0044380D">
        <w:rPr>
          <w:rFonts w:ascii="QCF_BSML" w:hAnsi="QCF_BSML" w:cs="QCF_BSML"/>
          <w:color w:val="000000"/>
          <w:sz w:val="36"/>
          <w:szCs w:val="36"/>
          <w:rtl/>
        </w:rPr>
        <w:t>ﭼ</w:t>
      </w:r>
      <w:r w:rsidRPr="00C91F8F">
        <w:rPr>
          <w:rFonts w:ascii="times new roman(arabic)" w:hAnsi="times new roman(arabic)"/>
          <w:caps/>
          <w:sz w:val="32"/>
          <w:szCs w:val="32"/>
          <w:vertAlign w:val="superscript"/>
          <w:rtl/>
        </w:rPr>
        <w:t>(</w:t>
      </w:r>
      <w:r w:rsidRPr="00C91F8F">
        <w:rPr>
          <w:rStyle w:val="a6"/>
          <w:rFonts w:ascii="times new roman(arabic)" w:hAnsi="times new roman(arabic)"/>
          <w:caps/>
          <w:sz w:val="32"/>
          <w:szCs w:val="32"/>
          <w:rtl/>
        </w:rPr>
        <w:footnoteReference w:id="2"/>
      </w:r>
      <w:r w:rsidRPr="00C91F8F">
        <w:rPr>
          <w:rFonts w:ascii="times new roman(arabic)" w:hAnsi="times new roman(arabic)"/>
          <w:caps/>
          <w:sz w:val="32"/>
          <w:szCs w:val="32"/>
          <w:vertAlign w:val="superscript"/>
          <w:rtl/>
        </w:rPr>
        <w:t>)</w:t>
      </w:r>
      <w:r>
        <w:rPr>
          <w:rFonts w:hint="cs"/>
          <w:sz w:val="32"/>
          <w:szCs w:val="32"/>
          <w:rtl/>
          <w:lang w:bidi="ar-IQ"/>
        </w:rPr>
        <w:t xml:space="preserve"> </w:t>
      </w:r>
      <w:r w:rsidR="00271CC2">
        <w:rPr>
          <w:rFonts w:hint="cs"/>
          <w:sz w:val="32"/>
          <w:szCs w:val="32"/>
          <w:rtl/>
          <w:lang w:bidi="ar-IQ"/>
        </w:rPr>
        <w:t>أ</w:t>
      </w:r>
      <w:r w:rsidR="007848C8">
        <w:rPr>
          <w:rFonts w:hint="cs"/>
          <w:sz w:val="32"/>
          <w:szCs w:val="32"/>
          <w:rtl/>
          <w:lang w:bidi="ar-IQ"/>
        </w:rPr>
        <w:t>ي</w:t>
      </w:r>
      <w:r>
        <w:rPr>
          <w:rFonts w:hint="cs"/>
          <w:sz w:val="32"/>
          <w:szCs w:val="32"/>
          <w:rtl/>
          <w:lang w:bidi="ar-IQ"/>
        </w:rPr>
        <w:t xml:space="preserve"> مقتطعاً محدودا . </w:t>
      </w:r>
      <w:r w:rsidR="00022B64">
        <w:rPr>
          <w:rFonts w:hint="cs"/>
          <w:sz w:val="32"/>
          <w:szCs w:val="32"/>
          <w:rtl/>
          <w:lang w:bidi="ar-IQ"/>
        </w:rPr>
        <w:t>وسمي العلم بقسمة المواريث فرائض</w:t>
      </w:r>
      <w:r w:rsidR="00022B64" w:rsidRPr="00022B64">
        <w:rPr>
          <w:rFonts w:hint="cs"/>
          <w:sz w:val="28"/>
          <w:szCs w:val="28"/>
          <w:rtl/>
          <w:lang w:bidi="ar-IQ"/>
        </w:rPr>
        <w:t xml:space="preserve"> </w:t>
      </w:r>
      <w:r w:rsidR="00022B64" w:rsidRPr="00C91F8F">
        <w:rPr>
          <w:rFonts w:ascii="times new roman(arabic)" w:hAnsi="times new roman(arabic)"/>
          <w:caps/>
          <w:sz w:val="32"/>
          <w:szCs w:val="32"/>
          <w:vertAlign w:val="superscript"/>
          <w:rtl/>
        </w:rPr>
        <w:t>(</w:t>
      </w:r>
      <w:r w:rsidR="00022B64" w:rsidRPr="00C91F8F">
        <w:rPr>
          <w:rStyle w:val="a6"/>
          <w:rFonts w:ascii="times new roman(arabic)" w:hAnsi="times new roman(arabic)"/>
          <w:caps/>
          <w:sz w:val="32"/>
          <w:szCs w:val="32"/>
          <w:rtl/>
        </w:rPr>
        <w:footnoteReference w:id="3"/>
      </w:r>
      <w:r w:rsidR="00022B64" w:rsidRPr="00C91F8F">
        <w:rPr>
          <w:rFonts w:ascii="times new roman(arabic)" w:hAnsi="times new roman(arabic)"/>
          <w:caps/>
          <w:sz w:val="32"/>
          <w:szCs w:val="32"/>
          <w:vertAlign w:val="superscript"/>
          <w:rtl/>
        </w:rPr>
        <w:t>)</w:t>
      </w:r>
      <w:r w:rsidR="004C78DE">
        <w:rPr>
          <w:rFonts w:hint="cs"/>
          <w:sz w:val="32"/>
          <w:szCs w:val="32"/>
          <w:rtl/>
        </w:rPr>
        <w:t>.</w:t>
      </w:r>
    </w:p>
    <w:p w:rsidR="00022B64" w:rsidRPr="009432DC" w:rsidRDefault="00022B64" w:rsidP="00EC47E7">
      <w:pPr>
        <w:tabs>
          <w:tab w:val="right" w:pos="0"/>
        </w:tabs>
        <w:ind w:firstLine="238"/>
        <w:jc w:val="lowKashida"/>
        <w:rPr>
          <w:rFonts w:cs="Simplified Arabic"/>
          <w:sz w:val="32"/>
          <w:szCs w:val="32"/>
          <w:rtl/>
          <w:lang w:eastAsia="ar-SA"/>
        </w:rPr>
      </w:pPr>
      <w:r>
        <w:rPr>
          <w:rFonts w:cs="Simplified Arabic" w:hint="cs"/>
          <w:sz w:val="32"/>
          <w:szCs w:val="32"/>
          <w:rtl/>
          <w:lang w:eastAsia="ar-SA"/>
        </w:rPr>
        <w:t>و</w:t>
      </w:r>
      <w:r w:rsidRPr="009432DC">
        <w:rPr>
          <w:rFonts w:cs="Simplified Arabic" w:hint="cs"/>
          <w:sz w:val="32"/>
          <w:szCs w:val="32"/>
          <w:rtl/>
          <w:lang w:eastAsia="ar-SA"/>
        </w:rPr>
        <w:t>الفرائض</w:t>
      </w:r>
      <w:r>
        <w:rPr>
          <w:rFonts w:cs="Simplified Arabic" w:hint="cs"/>
          <w:sz w:val="32"/>
          <w:szCs w:val="32"/>
          <w:rtl/>
          <w:lang w:eastAsia="ar-SA"/>
        </w:rPr>
        <w:t>:</w:t>
      </w:r>
      <w:r w:rsidRPr="009432DC">
        <w:rPr>
          <w:rFonts w:cs="Simplified Arabic" w:hint="cs"/>
          <w:sz w:val="32"/>
          <w:szCs w:val="32"/>
          <w:rtl/>
          <w:lang w:eastAsia="ar-SA"/>
        </w:rPr>
        <w:t xml:space="preserve"> </w:t>
      </w:r>
      <w:r w:rsidRPr="00B87146">
        <w:rPr>
          <w:rFonts w:cs="Simplified Arabic" w:hint="cs"/>
          <w:color w:val="C00000"/>
          <w:sz w:val="32"/>
          <w:szCs w:val="32"/>
          <w:u w:val="single"/>
          <w:rtl/>
          <w:lang w:eastAsia="ar-SA"/>
        </w:rPr>
        <w:t>لغة</w:t>
      </w:r>
      <w:r w:rsidRPr="009432DC">
        <w:rPr>
          <w:rFonts w:cs="Simplified Arabic" w:hint="cs"/>
          <w:sz w:val="32"/>
          <w:szCs w:val="32"/>
          <w:rtl/>
          <w:lang w:eastAsia="ar-SA"/>
        </w:rPr>
        <w:t xml:space="preserve"> الشيء الواجب </w:t>
      </w:r>
      <w:r w:rsidR="00DC0B50" w:rsidRPr="009432DC">
        <w:rPr>
          <w:rFonts w:cs="Simplified Arabic" w:hint="cs"/>
          <w:sz w:val="32"/>
          <w:szCs w:val="32"/>
          <w:rtl/>
          <w:lang w:eastAsia="ar-SA"/>
        </w:rPr>
        <w:t>والمقطوع</w:t>
      </w:r>
      <w:r w:rsidR="00DC0B50">
        <w:rPr>
          <w:rFonts w:cs="Simplified Arabic" w:hint="cs"/>
          <w:sz w:val="32"/>
          <w:szCs w:val="32"/>
          <w:rtl/>
          <w:lang w:eastAsia="ar-SA"/>
        </w:rPr>
        <w:t>.</w:t>
      </w:r>
    </w:p>
    <w:p w:rsidR="00022B64" w:rsidRDefault="00022B64" w:rsidP="003507AE">
      <w:pPr>
        <w:ind w:firstLine="238"/>
        <w:jc w:val="lowKashida"/>
        <w:rPr>
          <w:rFonts w:cs="Simplified Arabic"/>
          <w:b/>
          <w:bCs/>
          <w:sz w:val="32"/>
          <w:szCs w:val="32"/>
          <w:rtl/>
          <w:lang w:eastAsia="ar-SA"/>
        </w:rPr>
      </w:pPr>
      <w:r w:rsidRPr="00B87146">
        <w:rPr>
          <w:rFonts w:cs="Simplified Arabic" w:hint="cs"/>
          <w:b/>
          <w:bCs/>
          <w:color w:val="C00000"/>
          <w:sz w:val="32"/>
          <w:szCs w:val="32"/>
          <w:rtl/>
          <w:lang w:eastAsia="ar-SA"/>
        </w:rPr>
        <w:t xml:space="preserve">وفي </w:t>
      </w:r>
      <w:r w:rsidR="003507AE">
        <w:rPr>
          <w:rFonts w:cs="Simplified Arabic" w:hint="cs"/>
          <w:b/>
          <w:bCs/>
          <w:color w:val="C00000"/>
          <w:sz w:val="32"/>
          <w:szCs w:val="32"/>
          <w:rtl/>
          <w:lang w:eastAsia="ar-SA"/>
        </w:rPr>
        <w:t>ا</w:t>
      </w:r>
      <w:r w:rsidRPr="00B87146">
        <w:rPr>
          <w:rFonts w:cs="Simplified Arabic" w:hint="cs"/>
          <w:b/>
          <w:bCs/>
          <w:color w:val="C00000"/>
          <w:sz w:val="32"/>
          <w:szCs w:val="32"/>
          <w:rtl/>
          <w:lang w:eastAsia="ar-SA"/>
        </w:rPr>
        <w:t>صطلاح</w:t>
      </w:r>
      <w:r w:rsidR="00EC47E7">
        <w:rPr>
          <w:rFonts w:cs="Simplified Arabic" w:hint="cs"/>
          <w:b/>
          <w:bCs/>
          <w:color w:val="C00000"/>
          <w:sz w:val="32"/>
          <w:szCs w:val="32"/>
          <w:rtl/>
          <w:lang w:eastAsia="ar-SA"/>
        </w:rPr>
        <w:t xml:space="preserve"> </w:t>
      </w:r>
      <w:r w:rsidR="003507AE" w:rsidRPr="003507AE">
        <w:rPr>
          <w:rFonts w:cs="Simplified Arabic" w:hint="cs"/>
          <w:b/>
          <w:bCs/>
          <w:color w:val="C00000"/>
          <w:sz w:val="32"/>
          <w:szCs w:val="32"/>
          <w:rtl/>
          <w:lang w:eastAsia="ar-SA"/>
        </w:rPr>
        <w:t xml:space="preserve">الفقهاء </w:t>
      </w:r>
      <w:r w:rsidRPr="00FC309E">
        <w:rPr>
          <w:rFonts w:cs="Simplified Arabic" w:hint="cs"/>
          <w:b/>
          <w:bCs/>
          <w:sz w:val="32"/>
          <w:szCs w:val="32"/>
          <w:rtl/>
          <w:lang w:eastAsia="ar-SA"/>
        </w:rPr>
        <w:t xml:space="preserve">: </w:t>
      </w:r>
    </w:p>
    <w:p w:rsidR="00022B64" w:rsidRPr="00DF371A" w:rsidRDefault="00022B64" w:rsidP="009450F5">
      <w:pPr>
        <w:numPr>
          <w:ilvl w:val="0"/>
          <w:numId w:val="2"/>
        </w:numPr>
        <w:spacing w:line="276" w:lineRule="auto"/>
        <w:jc w:val="lowKashida"/>
        <w:rPr>
          <w:rFonts w:ascii="Cambria" w:hAnsi="Cambria"/>
          <w:color w:val="00B050"/>
          <w:sz w:val="32"/>
          <w:szCs w:val="32"/>
          <w:lang w:bidi="ar-IQ"/>
        </w:rPr>
      </w:pPr>
      <w:r w:rsidRPr="00DF371A">
        <w:rPr>
          <w:rFonts w:ascii="Cambria" w:hAnsi="Cambria" w:hint="cs"/>
          <w:color w:val="00B050"/>
          <w:sz w:val="32"/>
          <w:szCs w:val="32"/>
          <w:u w:val="single"/>
          <w:rtl/>
          <w:lang w:bidi="ar-IQ"/>
        </w:rPr>
        <w:t>الحنفية</w:t>
      </w:r>
      <w:r w:rsidRPr="00DF371A">
        <w:rPr>
          <w:rFonts w:ascii="Cambria" w:hAnsi="Cambria" w:hint="cs"/>
          <w:sz w:val="32"/>
          <w:szCs w:val="32"/>
          <w:rtl/>
          <w:lang w:bidi="ar-IQ"/>
        </w:rPr>
        <w:t>:</w:t>
      </w:r>
      <w:r>
        <w:rPr>
          <w:rFonts w:ascii="Cambria" w:hAnsi="Cambria" w:hint="cs"/>
          <w:sz w:val="32"/>
          <w:szCs w:val="32"/>
          <w:rtl/>
          <w:lang w:bidi="ar-IQ"/>
        </w:rPr>
        <w:t xml:space="preserve"> </w:t>
      </w:r>
      <w:r w:rsidRPr="00DF371A">
        <w:rPr>
          <w:rFonts w:ascii="Cambria" w:hAnsi="Cambria" w:hint="cs"/>
          <w:sz w:val="32"/>
          <w:szCs w:val="32"/>
          <w:rtl/>
          <w:lang w:bidi="ar-IQ"/>
        </w:rPr>
        <w:t xml:space="preserve"> ( هو علم بأصول من فقه وحساب يعرف بها حق كل من التركة )</w:t>
      </w:r>
      <w:r w:rsidRPr="00C91F8F">
        <w:rPr>
          <w:rFonts w:ascii="times new roman(arabic)" w:hAnsi="times new roman(arabic)"/>
          <w:caps/>
          <w:sz w:val="32"/>
          <w:szCs w:val="32"/>
          <w:vertAlign w:val="superscript"/>
          <w:rtl/>
        </w:rPr>
        <w:t xml:space="preserve"> (</w:t>
      </w:r>
      <w:r w:rsidRPr="00C91F8F">
        <w:rPr>
          <w:rStyle w:val="a6"/>
          <w:rFonts w:ascii="times new roman(arabic)" w:hAnsi="times new roman(arabic)"/>
          <w:caps/>
          <w:sz w:val="32"/>
          <w:szCs w:val="32"/>
          <w:rtl/>
        </w:rPr>
        <w:footnoteReference w:id="4"/>
      </w:r>
      <w:r w:rsidRPr="00C91F8F">
        <w:rPr>
          <w:rFonts w:ascii="times new roman(arabic)" w:hAnsi="times new roman(arabic)"/>
          <w:caps/>
          <w:sz w:val="32"/>
          <w:szCs w:val="32"/>
          <w:vertAlign w:val="superscript"/>
          <w:rtl/>
        </w:rPr>
        <w:t>)</w:t>
      </w:r>
      <w:r w:rsidRPr="00C91F8F">
        <w:rPr>
          <w:rFonts w:ascii="Cambria" w:hAnsi="Cambria" w:hint="cs"/>
          <w:sz w:val="32"/>
          <w:szCs w:val="32"/>
          <w:rtl/>
          <w:lang w:bidi="ar-IQ"/>
        </w:rPr>
        <w:t>.</w:t>
      </w:r>
    </w:p>
    <w:p w:rsidR="00022B64" w:rsidRPr="00DF371A" w:rsidRDefault="00022B64" w:rsidP="00BE5F4D">
      <w:pPr>
        <w:numPr>
          <w:ilvl w:val="0"/>
          <w:numId w:val="2"/>
        </w:numPr>
        <w:spacing w:line="276" w:lineRule="auto"/>
        <w:jc w:val="lowKashida"/>
        <w:rPr>
          <w:rFonts w:ascii="Cambria" w:hAnsi="Cambria"/>
          <w:b/>
          <w:sz w:val="32"/>
          <w:szCs w:val="32"/>
          <w:lang w:bidi="ar-IQ"/>
        </w:rPr>
      </w:pPr>
      <w:r w:rsidRPr="00DF371A">
        <w:rPr>
          <w:rFonts w:ascii="Cambria" w:hAnsi="Cambria" w:hint="cs"/>
          <w:sz w:val="32"/>
          <w:szCs w:val="32"/>
          <w:u w:val="single"/>
          <w:rtl/>
          <w:lang w:bidi="ar-IQ"/>
        </w:rPr>
        <w:t>ا</w:t>
      </w:r>
      <w:r w:rsidRPr="00DF371A">
        <w:rPr>
          <w:rFonts w:ascii="Cambria" w:hAnsi="Cambria" w:hint="cs"/>
          <w:color w:val="00B050"/>
          <w:sz w:val="32"/>
          <w:szCs w:val="32"/>
          <w:u w:val="single"/>
          <w:rtl/>
          <w:lang w:bidi="ar-IQ"/>
        </w:rPr>
        <w:t>لمالكية</w:t>
      </w:r>
      <w:r w:rsidRPr="00DF371A">
        <w:rPr>
          <w:rFonts w:ascii="Cambria" w:hAnsi="Cambria" w:hint="cs"/>
          <w:sz w:val="32"/>
          <w:szCs w:val="32"/>
          <w:u w:val="single"/>
          <w:rtl/>
          <w:lang w:bidi="ar-IQ"/>
        </w:rPr>
        <w:t>:</w:t>
      </w:r>
      <w:r w:rsidRPr="00DF371A">
        <w:rPr>
          <w:rFonts w:ascii="Cambria" w:hAnsi="Cambria" w:hint="cs"/>
          <w:b/>
          <w:sz w:val="32"/>
          <w:szCs w:val="32"/>
          <w:rtl/>
        </w:rPr>
        <w:t xml:space="preserve"> </w:t>
      </w:r>
      <w:r>
        <w:rPr>
          <w:rFonts w:ascii="Cambria" w:hAnsi="Cambria" w:hint="cs"/>
          <w:b/>
          <w:sz w:val="32"/>
          <w:szCs w:val="32"/>
          <w:rtl/>
        </w:rPr>
        <w:t xml:space="preserve"> </w:t>
      </w:r>
      <w:r w:rsidRPr="00BB30B0">
        <w:rPr>
          <w:rFonts w:ascii="Cambria" w:hAnsi="Cambria" w:hint="cs"/>
          <w:sz w:val="32"/>
          <w:szCs w:val="32"/>
          <w:rtl/>
          <w:lang w:bidi="ar-IQ"/>
        </w:rPr>
        <w:t xml:space="preserve">( </w:t>
      </w:r>
      <w:r>
        <w:rPr>
          <w:rFonts w:ascii="Cambria" w:hAnsi="Cambria" w:hint="cs"/>
          <w:sz w:val="32"/>
          <w:szCs w:val="32"/>
          <w:rtl/>
          <w:lang w:bidi="ar-IQ"/>
        </w:rPr>
        <w:t xml:space="preserve">هو علم </w:t>
      </w:r>
      <w:r w:rsidR="00BE5F4D">
        <w:rPr>
          <w:rFonts w:ascii="Cambria" w:hAnsi="Cambria" w:hint="cs"/>
          <w:sz w:val="32"/>
          <w:szCs w:val="32"/>
          <w:rtl/>
          <w:lang w:bidi="ar-IQ"/>
        </w:rPr>
        <w:t>ما يوصل لمعرفة قدر ما يجب لكل ذي حق من التركة</w:t>
      </w:r>
      <w:r>
        <w:rPr>
          <w:rFonts w:ascii="Cambria" w:hAnsi="Cambria" w:hint="cs"/>
          <w:sz w:val="32"/>
          <w:szCs w:val="32"/>
          <w:rtl/>
          <w:lang w:bidi="ar-IQ"/>
        </w:rPr>
        <w:t xml:space="preserve"> )</w:t>
      </w:r>
      <w:r w:rsidRPr="00922387">
        <w:rPr>
          <w:rFonts w:ascii="times new roman(arabic)" w:hAnsi="times new roman(arabic)"/>
          <w:caps/>
          <w:sz w:val="32"/>
          <w:szCs w:val="32"/>
          <w:vertAlign w:val="superscript"/>
          <w:rtl/>
        </w:rPr>
        <w:t xml:space="preserve"> </w:t>
      </w:r>
      <w:r w:rsidR="00BE5F4D" w:rsidRPr="00C91F8F">
        <w:rPr>
          <w:rFonts w:ascii="times new roman(arabic)" w:hAnsi="times new roman(arabic)"/>
          <w:caps/>
          <w:sz w:val="32"/>
          <w:szCs w:val="32"/>
          <w:vertAlign w:val="superscript"/>
          <w:rtl/>
        </w:rPr>
        <w:t>(</w:t>
      </w:r>
      <w:r w:rsidR="00BE5F4D" w:rsidRPr="00C91F8F">
        <w:rPr>
          <w:rStyle w:val="a6"/>
          <w:rFonts w:ascii="times new roman(arabic)" w:hAnsi="times new roman(arabic)"/>
          <w:caps/>
          <w:sz w:val="32"/>
          <w:szCs w:val="32"/>
          <w:rtl/>
        </w:rPr>
        <w:footnoteReference w:id="5"/>
      </w:r>
      <w:r w:rsidR="00BE5F4D" w:rsidRPr="00C91F8F">
        <w:rPr>
          <w:rFonts w:ascii="times new roman(arabic)" w:hAnsi="times new roman(arabic)"/>
          <w:caps/>
          <w:sz w:val="32"/>
          <w:szCs w:val="32"/>
          <w:vertAlign w:val="superscript"/>
          <w:rtl/>
        </w:rPr>
        <w:t>)</w:t>
      </w:r>
      <w:r>
        <w:rPr>
          <w:rFonts w:ascii="Cambria" w:hAnsi="Cambria" w:hint="cs"/>
          <w:sz w:val="32"/>
          <w:szCs w:val="32"/>
          <w:rtl/>
          <w:lang w:bidi="ar-IQ"/>
        </w:rPr>
        <w:t>.</w:t>
      </w:r>
    </w:p>
    <w:p w:rsidR="00022B64" w:rsidRPr="00BB30B0" w:rsidRDefault="00022B64" w:rsidP="009450F5">
      <w:pPr>
        <w:numPr>
          <w:ilvl w:val="0"/>
          <w:numId w:val="2"/>
        </w:numPr>
        <w:spacing w:line="276" w:lineRule="auto"/>
        <w:jc w:val="lowKashida"/>
        <w:rPr>
          <w:rFonts w:ascii="Cambria" w:hAnsi="Cambria"/>
          <w:sz w:val="32"/>
          <w:szCs w:val="32"/>
          <w:rtl/>
          <w:lang w:bidi="ar-IQ"/>
        </w:rPr>
      </w:pPr>
      <w:r w:rsidRPr="00BB30B0">
        <w:rPr>
          <w:rFonts w:ascii="Cambria" w:hAnsi="Cambria" w:hint="cs"/>
          <w:color w:val="00B050"/>
          <w:sz w:val="32"/>
          <w:szCs w:val="32"/>
          <w:u w:val="single"/>
          <w:rtl/>
          <w:lang w:bidi="ar-IQ"/>
        </w:rPr>
        <w:t>الشافعية</w:t>
      </w:r>
      <w:r w:rsidRPr="00BB30B0">
        <w:rPr>
          <w:rFonts w:ascii="Cambria" w:hAnsi="Cambria" w:hint="cs"/>
          <w:sz w:val="32"/>
          <w:szCs w:val="32"/>
          <w:u w:val="single"/>
          <w:rtl/>
          <w:lang w:bidi="ar-IQ"/>
        </w:rPr>
        <w:t>:</w:t>
      </w:r>
      <w:r w:rsidRPr="00BB30B0">
        <w:rPr>
          <w:rFonts w:ascii="Cambria" w:hAnsi="Cambria" w:hint="cs"/>
          <w:sz w:val="32"/>
          <w:szCs w:val="32"/>
          <w:rtl/>
          <w:lang w:bidi="ar-IQ"/>
        </w:rPr>
        <w:t xml:space="preserve"> </w:t>
      </w:r>
      <w:r>
        <w:rPr>
          <w:rFonts w:ascii="Cambria" w:hAnsi="Cambria" w:hint="cs"/>
          <w:sz w:val="32"/>
          <w:szCs w:val="32"/>
          <w:rtl/>
          <w:lang w:bidi="ar-IQ"/>
        </w:rPr>
        <w:t>(هو فقه المواريث وعلم الحساب الموصل لمعرفة ما يخص كل ذي حق من التركة )</w:t>
      </w:r>
      <w:r w:rsidRPr="00922387">
        <w:rPr>
          <w:rFonts w:ascii="times new roman(arabic)" w:hAnsi="times new roman(arabic)"/>
          <w:caps/>
          <w:sz w:val="32"/>
          <w:szCs w:val="32"/>
          <w:vertAlign w:val="superscript"/>
          <w:rtl/>
        </w:rPr>
        <w:t xml:space="preserve"> </w:t>
      </w:r>
      <w:r w:rsidRPr="00C91F8F">
        <w:rPr>
          <w:rFonts w:ascii="times new roman(arabic)" w:hAnsi="times new roman(arabic)"/>
          <w:caps/>
          <w:sz w:val="32"/>
          <w:szCs w:val="32"/>
          <w:vertAlign w:val="superscript"/>
          <w:rtl/>
        </w:rPr>
        <w:t>(</w:t>
      </w:r>
      <w:r w:rsidRPr="00C91F8F">
        <w:rPr>
          <w:rStyle w:val="a6"/>
          <w:rFonts w:ascii="times new roman(arabic)" w:hAnsi="times new roman(arabic)"/>
          <w:caps/>
          <w:sz w:val="32"/>
          <w:szCs w:val="32"/>
          <w:rtl/>
        </w:rPr>
        <w:footnoteReference w:id="6"/>
      </w:r>
      <w:r w:rsidRPr="00C91F8F">
        <w:rPr>
          <w:rFonts w:ascii="times new roman(arabic)" w:hAnsi="times new roman(arabic)"/>
          <w:caps/>
          <w:sz w:val="32"/>
          <w:szCs w:val="32"/>
          <w:vertAlign w:val="superscript"/>
          <w:rtl/>
        </w:rPr>
        <w:t>)</w:t>
      </w:r>
      <w:r>
        <w:rPr>
          <w:rFonts w:ascii="Cambria" w:hAnsi="Cambria" w:hint="cs"/>
          <w:sz w:val="32"/>
          <w:szCs w:val="32"/>
          <w:rtl/>
          <w:lang w:bidi="ar-IQ"/>
        </w:rPr>
        <w:t>.</w:t>
      </w:r>
    </w:p>
    <w:p w:rsidR="00022B64" w:rsidRDefault="00022B64" w:rsidP="00C91F8F">
      <w:pPr>
        <w:numPr>
          <w:ilvl w:val="0"/>
          <w:numId w:val="2"/>
        </w:numPr>
        <w:jc w:val="lowKashida"/>
        <w:rPr>
          <w:rFonts w:ascii="Cambria" w:hAnsi="Cambria"/>
          <w:sz w:val="32"/>
          <w:szCs w:val="32"/>
          <w:lang w:bidi="ar-IQ"/>
        </w:rPr>
      </w:pPr>
      <w:r w:rsidRPr="007F2027">
        <w:rPr>
          <w:rFonts w:ascii="Cambria" w:hAnsi="Cambria" w:hint="cs"/>
          <w:color w:val="00B050"/>
          <w:sz w:val="32"/>
          <w:szCs w:val="32"/>
          <w:u w:val="single"/>
          <w:rtl/>
          <w:lang w:bidi="ar-IQ"/>
        </w:rPr>
        <w:t>الحنابلة</w:t>
      </w:r>
      <w:r w:rsidRPr="00F43676">
        <w:rPr>
          <w:rFonts w:ascii="Cambria" w:hAnsi="Cambria" w:hint="cs"/>
          <w:sz w:val="32"/>
          <w:szCs w:val="32"/>
          <w:u w:val="single"/>
          <w:rtl/>
          <w:lang w:bidi="ar-IQ"/>
        </w:rPr>
        <w:t>:</w:t>
      </w:r>
      <w:r>
        <w:rPr>
          <w:rFonts w:ascii="Cambria" w:hAnsi="Cambria" w:hint="cs"/>
          <w:sz w:val="32"/>
          <w:szCs w:val="32"/>
          <w:rtl/>
          <w:lang w:bidi="ar-IQ"/>
        </w:rPr>
        <w:t xml:space="preserve"> (</w:t>
      </w:r>
      <w:r w:rsidR="00C91F8F" w:rsidRPr="00C91F8F">
        <w:rPr>
          <w:rFonts w:ascii="Cambria" w:hAnsi="Cambria" w:hint="eastAsia"/>
          <w:sz w:val="32"/>
          <w:szCs w:val="32"/>
          <w:rtl/>
          <w:lang w:bidi="ar-IQ"/>
        </w:rPr>
        <w:t>وه</w:t>
      </w:r>
      <w:r w:rsidR="00C91F8F">
        <w:rPr>
          <w:rFonts w:ascii="Cambria" w:hAnsi="Cambria" w:hint="cs"/>
          <w:sz w:val="32"/>
          <w:szCs w:val="32"/>
          <w:rtl/>
          <w:lang w:bidi="ar-IQ"/>
        </w:rPr>
        <w:t>و</w:t>
      </w:r>
      <w:r w:rsidR="00C91F8F" w:rsidRPr="00C91F8F">
        <w:rPr>
          <w:rFonts w:ascii="Cambria" w:hAnsi="Cambria"/>
          <w:sz w:val="32"/>
          <w:szCs w:val="32"/>
          <w:rtl/>
          <w:lang w:bidi="ar-IQ"/>
        </w:rPr>
        <w:t xml:space="preserve"> </w:t>
      </w:r>
      <w:r w:rsidR="00C91F8F" w:rsidRPr="00C91F8F">
        <w:rPr>
          <w:rFonts w:ascii="Cambria" w:hAnsi="Cambria" w:hint="eastAsia"/>
          <w:sz w:val="32"/>
          <w:szCs w:val="32"/>
          <w:rtl/>
          <w:lang w:bidi="ar-IQ"/>
        </w:rPr>
        <w:t>العلم</w:t>
      </w:r>
      <w:r w:rsidR="00C91F8F" w:rsidRPr="00C91F8F">
        <w:rPr>
          <w:rFonts w:ascii="Cambria" w:hAnsi="Cambria"/>
          <w:sz w:val="32"/>
          <w:szCs w:val="32"/>
          <w:rtl/>
          <w:lang w:bidi="ar-IQ"/>
        </w:rPr>
        <w:t xml:space="preserve"> </w:t>
      </w:r>
      <w:r w:rsidR="00C91F8F" w:rsidRPr="00C91F8F">
        <w:rPr>
          <w:rFonts w:ascii="Cambria" w:hAnsi="Cambria" w:hint="eastAsia"/>
          <w:sz w:val="32"/>
          <w:szCs w:val="32"/>
          <w:rtl/>
          <w:lang w:bidi="ar-IQ"/>
        </w:rPr>
        <w:t>بقسمة</w:t>
      </w:r>
      <w:r w:rsidR="00C91F8F" w:rsidRPr="00C91F8F">
        <w:rPr>
          <w:rFonts w:ascii="Cambria" w:hAnsi="Cambria"/>
          <w:sz w:val="32"/>
          <w:szCs w:val="32"/>
          <w:rtl/>
          <w:lang w:bidi="ar-IQ"/>
        </w:rPr>
        <w:t xml:space="preserve"> </w:t>
      </w:r>
      <w:r w:rsidR="00C91F8F" w:rsidRPr="00C91F8F">
        <w:rPr>
          <w:rFonts w:ascii="Cambria" w:hAnsi="Cambria" w:hint="eastAsia"/>
          <w:sz w:val="32"/>
          <w:szCs w:val="32"/>
          <w:rtl/>
          <w:lang w:bidi="ar-IQ"/>
        </w:rPr>
        <w:t>المواريث</w:t>
      </w:r>
      <w:r>
        <w:rPr>
          <w:rFonts w:ascii="Cambria" w:hAnsi="Cambria" w:hint="cs"/>
          <w:sz w:val="32"/>
          <w:szCs w:val="32"/>
          <w:rtl/>
          <w:lang w:bidi="ar-IQ"/>
        </w:rPr>
        <w:t>)</w:t>
      </w:r>
      <w:r w:rsidRPr="00C91F8F">
        <w:rPr>
          <w:rFonts w:ascii="times new roman(arabic)" w:hAnsi="times new roman(arabic)"/>
          <w:caps/>
          <w:sz w:val="34"/>
          <w:szCs w:val="36"/>
          <w:vertAlign w:val="superscript"/>
          <w:rtl/>
        </w:rPr>
        <w:t xml:space="preserve"> </w:t>
      </w:r>
      <w:r w:rsidR="00C91F8F" w:rsidRPr="00C91F8F">
        <w:rPr>
          <w:rFonts w:ascii="times new roman(arabic)" w:hAnsi="times new roman(arabic)"/>
          <w:caps/>
          <w:sz w:val="32"/>
          <w:szCs w:val="32"/>
          <w:vertAlign w:val="superscript"/>
          <w:rtl/>
        </w:rPr>
        <w:t>(</w:t>
      </w:r>
      <w:r w:rsidR="00C91F8F" w:rsidRPr="00C91F8F">
        <w:rPr>
          <w:rStyle w:val="a6"/>
          <w:rFonts w:ascii="times new roman(arabic)" w:hAnsi="times new roman(arabic)"/>
          <w:caps/>
          <w:sz w:val="32"/>
          <w:szCs w:val="32"/>
          <w:rtl/>
        </w:rPr>
        <w:footnoteReference w:id="7"/>
      </w:r>
      <w:r w:rsidR="00C91F8F" w:rsidRPr="00C91F8F">
        <w:rPr>
          <w:rFonts w:ascii="times new roman(arabic)" w:hAnsi="times new roman(arabic)"/>
          <w:caps/>
          <w:sz w:val="32"/>
          <w:szCs w:val="32"/>
          <w:vertAlign w:val="superscript"/>
          <w:rtl/>
        </w:rPr>
        <w:t>)</w:t>
      </w:r>
      <w:r>
        <w:rPr>
          <w:rFonts w:ascii="Cambria" w:hAnsi="Cambria" w:hint="cs"/>
          <w:sz w:val="32"/>
          <w:szCs w:val="32"/>
          <w:rtl/>
          <w:lang w:bidi="ar-IQ"/>
        </w:rPr>
        <w:t>.</w:t>
      </w:r>
    </w:p>
    <w:p w:rsidR="00021185" w:rsidRDefault="00021185" w:rsidP="00022B64">
      <w:pPr>
        <w:jc w:val="lowKashida"/>
        <w:rPr>
          <w:rFonts w:ascii="Cambria" w:hAnsi="Cambria"/>
          <w:b/>
          <w:bCs/>
          <w:sz w:val="32"/>
          <w:szCs w:val="32"/>
          <w:u w:val="single"/>
          <w:rtl/>
          <w:lang w:bidi="ar-IQ"/>
        </w:rPr>
      </w:pPr>
    </w:p>
    <w:p w:rsidR="00022B64" w:rsidRPr="00021185" w:rsidRDefault="007848C8" w:rsidP="00022B64">
      <w:pPr>
        <w:jc w:val="lowKashida"/>
        <w:rPr>
          <w:rFonts w:ascii="Cambria" w:hAnsi="Cambria"/>
          <w:b/>
          <w:bCs/>
          <w:sz w:val="32"/>
          <w:szCs w:val="32"/>
          <w:u w:val="single"/>
          <w:rtl/>
          <w:lang w:bidi="ar-IQ"/>
        </w:rPr>
      </w:pPr>
      <w:r w:rsidRPr="00021185">
        <w:rPr>
          <w:rFonts w:ascii="Cambria" w:hAnsi="Cambria" w:hint="cs"/>
          <w:b/>
          <w:bCs/>
          <w:sz w:val="32"/>
          <w:szCs w:val="32"/>
          <w:u w:val="single"/>
          <w:rtl/>
          <w:lang w:bidi="ar-IQ"/>
        </w:rPr>
        <w:t>مشروعيتها:</w:t>
      </w:r>
    </w:p>
    <w:p w:rsidR="00022B64" w:rsidRPr="00EC47E7" w:rsidRDefault="00022B64" w:rsidP="00BE5F4D">
      <w:pPr>
        <w:jc w:val="lowKashida"/>
        <w:rPr>
          <w:rFonts w:cs="Simplified Arabic"/>
          <w:sz w:val="32"/>
          <w:szCs w:val="32"/>
          <w:rtl/>
          <w:lang w:eastAsia="ar-SA"/>
        </w:rPr>
      </w:pPr>
      <w:r w:rsidRPr="00021185">
        <w:rPr>
          <w:rFonts w:ascii="Cambria" w:hAnsi="Cambria" w:hint="cs"/>
          <w:sz w:val="32"/>
          <w:szCs w:val="32"/>
          <w:rtl/>
          <w:lang w:bidi="ar-IQ"/>
        </w:rPr>
        <w:t xml:space="preserve">  </w:t>
      </w:r>
      <w:r w:rsidRPr="00021185">
        <w:rPr>
          <w:rFonts w:ascii="Cambria" w:hAnsi="Cambria"/>
          <w:sz w:val="32"/>
          <w:szCs w:val="32"/>
          <w:rtl/>
          <w:lang w:bidi="ar-IQ"/>
        </w:rPr>
        <w:t xml:space="preserve">كان العرب في الجاهلية قبل الإسلام يورثون الرجال دون النساء . والكبار دون الصغار وكان هناك توارث بالحلف </w:t>
      </w:r>
      <w:r w:rsidR="00BE5F4D" w:rsidRPr="00C91F8F">
        <w:rPr>
          <w:rFonts w:ascii="times new roman(arabic)" w:hAnsi="times new roman(arabic)"/>
          <w:caps/>
          <w:sz w:val="32"/>
          <w:szCs w:val="32"/>
          <w:vertAlign w:val="superscript"/>
          <w:rtl/>
        </w:rPr>
        <w:t>(</w:t>
      </w:r>
      <w:r w:rsidR="00BE5F4D" w:rsidRPr="00C91F8F">
        <w:rPr>
          <w:rStyle w:val="a6"/>
          <w:rFonts w:ascii="times new roman(arabic)" w:hAnsi="times new roman(arabic)"/>
          <w:caps/>
          <w:sz w:val="32"/>
          <w:szCs w:val="32"/>
          <w:rtl/>
        </w:rPr>
        <w:footnoteReference w:id="8"/>
      </w:r>
      <w:r w:rsidR="00BE5F4D" w:rsidRPr="00C91F8F">
        <w:rPr>
          <w:rFonts w:ascii="times new roman(arabic)" w:hAnsi="times new roman(arabic)"/>
          <w:caps/>
          <w:sz w:val="32"/>
          <w:szCs w:val="32"/>
          <w:vertAlign w:val="superscript"/>
          <w:rtl/>
        </w:rPr>
        <w:t>)</w:t>
      </w:r>
      <w:r w:rsidRPr="00021185">
        <w:rPr>
          <w:rFonts w:ascii="Cambria" w:hAnsi="Cambria"/>
          <w:sz w:val="32"/>
          <w:szCs w:val="32"/>
          <w:rtl/>
          <w:lang w:bidi="ar-IQ"/>
        </w:rPr>
        <w:t>. فأبطل الله ذلك كله</w:t>
      </w:r>
      <w:r w:rsidR="00BE5F4D">
        <w:rPr>
          <w:rFonts w:ascii="times new roman(arabic)" w:hAnsi="times new roman(arabic)" w:hint="cs"/>
          <w:caps/>
          <w:sz w:val="32"/>
          <w:szCs w:val="32"/>
          <w:vertAlign w:val="superscript"/>
          <w:rtl/>
          <w:lang w:bidi="ar-IQ"/>
        </w:rPr>
        <w:t xml:space="preserve"> </w:t>
      </w:r>
      <w:r w:rsidRPr="00021185">
        <w:rPr>
          <w:rFonts w:ascii="Cambria" w:hAnsi="Cambria"/>
          <w:sz w:val="32"/>
          <w:szCs w:val="32"/>
          <w:rtl/>
          <w:lang w:bidi="ar-IQ"/>
        </w:rPr>
        <w:t xml:space="preserve"> وأنزل</w:t>
      </w:r>
      <w:r w:rsidRPr="00021185">
        <w:rPr>
          <w:rFonts w:ascii="Cambria" w:hAnsi="Cambria" w:hint="cs"/>
          <w:sz w:val="32"/>
          <w:szCs w:val="32"/>
          <w:rtl/>
          <w:lang w:bidi="ar-IQ"/>
        </w:rPr>
        <w:t xml:space="preserve"> قوله :</w:t>
      </w:r>
      <w:r w:rsidR="00EC47E7" w:rsidRPr="00021185">
        <w:rPr>
          <w:rFonts w:ascii="QCF_BSML" w:hAnsi="QCF_BSML" w:cs="QCF_BSML"/>
          <w:color w:val="0070C0"/>
          <w:sz w:val="32"/>
          <w:szCs w:val="32"/>
          <w:rtl/>
        </w:rPr>
        <w:t xml:space="preserve"> ﭽ </w:t>
      </w:r>
      <w:r w:rsidR="00EC47E7" w:rsidRPr="00021185">
        <w:rPr>
          <w:rFonts w:ascii="QCF_P078" w:hAnsi="QCF_P078" w:cs="QCF_P078"/>
          <w:color w:val="0070C0"/>
          <w:sz w:val="32"/>
          <w:szCs w:val="32"/>
          <w:rtl/>
        </w:rPr>
        <w:t xml:space="preserve">ﮓ  ﮔ   ﮕ  ﮖﮗ  ﮘ   ﮙ  ﮚ  ﮛﮜ  ﮝ  ﮞ    ﮟ    ﮠ  ﮡ  ﮢ  ﮣﮤﮥﮦ  ﮧ  ﮨ ﮩ  ﮪ    ﮫﮬ  </w:t>
      </w:r>
      <w:r w:rsidR="00EC47E7" w:rsidRPr="00021185">
        <w:rPr>
          <w:rFonts w:ascii="QCF_P078" w:hAnsi="QCF_P078" w:cs="QCF_P078"/>
          <w:color w:val="0070C0"/>
          <w:sz w:val="32"/>
          <w:szCs w:val="32"/>
          <w:rtl/>
        </w:rPr>
        <w:lastRenderedPageBreak/>
        <w:t>ﮭ  ﮮﮯ  ﮰ  ﮱ  ﯓ  ﯔ  ﯕ  ﯖ  ﯗ  ﯘﯙ  ﯚ  ﯛ  ﯜ  ﯝ  ﯞ  ﯟ  ﯠ  ﯡ  ﯢﯣ   ﯤ  ﯥ        ﯦ  ﯧ ﯨ  ﯩﯪ  ﯫ  ﯬ  ﯭ  ﯮ    ﯯ  ﯰ  ﯱﯲ  ﯳ  ﯴ  ﯵ  ﯶ  ﯷ  ﯸ  ﯹ     ﯺ</w:t>
      </w:r>
      <w:r w:rsidR="00021185">
        <w:rPr>
          <w:rFonts w:ascii="QCF_P078" w:hAnsi="QCF_P078" w:cs="QCF_P078"/>
          <w:color w:val="0070C0"/>
          <w:sz w:val="32"/>
          <w:szCs w:val="32"/>
          <w:rtl/>
        </w:rPr>
        <w:t>ﯻ  ﯼ  ﯽ  ﯾﯿ  ﰀ  ﰁ  ﰂ       ﰃ  ﰄ</w:t>
      </w:r>
      <w:r w:rsidR="00EC47E7" w:rsidRPr="00021185">
        <w:rPr>
          <w:rFonts w:ascii="QCF_P078" w:hAnsi="QCF_P078" w:cs="QCF_P078"/>
          <w:color w:val="0070C0"/>
          <w:sz w:val="32"/>
          <w:szCs w:val="32"/>
          <w:rtl/>
        </w:rPr>
        <w:t xml:space="preserve"> </w:t>
      </w:r>
      <w:r w:rsidR="00EC47E7" w:rsidRPr="00021185">
        <w:rPr>
          <w:rFonts w:ascii="QCF_P079" w:hAnsi="QCF_P079" w:cs="QCF_P079"/>
          <w:color w:val="0070C0"/>
          <w:sz w:val="32"/>
          <w:szCs w:val="32"/>
          <w:rtl/>
        </w:rPr>
        <w:t xml:space="preserve">  </w:t>
      </w:r>
      <w:r w:rsidR="00EC47E7" w:rsidRPr="00021185">
        <w:rPr>
          <w:rFonts w:ascii="QCF_BSML" w:hAnsi="QCF_BSML" w:cs="QCF_BSML"/>
          <w:color w:val="0070C0"/>
          <w:sz w:val="32"/>
          <w:szCs w:val="32"/>
          <w:rtl/>
        </w:rPr>
        <w:t>ﭼ</w:t>
      </w:r>
      <w:r w:rsidR="00EC47E7" w:rsidRPr="00021185">
        <w:rPr>
          <w:rFonts w:ascii="Arial" w:hAnsi="Arial" w:cs="Arial"/>
          <w:color w:val="0070C0"/>
          <w:sz w:val="12"/>
          <w:szCs w:val="12"/>
          <w:rtl/>
        </w:rPr>
        <w:t xml:space="preserve"> </w:t>
      </w:r>
      <w:r w:rsidR="00021185" w:rsidRPr="00BB30B0">
        <w:rPr>
          <w:rFonts w:ascii="times new roman(arabic)" w:hAnsi="times new roman(arabic)"/>
          <w:caps/>
          <w:sz w:val="32"/>
          <w:szCs w:val="32"/>
          <w:vertAlign w:val="superscript"/>
          <w:rtl/>
        </w:rPr>
        <w:t>(</w:t>
      </w:r>
      <w:r w:rsidR="00021185" w:rsidRPr="00BB30B0">
        <w:rPr>
          <w:rStyle w:val="a6"/>
          <w:rFonts w:ascii="times new roman(arabic)" w:hAnsi="times new roman(arabic)"/>
          <w:caps/>
          <w:sz w:val="32"/>
          <w:szCs w:val="32"/>
          <w:rtl/>
        </w:rPr>
        <w:footnoteReference w:id="9"/>
      </w:r>
      <w:r w:rsidR="00021185" w:rsidRPr="00BB30B0">
        <w:rPr>
          <w:rFonts w:ascii="times new roman(arabic)" w:hAnsi="times new roman(arabic)"/>
          <w:caps/>
          <w:sz w:val="32"/>
          <w:szCs w:val="32"/>
          <w:vertAlign w:val="superscript"/>
          <w:rtl/>
        </w:rPr>
        <w:t>)</w:t>
      </w:r>
      <w:r w:rsidR="00EC47E7" w:rsidRPr="000510CE">
        <w:rPr>
          <w:rFonts w:ascii="Arial" w:hAnsi="Arial" w:cs="Arial"/>
          <w:color w:val="984806"/>
          <w:sz w:val="36"/>
          <w:szCs w:val="36"/>
          <w:rtl/>
          <w:lang w:bidi="ar-IQ"/>
        </w:rPr>
        <w:t xml:space="preserve">  </w:t>
      </w:r>
      <w:r w:rsidRPr="00EC47E7">
        <w:rPr>
          <w:rFonts w:cs="Simplified Arabic"/>
          <w:sz w:val="32"/>
          <w:szCs w:val="32"/>
          <w:rtl/>
          <w:lang w:eastAsia="ar-SA"/>
        </w:rPr>
        <w:t xml:space="preserve"> </w:t>
      </w:r>
    </w:p>
    <w:p w:rsidR="00022B64" w:rsidRPr="00021185" w:rsidRDefault="00022B64" w:rsidP="002A5D3B">
      <w:pPr>
        <w:jc w:val="lowKashida"/>
        <w:rPr>
          <w:rFonts w:ascii="Cambria" w:hAnsi="Cambria"/>
          <w:sz w:val="32"/>
          <w:szCs w:val="32"/>
          <w:rtl/>
          <w:lang w:bidi="ar-IQ"/>
        </w:rPr>
      </w:pPr>
      <w:r w:rsidRPr="00021185">
        <w:rPr>
          <w:rFonts w:ascii="Cambria" w:hAnsi="Cambria"/>
          <w:sz w:val="32"/>
          <w:szCs w:val="32"/>
          <w:rtl/>
          <w:lang w:bidi="ar-IQ"/>
        </w:rPr>
        <w:t xml:space="preserve">  وسبب نزل هذه الآية ما جاء عن جابر قال : جاءت امرأة سعد بن الربيع إلى رسول الله </w:t>
      </w:r>
      <w:r w:rsidR="007E1FD8" w:rsidRPr="00A70475">
        <w:rPr>
          <w:rFonts w:cs="AL-Hotham"/>
          <w:sz w:val="38"/>
          <w:szCs w:val="38"/>
        </w:rPr>
        <w:sym w:font="AGA Arabesque" w:char="F072"/>
      </w:r>
      <w:r w:rsidR="007E1FD8">
        <w:rPr>
          <w:rFonts w:ascii="Cambria" w:hAnsi="Cambria" w:hint="cs"/>
          <w:sz w:val="32"/>
          <w:szCs w:val="32"/>
          <w:rtl/>
          <w:lang w:bidi="ar-IQ"/>
        </w:rPr>
        <w:t xml:space="preserve"> </w:t>
      </w:r>
      <w:r w:rsidRPr="00021185">
        <w:rPr>
          <w:rFonts w:ascii="Cambria" w:hAnsi="Cambria"/>
          <w:sz w:val="32"/>
          <w:szCs w:val="32"/>
          <w:rtl/>
          <w:lang w:bidi="ar-IQ"/>
        </w:rPr>
        <w:t xml:space="preserve">بابنتيها من سعد فقالت : يا رسول الله ، هاتان ابنتا سعد بن الربيع قتل أبوهما معك في أُحد شهيداً . وإن عمهما أخذ مالهما فلم يدع لهما </w:t>
      </w:r>
      <w:r w:rsidR="007848C8" w:rsidRPr="00021185">
        <w:rPr>
          <w:rFonts w:ascii="Cambria" w:hAnsi="Cambria" w:hint="cs"/>
          <w:sz w:val="32"/>
          <w:szCs w:val="32"/>
          <w:rtl/>
          <w:lang w:bidi="ar-IQ"/>
        </w:rPr>
        <w:t>مالاً،</w:t>
      </w:r>
      <w:r w:rsidRPr="00021185">
        <w:rPr>
          <w:rFonts w:ascii="Cambria" w:hAnsi="Cambria"/>
          <w:sz w:val="32"/>
          <w:szCs w:val="32"/>
          <w:rtl/>
          <w:lang w:bidi="ar-IQ"/>
        </w:rPr>
        <w:t xml:space="preserve"> ولا ينكحان إلا </w:t>
      </w:r>
      <w:r w:rsidR="007848C8" w:rsidRPr="00021185">
        <w:rPr>
          <w:rFonts w:ascii="Cambria" w:hAnsi="Cambria" w:hint="cs"/>
          <w:sz w:val="32"/>
          <w:szCs w:val="32"/>
          <w:rtl/>
          <w:lang w:bidi="ar-IQ"/>
        </w:rPr>
        <w:t>بمال.</w:t>
      </w:r>
      <w:r w:rsidRPr="00021185">
        <w:rPr>
          <w:rFonts w:ascii="Cambria" w:hAnsi="Cambria"/>
          <w:sz w:val="32"/>
          <w:szCs w:val="32"/>
          <w:rtl/>
          <w:lang w:bidi="ar-IQ"/>
        </w:rPr>
        <w:t xml:space="preserve"> فقال: يقضي الله في ذلك . فنزلت آية المواريث . فأرسل رسول الله </w:t>
      </w:r>
      <w:r w:rsidR="007E1FD8" w:rsidRPr="00A70475">
        <w:rPr>
          <w:rFonts w:cs="AL-Hotham"/>
          <w:sz w:val="38"/>
          <w:szCs w:val="38"/>
        </w:rPr>
        <w:sym w:font="AGA Arabesque" w:char="F072"/>
      </w:r>
      <w:r w:rsidR="007E1FD8">
        <w:rPr>
          <w:rFonts w:ascii="Cambria" w:hAnsi="Cambria" w:hint="cs"/>
          <w:sz w:val="32"/>
          <w:szCs w:val="32"/>
          <w:rtl/>
          <w:lang w:bidi="ar-IQ"/>
        </w:rPr>
        <w:t xml:space="preserve">  </w:t>
      </w:r>
      <w:r w:rsidRPr="00021185">
        <w:rPr>
          <w:rFonts w:ascii="Cambria" w:hAnsi="Cambria"/>
          <w:sz w:val="32"/>
          <w:szCs w:val="32"/>
          <w:rtl/>
          <w:lang w:bidi="ar-IQ"/>
        </w:rPr>
        <w:t xml:space="preserve">إلى عمهما فقال: ( </w:t>
      </w:r>
      <w:r w:rsidR="007848C8" w:rsidRPr="00021185">
        <w:rPr>
          <w:rFonts w:ascii="Cambria" w:hAnsi="Cambria" w:hint="cs"/>
          <w:sz w:val="32"/>
          <w:szCs w:val="32"/>
          <w:rtl/>
          <w:lang w:bidi="ar-IQ"/>
        </w:rPr>
        <w:t>أعط</w:t>
      </w:r>
      <w:r w:rsidRPr="00021185">
        <w:rPr>
          <w:rFonts w:ascii="Cambria" w:hAnsi="Cambria"/>
          <w:sz w:val="32"/>
          <w:szCs w:val="32"/>
          <w:rtl/>
          <w:lang w:bidi="ar-IQ"/>
        </w:rPr>
        <w:t xml:space="preserve"> ابنتي سعد الثلثين وأمهما الثمن وما بقي فهو لك )</w:t>
      </w:r>
      <w:r w:rsidR="007E1FD8" w:rsidRPr="007E1FD8">
        <w:rPr>
          <w:rtl/>
        </w:rPr>
        <w:t xml:space="preserve"> </w:t>
      </w:r>
      <w:r w:rsidR="002A5D3B" w:rsidRPr="00C91F8F">
        <w:rPr>
          <w:rFonts w:ascii="times new roman(arabic)" w:hAnsi="times new roman(arabic)"/>
          <w:caps/>
          <w:sz w:val="32"/>
          <w:szCs w:val="32"/>
          <w:vertAlign w:val="superscript"/>
          <w:rtl/>
        </w:rPr>
        <w:t>(</w:t>
      </w:r>
      <w:r w:rsidR="002A5D3B" w:rsidRPr="00C91F8F">
        <w:rPr>
          <w:rStyle w:val="a6"/>
          <w:rFonts w:ascii="times new roman(arabic)" w:hAnsi="times new roman(arabic)"/>
          <w:caps/>
          <w:sz w:val="32"/>
          <w:szCs w:val="32"/>
          <w:rtl/>
        </w:rPr>
        <w:footnoteReference w:id="10"/>
      </w:r>
      <w:r w:rsidR="002A5D3B" w:rsidRPr="00C91F8F">
        <w:rPr>
          <w:rFonts w:ascii="times new roman(arabic)" w:hAnsi="times new roman(arabic)"/>
          <w:caps/>
          <w:sz w:val="32"/>
          <w:szCs w:val="32"/>
          <w:vertAlign w:val="superscript"/>
          <w:rtl/>
        </w:rPr>
        <w:t>)</w:t>
      </w:r>
      <w:r w:rsidR="002A5D3B" w:rsidRPr="00BB30B0">
        <w:rPr>
          <w:rFonts w:ascii="times new roman(arabic)" w:hAnsi="times new roman(arabic)"/>
          <w:caps/>
          <w:sz w:val="32"/>
          <w:szCs w:val="32"/>
          <w:vertAlign w:val="superscript"/>
          <w:rtl/>
        </w:rPr>
        <w:t xml:space="preserve"> </w:t>
      </w:r>
    </w:p>
    <w:p w:rsidR="00022B64" w:rsidRDefault="00022B64" w:rsidP="00022B64">
      <w:pPr>
        <w:jc w:val="lowKashida"/>
        <w:rPr>
          <w:rFonts w:cs="Simplified Arabic"/>
          <w:b/>
          <w:bCs/>
          <w:sz w:val="32"/>
          <w:szCs w:val="32"/>
          <w:rtl/>
          <w:lang w:eastAsia="ar-SA"/>
        </w:rPr>
      </w:pPr>
    </w:p>
    <w:p w:rsidR="00022B64" w:rsidRPr="009324BC" w:rsidRDefault="00022B64" w:rsidP="007E789B">
      <w:pPr>
        <w:pStyle w:val="2"/>
        <w:bidi/>
        <w:spacing w:before="0" w:line="360" w:lineRule="auto"/>
        <w:jc w:val="lowKashida"/>
        <w:rPr>
          <w:sz w:val="32"/>
          <w:szCs w:val="32"/>
          <w:rtl/>
          <w:lang w:bidi="ar-IQ"/>
        </w:rPr>
      </w:pPr>
      <w:r w:rsidRPr="009324BC">
        <w:rPr>
          <w:rFonts w:hint="cs"/>
          <w:sz w:val="32"/>
          <w:szCs w:val="32"/>
          <w:rtl/>
          <w:lang w:bidi="ar-IQ"/>
        </w:rPr>
        <w:t>المطلب الث</w:t>
      </w:r>
      <w:r w:rsidR="009324BC" w:rsidRPr="009324BC">
        <w:rPr>
          <w:rFonts w:hint="cs"/>
          <w:sz w:val="32"/>
          <w:szCs w:val="32"/>
          <w:rtl/>
          <w:lang w:bidi="ar-IQ"/>
        </w:rPr>
        <w:t>اني</w:t>
      </w:r>
    </w:p>
    <w:p w:rsidR="00022B64" w:rsidRDefault="00022B64" w:rsidP="00022B64">
      <w:pPr>
        <w:jc w:val="lowKashida"/>
        <w:rPr>
          <w:rFonts w:ascii="Cambria" w:hAnsi="Cambria"/>
          <w:b/>
          <w:bCs/>
          <w:color w:val="4F81BD"/>
          <w:sz w:val="36"/>
          <w:szCs w:val="36"/>
          <w:u w:val="single"/>
          <w:rtl/>
          <w:lang w:bidi="ar-IQ"/>
        </w:rPr>
      </w:pPr>
      <w:r w:rsidRPr="002B3841">
        <w:rPr>
          <w:rFonts w:ascii="Cambria" w:hAnsi="Cambria" w:hint="cs"/>
          <w:b/>
          <w:bCs/>
          <w:color w:val="4F81BD"/>
          <w:sz w:val="36"/>
          <w:szCs w:val="36"/>
          <w:u w:val="single"/>
          <w:rtl/>
          <w:lang w:bidi="ar-IQ"/>
        </w:rPr>
        <w:t>أسباب الإرث</w:t>
      </w:r>
      <w:r>
        <w:rPr>
          <w:rFonts w:ascii="Cambria" w:hAnsi="Cambria" w:hint="cs"/>
          <w:b/>
          <w:bCs/>
          <w:color w:val="4F81BD"/>
          <w:sz w:val="36"/>
          <w:szCs w:val="36"/>
          <w:u w:val="single"/>
          <w:rtl/>
          <w:lang w:bidi="ar-IQ"/>
        </w:rPr>
        <w:t xml:space="preserve"> </w:t>
      </w:r>
      <w:r w:rsidRPr="002B3841">
        <w:rPr>
          <w:rFonts w:ascii="Cambria" w:hAnsi="Cambria" w:hint="cs"/>
          <w:b/>
          <w:bCs/>
          <w:color w:val="4F81BD"/>
          <w:sz w:val="36"/>
          <w:szCs w:val="36"/>
          <w:u w:val="single"/>
          <w:rtl/>
          <w:lang w:bidi="ar-IQ"/>
        </w:rPr>
        <w:t xml:space="preserve"> </w:t>
      </w:r>
      <w:r>
        <w:rPr>
          <w:rFonts w:ascii="Cambria" w:hAnsi="Cambria" w:hint="cs"/>
          <w:b/>
          <w:bCs/>
          <w:color w:val="4F81BD"/>
          <w:sz w:val="36"/>
          <w:szCs w:val="36"/>
          <w:u w:val="single"/>
          <w:rtl/>
          <w:lang w:bidi="ar-IQ"/>
        </w:rPr>
        <w:t xml:space="preserve">وموانعه </w:t>
      </w:r>
      <w:r w:rsidRPr="002B3841">
        <w:rPr>
          <w:rFonts w:ascii="Cambria" w:hAnsi="Cambria" w:hint="cs"/>
          <w:b/>
          <w:bCs/>
          <w:color w:val="4F81BD"/>
          <w:sz w:val="36"/>
          <w:szCs w:val="36"/>
          <w:u w:val="single"/>
          <w:rtl/>
          <w:lang w:bidi="ar-IQ"/>
        </w:rPr>
        <w:t>:</w:t>
      </w:r>
    </w:p>
    <w:p w:rsidR="008349C5" w:rsidRPr="008349C5" w:rsidRDefault="00022B64" w:rsidP="00F343A2">
      <w:pPr>
        <w:pStyle w:val="a8"/>
        <w:numPr>
          <w:ilvl w:val="0"/>
          <w:numId w:val="11"/>
        </w:numPr>
        <w:bidi/>
        <w:spacing w:before="240"/>
        <w:ind w:left="96" w:hanging="141"/>
        <w:jc w:val="lowKashida"/>
        <w:rPr>
          <w:rFonts w:ascii="Cambria" w:hAnsi="Cambria" w:cs="Times New Roman"/>
          <w:sz w:val="32"/>
          <w:szCs w:val="32"/>
          <w:rtl/>
          <w:lang w:bidi="ar-IQ"/>
        </w:rPr>
      </w:pPr>
      <w:r w:rsidRPr="00B51934">
        <w:rPr>
          <w:rFonts w:ascii="Cambria" w:hAnsi="Cambria" w:cs="Times New Roman" w:hint="cs"/>
          <w:sz w:val="32"/>
          <w:szCs w:val="32"/>
          <w:u w:val="single"/>
          <w:rtl/>
          <w:lang w:bidi="ar-IQ"/>
        </w:rPr>
        <w:t xml:space="preserve">- </w:t>
      </w:r>
      <w:r w:rsidR="007848C8" w:rsidRPr="00B51934">
        <w:rPr>
          <w:rFonts w:ascii="Cambria" w:hAnsi="Cambria" w:cs="Times New Roman" w:hint="cs"/>
          <w:b/>
          <w:bCs/>
          <w:sz w:val="32"/>
          <w:szCs w:val="32"/>
          <w:u w:val="single"/>
          <w:rtl/>
          <w:lang w:bidi="ar-IQ"/>
        </w:rPr>
        <w:t>أسباب</w:t>
      </w:r>
      <w:r w:rsidRPr="00B51934">
        <w:rPr>
          <w:rFonts w:ascii="Cambria" w:hAnsi="Cambria" w:cs="Times New Roman" w:hint="cs"/>
          <w:b/>
          <w:bCs/>
          <w:sz w:val="32"/>
          <w:szCs w:val="32"/>
          <w:u w:val="single"/>
          <w:rtl/>
          <w:lang w:bidi="ar-IQ"/>
        </w:rPr>
        <w:t xml:space="preserve"> </w:t>
      </w:r>
      <w:r w:rsidR="007848C8" w:rsidRPr="00B51934">
        <w:rPr>
          <w:rFonts w:ascii="Cambria" w:hAnsi="Cambria" w:cs="Times New Roman" w:hint="cs"/>
          <w:b/>
          <w:bCs/>
          <w:sz w:val="32"/>
          <w:szCs w:val="32"/>
          <w:u w:val="single"/>
          <w:rtl/>
          <w:lang w:bidi="ar-IQ"/>
        </w:rPr>
        <w:t>الإرث</w:t>
      </w:r>
      <w:r w:rsidR="007848C8" w:rsidRPr="00B51934">
        <w:rPr>
          <w:rFonts w:ascii="Cambria" w:hAnsi="Cambria" w:cs="Times New Roman" w:hint="cs"/>
          <w:sz w:val="32"/>
          <w:szCs w:val="32"/>
          <w:rtl/>
          <w:lang w:bidi="ar-IQ"/>
        </w:rPr>
        <w:t>:</w:t>
      </w:r>
      <w:r w:rsidRPr="00B51934">
        <w:rPr>
          <w:rFonts w:ascii="Cambria" w:hAnsi="Cambria" w:cs="Times New Roman" w:hint="cs"/>
          <w:sz w:val="32"/>
          <w:szCs w:val="32"/>
          <w:rtl/>
          <w:lang w:bidi="ar-IQ"/>
        </w:rPr>
        <w:t xml:space="preserve">- أسباب الإرث </w:t>
      </w:r>
      <w:r w:rsidR="009324BC" w:rsidRPr="00B51934">
        <w:rPr>
          <w:rFonts w:ascii="Cambria" w:hAnsi="Cambria" w:cs="Times New Roman" w:hint="cs"/>
          <w:color w:val="00B050"/>
          <w:sz w:val="32"/>
          <w:szCs w:val="32"/>
          <w:rtl/>
          <w:lang w:bidi="ar-IQ"/>
        </w:rPr>
        <w:t>المجمع عليها</w:t>
      </w:r>
      <w:r w:rsidR="009324BC" w:rsidRPr="00B51934">
        <w:rPr>
          <w:rFonts w:ascii="Cambria" w:hAnsi="Cambria" w:cs="Times New Roman" w:hint="cs"/>
          <w:sz w:val="32"/>
          <w:szCs w:val="32"/>
          <w:rtl/>
          <w:lang w:bidi="ar-IQ"/>
        </w:rPr>
        <w:t xml:space="preserve"> </w:t>
      </w:r>
      <w:r w:rsidR="007848C8" w:rsidRPr="00B51934">
        <w:rPr>
          <w:rFonts w:ascii="Cambria" w:hAnsi="Cambria" w:cs="Times New Roman" w:hint="cs"/>
          <w:sz w:val="32"/>
          <w:szCs w:val="32"/>
          <w:rtl/>
          <w:lang w:bidi="ar-IQ"/>
        </w:rPr>
        <w:t>ثلاثة</w:t>
      </w:r>
      <w:r w:rsidR="007848C8">
        <w:rPr>
          <w:rFonts w:ascii="Cambria" w:hAnsi="Cambria" w:cs="Times New Roman" w:hint="cs"/>
          <w:sz w:val="32"/>
          <w:szCs w:val="32"/>
          <w:rtl/>
          <w:lang w:bidi="ar-IQ"/>
        </w:rPr>
        <w:t>:</w:t>
      </w:r>
      <w:r w:rsidRPr="00B51934">
        <w:rPr>
          <w:rFonts w:ascii="Cambria" w:hAnsi="Cambria" w:cs="Times New Roman" w:hint="cs"/>
          <w:sz w:val="32"/>
          <w:szCs w:val="32"/>
          <w:rtl/>
          <w:lang w:bidi="ar-IQ"/>
        </w:rPr>
        <w:t xml:space="preserve"> نكاح ونسب وولاء</w:t>
      </w:r>
      <w:r w:rsidR="00B51934" w:rsidRPr="00BB30B0">
        <w:rPr>
          <w:rFonts w:ascii="times new roman(arabic)" w:hAnsi="times new roman(arabic)"/>
          <w:caps/>
          <w:sz w:val="32"/>
          <w:szCs w:val="32"/>
          <w:vertAlign w:val="superscript"/>
          <w:rtl/>
        </w:rPr>
        <w:t>(</w:t>
      </w:r>
      <w:r w:rsidR="00B51934" w:rsidRPr="00BB30B0">
        <w:rPr>
          <w:rStyle w:val="a6"/>
          <w:rFonts w:ascii="times new roman(arabic)" w:hAnsi="times new roman(arabic)"/>
          <w:caps/>
          <w:sz w:val="32"/>
          <w:szCs w:val="32"/>
          <w:rtl/>
        </w:rPr>
        <w:footnoteReference w:id="11"/>
      </w:r>
      <w:r w:rsidR="007848C8" w:rsidRPr="00BB30B0">
        <w:rPr>
          <w:rFonts w:ascii="times new roman(arabic)" w:hAnsi="times new roman(arabic)" w:hint="cs"/>
          <w:caps/>
          <w:sz w:val="32"/>
          <w:szCs w:val="32"/>
          <w:vertAlign w:val="superscript"/>
          <w:rtl/>
        </w:rPr>
        <w:t>)</w:t>
      </w:r>
      <w:r w:rsidR="007848C8" w:rsidRPr="00B51934">
        <w:rPr>
          <w:rFonts w:ascii="Cambria" w:hAnsi="Cambria" w:cs="Times New Roman" w:hint="cs"/>
          <w:sz w:val="32"/>
          <w:szCs w:val="32"/>
          <w:rtl/>
          <w:lang w:bidi="ar-IQ"/>
        </w:rPr>
        <w:t>.</w:t>
      </w:r>
    </w:p>
    <w:p w:rsidR="00022B64" w:rsidRPr="00B51934" w:rsidRDefault="00022B64" w:rsidP="00B51934">
      <w:pPr>
        <w:ind w:left="1440" w:hanging="720"/>
        <w:jc w:val="lowKashida"/>
        <w:rPr>
          <w:rFonts w:ascii="Cambria" w:hAnsi="Cambria"/>
          <w:sz w:val="32"/>
          <w:szCs w:val="32"/>
          <w:rtl/>
          <w:lang w:bidi="ar-IQ"/>
        </w:rPr>
      </w:pPr>
      <w:r w:rsidRPr="00B51934">
        <w:rPr>
          <w:rFonts w:ascii="Cambria" w:hAnsi="Cambria" w:hint="cs"/>
          <w:sz w:val="32"/>
          <w:szCs w:val="32"/>
          <w:rtl/>
          <w:lang w:bidi="ar-IQ"/>
        </w:rPr>
        <w:t xml:space="preserve">1) </w:t>
      </w:r>
      <w:r w:rsidRPr="00B51934">
        <w:rPr>
          <w:rFonts w:ascii="Cambria" w:hAnsi="Cambria" w:hint="cs"/>
          <w:color w:val="FF0000"/>
          <w:sz w:val="32"/>
          <w:szCs w:val="32"/>
          <w:rtl/>
          <w:lang w:bidi="ar-IQ"/>
        </w:rPr>
        <w:t>فالنكاح</w:t>
      </w:r>
      <w:r w:rsidRPr="00B51934">
        <w:rPr>
          <w:rFonts w:ascii="Cambria" w:hAnsi="Cambria" w:hint="cs"/>
          <w:sz w:val="32"/>
          <w:szCs w:val="32"/>
          <w:rtl/>
          <w:lang w:bidi="ar-IQ"/>
        </w:rPr>
        <w:t xml:space="preserve">: </w:t>
      </w:r>
      <w:r w:rsidR="00B51934">
        <w:rPr>
          <w:rFonts w:ascii="Cambria" w:hAnsi="Cambria" w:hint="cs"/>
          <w:sz w:val="32"/>
          <w:szCs w:val="32"/>
          <w:rtl/>
          <w:lang w:bidi="ar-IQ"/>
        </w:rPr>
        <w:t xml:space="preserve">وهو </w:t>
      </w:r>
      <w:r w:rsidRPr="00B51934">
        <w:rPr>
          <w:rFonts w:ascii="Cambria" w:hAnsi="Cambria" w:hint="cs"/>
          <w:sz w:val="32"/>
          <w:szCs w:val="32"/>
          <w:rtl/>
          <w:lang w:bidi="ar-IQ"/>
        </w:rPr>
        <w:t xml:space="preserve">عقد الزوجية الصحيح فيرث به الزوج والزوجة </w:t>
      </w:r>
      <w:r w:rsidR="007848C8">
        <w:rPr>
          <w:rFonts w:ascii="Cambria" w:hAnsi="Cambria" w:hint="cs"/>
          <w:sz w:val="32"/>
          <w:szCs w:val="32"/>
          <w:rtl/>
          <w:lang w:bidi="ar-IQ"/>
        </w:rPr>
        <w:t>أو</w:t>
      </w:r>
      <w:r w:rsidR="00B51934">
        <w:rPr>
          <w:rFonts w:ascii="Cambria" w:hAnsi="Cambria" w:hint="cs"/>
          <w:sz w:val="32"/>
          <w:szCs w:val="32"/>
          <w:rtl/>
          <w:lang w:bidi="ar-IQ"/>
        </w:rPr>
        <w:t xml:space="preserve"> الزوجات</w:t>
      </w:r>
      <w:r w:rsidRPr="00B51934">
        <w:rPr>
          <w:rFonts w:ascii="Cambria" w:hAnsi="Cambria" w:hint="cs"/>
          <w:sz w:val="32"/>
          <w:szCs w:val="32"/>
          <w:rtl/>
          <w:lang w:bidi="ar-IQ"/>
        </w:rPr>
        <w:t>.</w:t>
      </w:r>
    </w:p>
    <w:p w:rsidR="00022B64" w:rsidRPr="00B51934" w:rsidRDefault="00022B64" w:rsidP="00B51934">
      <w:pPr>
        <w:ind w:left="720"/>
        <w:jc w:val="lowKashida"/>
        <w:rPr>
          <w:rFonts w:ascii="Cambria" w:hAnsi="Cambria"/>
          <w:sz w:val="32"/>
          <w:szCs w:val="32"/>
          <w:rtl/>
          <w:lang w:bidi="ar-IQ"/>
        </w:rPr>
      </w:pPr>
      <w:r w:rsidRPr="00B51934">
        <w:rPr>
          <w:rFonts w:ascii="Cambria" w:hAnsi="Cambria" w:hint="cs"/>
          <w:sz w:val="32"/>
          <w:szCs w:val="32"/>
          <w:rtl/>
          <w:lang w:bidi="ar-IQ"/>
        </w:rPr>
        <w:t xml:space="preserve">2) </w:t>
      </w:r>
      <w:r w:rsidRPr="00B51934">
        <w:rPr>
          <w:rFonts w:ascii="Cambria" w:hAnsi="Cambria" w:hint="cs"/>
          <w:color w:val="FF0000"/>
          <w:sz w:val="32"/>
          <w:szCs w:val="32"/>
          <w:rtl/>
          <w:lang w:bidi="ar-IQ"/>
        </w:rPr>
        <w:t>والنسب</w:t>
      </w:r>
      <w:r w:rsidRPr="00B51934">
        <w:rPr>
          <w:rFonts w:ascii="Cambria" w:hAnsi="Cambria" w:hint="cs"/>
          <w:sz w:val="32"/>
          <w:szCs w:val="32"/>
          <w:rtl/>
          <w:lang w:bidi="ar-IQ"/>
        </w:rPr>
        <w:t xml:space="preserve">: </w:t>
      </w:r>
      <w:r w:rsidR="00B51934">
        <w:rPr>
          <w:rFonts w:ascii="Cambria" w:hAnsi="Cambria" w:hint="cs"/>
          <w:sz w:val="32"/>
          <w:szCs w:val="32"/>
          <w:rtl/>
          <w:lang w:bidi="ar-IQ"/>
        </w:rPr>
        <w:t xml:space="preserve">وهو </w:t>
      </w:r>
      <w:r w:rsidRPr="00B51934">
        <w:rPr>
          <w:rFonts w:ascii="Cambria" w:hAnsi="Cambria" w:hint="cs"/>
          <w:sz w:val="32"/>
          <w:szCs w:val="32"/>
          <w:rtl/>
          <w:lang w:bidi="ar-IQ"/>
        </w:rPr>
        <w:t xml:space="preserve">القرابة </w:t>
      </w:r>
      <w:r w:rsidR="00B51934">
        <w:rPr>
          <w:rFonts w:ascii="Cambria" w:hAnsi="Cambria" w:hint="cs"/>
          <w:sz w:val="32"/>
          <w:szCs w:val="32"/>
          <w:rtl/>
          <w:lang w:bidi="ar-IQ"/>
        </w:rPr>
        <w:t xml:space="preserve">ويرث به </w:t>
      </w:r>
      <w:r w:rsidR="007848C8">
        <w:rPr>
          <w:rFonts w:ascii="Cambria" w:hAnsi="Cambria" w:hint="cs"/>
          <w:sz w:val="32"/>
          <w:szCs w:val="32"/>
          <w:rtl/>
          <w:lang w:bidi="ar-IQ"/>
        </w:rPr>
        <w:t>الأبوان</w:t>
      </w:r>
      <w:r w:rsidR="00B51934">
        <w:rPr>
          <w:rFonts w:ascii="Cambria" w:hAnsi="Cambria" w:hint="cs"/>
          <w:sz w:val="32"/>
          <w:szCs w:val="32"/>
          <w:rtl/>
          <w:lang w:bidi="ar-IQ"/>
        </w:rPr>
        <w:t xml:space="preserve"> ومن </w:t>
      </w:r>
      <w:r w:rsidR="007848C8">
        <w:rPr>
          <w:rFonts w:ascii="Cambria" w:hAnsi="Cambria" w:hint="cs"/>
          <w:sz w:val="32"/>
          <w:szCs w:val="32"/>
          <w:rtl/>
          <w:lang w:bidi="ar-IQ"/>
        </w:rPr>
        <w:t>أدلى</w:t>
      </w:r>
      <w:r w:rsidR="00B51934">
        <w:rPr>
          <w:rFonts w:ascii="Cambria" w:hAnsi="Cambria" w:hint="cs"/>
          <w:sz w:val="32"/>
          <w:szCs w:val="32"/>
          <w:rtl/>
          <w:lang w:bidi="ar-IQ"/>
        </w:rPr>
        <w:t xml:space="preserve"> بهما </w:t>
      </w:r>
      <w:r w:rsidR="007848C8">
        <w:rPr>
          <w:rFonts w:ascii="Cambria" w:hAnsi="Cambria" w:hint="cs"/>
          <w:sz w:val="32"/>
          <w:szCs w:val="32"/>
          <w:rtl/>
          <w:lang w:bidi="ar-IQ"/>
        </w:rPr>
        <w:t>والأولاد</w:t>
      </w:r>
      <w:r w:rsidR="00B51934">
        <w:rPr>
          <w:rFonts w:ascii="Cambria" w:hAnsi="Cambria" w:hint="cs"/>
          <w:sz w:val="32"/>
          <w:szCs w:val="32"/>
          <w:rtl/>
          <w:lang w:bidi="ar-IQ"/>
        </w:rPr>
        <w:t xml:space="preserve"> ومن </w:t>
      </w:r>
      <w:r w:rsidR="007848C8">
        <w:rPr>
          <w:rFonts w:ascii="Cambria" w:hAnsi="Cambria" w:hint="cs"/>
          <w:sz w:val="32"/>
          <w:szCs w:val="32"/>
          <w:rtl/>
          <w:lang w:bidi="ar-IQ"/>
        </w:rPr>
        <w:t>أدلى</w:t>
      </w:r>
      <w:r w:rsidR="00B51934">
        <w:rPr>
          <w:rFonts w:ascii="Cambria" w:hAnsi="Cambria" w:hint="cs"/>
          <w:sz w:val="32"/>
          <w:szCs w:val="32"/>
          <w:rtl/>
          <w:lang w:bidi="ar-IQ"/>
        </w:rPr>
        <w:t xml:space="preserve"> </w:t>
      </w:r>
      <w:r w:rsidR="007848C8">
        <w:rPr>
          <w:rFonts w:ascii="Cambria" w:hAnsi="Cambria" w:hint="cs"/>
          <w:sz w:val="32"/>
          <w:szCs w:val="32"/>
          <w:rtl/>
          <w:lang w:bidi="ar-IQ"/>
        </w:rPr>
        <w:t>بهم.</w:t>
      </w:r>
    </w:p>
    <w:p w:rsidR="00022B64" w:rsidRPr="00B51934" w:rsidRDefault="00022B64" w:rsidP="00EB649B">
      <w:pPr>
        <w:ind w:left="720"/>
        <w:jc w:val="lowKashida"/>
        <w:rPr>
          <w:rFonts w:ascii="Cambria" w:hAnsi="Cambria"/>
          <w:sz w:val="32"/>
          <w:szCs w:val="32"/>
          <w:rtl/>
          <w:lang w:bidi="ar-IQ"/>
        </w:rPr>
      </w:pPr>
      <w:r w:rsidRPr="00B51934">
        <w:rPr>
          <w:rFonts w:ascii="Cambria" w:hAnsi="Cambria" w:hint="cs"/>
          <w:sz w:val="32"/>
          <w:szCs w:val="32"/>
          <w:rtl/>
          <w:lang w:bidi="ar-IQ"/>
        </w:rPr>
        <w:t xml:space="preserve">3) </w:t>
      </w:r>
      <w:r w:rsidRPr="00B51934">
        <w:rPr>
          <w:rFonts w:ascii="Cambria" w:hAnsi="Cambria" w:hint="cs"/>
          <w:color w:val="FF0000"/>
          <w:sz w:val="32"/>
          <w:szCs w:val="32"/>
          <w:rtl/>
          <w:lang w:bidi="ar-IQ"/>
        </w:rPr>
        <w:t xml:space="preserve">والولاء </w:t>
      </w:r>
      <w:r w:rsidRPr="00B51934">
        <w:rPr>
          <w:rFonts w:ascii="Cambria" w:hAnsi="Cambria" w:hint="cs"/>
          <w:sz w:val="32"/>
          <w:szCs w:val="32"/>
          <w:rtl/>
          <w:lang w:bidi="ar-IQ"/>
        </w:rPr>
        <w:t xml:space="preserve">: </w:t>
      </w:r>
      <w:r w:rsidR="00B51934">
        <w:rPr>
          <w:rFonts w:ascii="Cambria" w:hAnsi="Cambria" w:hint="cs"/>
          <w:sz w:val="32"/>
          <w:szCs w:val="32"/>
          <w:rtl/>
          <w:lang w:bidi="ar-IQ"/>
        </w:rPr>
        <w:t xml:space="preserve">وهو </w:t>
      </w:r>
      <w:r w:rsidRPr="00B51934">
        <w:rPr>
          <w:rFonts w:ascii="Cambria" w:hAnsi="Cambria" w:hint="cs"/>
          <w:sz w:val="32"/>
          <w:szCs w:val="32"/>
          <w:rtl/>
          <w:lang w:bidi="ar-IQ"/>
        </w:rPr>
        <w:t xml:space="preserve">عصوبة </w:t>
      </w:r>
      <w:r w:rsidR="00B51934">
        <w:rPr>
          <w:rFonts w:ascii="Cambria" w:hAnsi="Cambria" w:hint="cs"/>
          <w:sz w:val="32"/>
          <w:szCs w:val="32"/>
          <w:rtl/>
          <w:lang w:bidi="ar-IQ"/>
        </w:rPr>
        <w:t xml:space="preserve">سببها </w:t>
      </w:r>
      <w:r w:rsidR="00EB649B">
        <w:rPr>
          <w:rFonts w:ascii="Cambria" w:hAnsi="Cambria" w:hint="cs"/>
          <w:sz w:val="32"/>
          <w:szCs w:val="32"/>
          <w:rtl/>
          <w:lang w:bidi="ar-IQ"/>
        </w:rPr>
        <w:t>نعمة المعتق على عتيقه، ويرث بها ا</w:t>
      </w:r>
      <w:r w:rsidRPr="00B51934">
        <w:rPr>
          <w:rFonts w:ascii="Cambria" w:hAnsi="Cambria" w:hint="cs"/>
          <w:sz w:val="32"/>
          <w:szCs w:val="32"/>
          <w:rtl/>
          <w:lang w:bidi="ar-IQ"/>
        </w:rPr>
        <w:t>لمعتق وعصبته المتعصبين بأنفسهم.</w:t>
      </w:r>
    </w:p>
    <w:p w:rsidR="008349C5" w:rsidRDefault="00B51934" w:rsidP="00F343A2">
      <w:pPr>
        <w:pStyle w:val="a8"/>
        <w:numPr>
          <w:ilvl w:val="0"/>
          <w:numId w:val="11"/>
        </w:numPr>
        <w:tabs>
          <w:tab w:val="left" w:pos="380"/>
        </w:tabs>
        <w:bidi/>
        <w:spacing w:before="240" w:after="0" w:line="240" w:lineRule="auto"/>
        <w:ind w:left="238" w:hanging="142"/>
        <w:jc w:val="lowKashida"/>
        <w:rPr>
          <w:rFonts w:ascii="Cambria" w:hAnsi="Cambria" w:cs="Times New Roman"/>
          <w:sz w:val="32"/>
          <w:szCs w:val="32"/>
          <w:lang w:bidi="ar-IQ"/>
        </w:rPr>
      </w:pPr>
      <w:r w:rsidRPr="00DF6329">
        <w:rPr>
          <w:rFonts w:ascii="Cambria" w:hAnsi="Cambria" w:cs="Times New Roman" w:hint="cs"/>
          <w:sz w:val="32"/>
          <w:szCs w:val="32"/>
          <w:u w:val="single"/>
          <w:rtl/>
          <w:lang w:bidi="ar-IQ"/>
        </w:rPr>
        <w:t xml:space="preserve">- </w:t>
      </w:r>
      <w:r w:rsidR="00022B64" w:rsidRPr="00DF6329">
        <w:rPr>
          <w:rFonts w:ascii="Cambria" w:hAnsi="Cambria" w:cs="Times New Roman" w:hint="cs"/>
          <w:b/>
          <w:bCs/>
          <w:sz w:val="32"/>
          <w:szCs w:val="32"/>
          <w:u w:val="single"/>
          <w:rtl/>
          <w:lang w:bidi="ar-IQ"/>
        </w:rPr>
        <w:t xml:space="preserve">موانع </w:t>
      </w:r>
      <w:r w:rsidR="007848C8" w:rsidRPr="00DF6329">
        <w:rPr>
          <w:rFonts w:ascii="Cambria" w:hAnsi="Cambria" w:cs="Times New Roman" w:hint="cs"/>
          <w:b/>
          <w:bCs/>
          <w:sz w:val="32"/>
          <w:szCs w:val="32"/>
          <w:u w:val="single"/>
          <w:rtl/>
          <w:lang w:bidi="ar-IQ"/>
        </w:rPr>
        <w:t>الإرث</w:t>
      </w:r>
      <w:r w:rsidR="007848C8" w:rsidRPr="00DF6329">
        <w:rPr>
          <w:rFonts w:ascii="Cambria" w:hAnsi="Cambria" w:cs="Times New Roman" w:hint="cs"/>
          <w:sz w:val="32"/>
          <w:szCs w:val="32"/>
          <w:u w:val="single"/>
          <w:rtl/>
          <w:lang w:bidi="ar-IQ"/>
        </w:rPr>
        <w:t>:</w:t>
      </w:r>
      <w:r w:rsidR="007848C8" w:rsidRPr="00DF6329">
        <w:rPr>
          <w:rFonts w:ascii="Cambria" w:hAnsi="Cambria" w:cs="Times New Roman" w:hint="cs"/>
          <w:sz w:val="32"/>
          <w:szCs w:val="32"/>
          <w:rtl/>
          <w:lang w:bidi="ar-IQ"/>
        </w:rPr>
        <w:t>- موانع</w:t>
      </w:r>
      <w:r w:rsidR="00022B64" w:rsidRPr="00DF6329">
        <w:rPr>
          <w:rFonts w:ascii="Cambria" w:hAnsi="Cambria" w:cs="Times New Roman" w:hint="cs"/>
          <w:sz w:val="32"/>
          <w:szCs w:val="32"/>
          <w:rtl/>
          <w:lang w:bidi="ar-IQ"/>
        </w:rPr>
        <w:t xml:space="preserve"> الإرث </w:t>
      </w:r>
      <w:r w:rsidR="00EB649B" w:rsidRPr="00DF6329">
        <w:rPr>
          <w:rFonts w:ascii="Cambria" w:hAnsi="Cambria" w:cs="Times New Roman" w:hint="cs"/>
          <w:color w:val="00B050"/>
          <w:sz w:val="32"/>
          <w:szCs w:val="32"/>
          <w:rtl/>
          <w:lang w:bidi="ar-IQ"/>
        </w:rPr>
        <w:t>المجمع عليها</w:t>
      </w:r>
      <w:r w:rsidR="00EB649B" w:rsidRPr="00DF6329">
        <w:rPr>
          <w:rFonts w:ascii="Cambria" w:hAnsi="Cambria" w:cs="Times New Roman" w:hint="cs"/>
          <w:sz w:val="32"/>
          <w:szCs w:val="32"/>
          <w:rtl/>
          <w:lang w:bidi="ar-IQ"/>
        </w:rPr>
        <w:t xml:space="preserve"> </w:t>
      </w:r>
      <w:r w:rsidR="00022B64" w:rsidRPr="00DF6329">
        <w:rPr>
          <w:rFonts w:ascii="Cambria" w:hAnsi="Cambria" w:cs="Times New Roman" w:hint="cs"/>
          <w:sz w:val="32"/>
          <w:szCs w:val="32"/>
          <w:rtl/>
          <w:lang w:bidi="ar-IQ"/>
        </w:rPr>
        <w:t xml:space="preserve">ثلاثة: </w:t>
      </w:r>
      <w:r w:rsidR="007848C8" w:rsidRPr="00DF6329">
        <w:rPr>
          <w:rFonts w:ascii="Cambria" w:hAnsi="Cambria" w:cs="Times New Roman" w:hint="cs"/>
          <w:sz w:val="32"/>
          <w:szCs w:val="32"/>
          <w:rtl/>
          <w:lang w:bidi="ar-IQ"/>
        </w:rPr>
        <w:t>القتل،</w:t>
      </w:r>
      <w:r w:rsidR="00022B64" w:rsidRPr="00DF6329">
        <w:rPr>
          <w:rFonts w:ascii="Cambria" w:hAnsi="Cambria" w:cs="Times New Roman" w:hint="cs"/>
          <w:sz w:val="32"/>
          <w:szCs w:val="32"/>
          <w:rtl/>
          <w:lang w:bidi="ar-IQ"/>
        </w:rPr>
        <w:t xml:space="preserve"> </w:t>
      </w:r>
      <w:r w:rsidR="007848C8" w:rsidRPr="00DF6329">
        <w:rPr>
          <w:rFonts w:ascii="Cambria" w:hAnsi="Cambria" w:cs="Times New Roman" w:hint="cs"/>
          <w:sz w:val="32"/>
          <w:szCs w:val="32"/>
          <w:rtl/>
          <w:lang w:bidi="ar-IQ"/>
        </w:rPr>
        <w:t>والرق،</w:t>
      </w:r>
      <w:r w:rsidR="00022B64" w:rsidRPr="00DF6329">
        <w:rPr>
          <w:rFonts w:ascii="Cambria" w:hAnsi="Cambria" w:cs="Times New Roman" w:hint="cs"/>
          <w:sz w:val="32"/>
          <w:szCs w:val="32"/>
          <w:rtl/>
          <w:lang w:bidi="ar-IQ"/>
        </w:rPr>
        <w:t xml:space="preserve"> واختلاف الدين</w:t>
      </w:r>
      <w:r w:rsidR="00C94E22" w:rsidRPr="00DF6329">
        <w:rPr>
          <w:rFonts w:ascii="times new roman(arabic)" w:hAnsi="times new roman(arabic)"/>
          <w:caps/>
          <w:sz w:val="32"/>
          <w:szCs w:val="32"/>
          <w:vertAlign w:val="superscript"/>
          <w:rtl/>
        </w:rPr>
        <w:t>(</w:t>
      </w:r>
      <w:r w:rsidR="00C94E22" w:rsidRPr="00BB30B0">
        <w:rPr>
          <w:rStyle w:val="a6"/>
          <w:rFonts w:ascii="times new roman(arabic)" w:hAnsi="times new roman(arabic)"/>
          <w:caps/>
          <w:sz w:val="32"/>
          <w:szCs w:val="32"/>
          <w:rtl/>
        </w:rPr>
        <w:footnoteReference w:id="12"/>
      </w:r>
      <w:r w:rsidR="00C94E22" w:rsidRPr="00DF6329">
        <w:rPr>
          <w:rFonts w:ascii="times new roman(arabic)" w:hAnsi="times new roman(arabic)"/>
          <w:caps/>
          <w:sz w:val="32"/>
          <w:szCs w:val="32"/>
          <w:vertAlign w:val="superscript"/>
          <w:rtl/>
        </w:rPr>
        <w:t>)</w:t>
      </w:r>
      <w:r w:rsidR="00EB649B" w:rsidRPr="00DF6329">
        <w:rPr>
          <w:rFonts w:ascii="Cambria" w:hAnsi="Cambria" w:cs="Times New Roman" w:hint="cs"/>
          <w:sz w:val="32"/>
          <w:szCs w:val="32"/>
          <w:rtl/>
          <w:lang w:bidi="ar-IQ"/>
        </w:rPr>
        <w:t>.</w:t>
      </w:r>
      <w:r w:rsidR="00DF6329">
        <w:rPr>
          <w:rFonts w:ascii="Cambria" w:hAnsi="Cambria" w:cs="Times New Roman" w:hint="cs"/>
          <w:sz w:val="32"/>
          <w:szCs w:val="32"/>
          <w:rtl/>
          <w:lang w:bidi="ar-IQ"/>
        </w:rPr>
        <w:t xml:space="preserve"> </w:t>
      </w:r>
    </w:p>
    <w:p w:rsidR="00DF6329" w:rsidRPr="00DF6329" w:rsidRDefault="00DF6329" w:rsidP="00042FEC">
      <w:pPr>
        <w:pStyle w:val="a8"/>
        <w:tabs>
          <w:tab w:val="left" w:pos="380"/>
        </w:tabs>
        <w:bidi/>
        <w:spacing w:after="0" w:line="240" w:lineRule="auto"/>
        <w:ind w:left="238"/>
        <w:jc w:val="lowKashida"/>
        <w:rPr>
          <w:rFonts w:ascii="Cambria" w:hAnsi="Cambria" w:cs="Times New Roman"/>
          <w:sz w:val="32"/>
          <w:szCs w:val="32"/>
          <w:rtl/>
          <w:lang w:bidi="ar-IQ"/>
        </w:rPr>
      </w:pPr>
      <w:r w:rsidRPr="008349C5">
        <w:rPr>
          <w:rFonts w:ascii="Cambria" w:hAnsi="Cambria" w:cs="Times New Roman" w:hint="cs"/>
          <w:sz w:val="32"/>
          <w:szCs w:val="32"/>
          <w:rtl/>
          <w:lang w:bidi="ar-IQ"/>
        </w:rPr>
        <w:t xml:space="preserve">فمتى وجد واحد منها في شخص صار كالمعدوم فلا يرث ولا يؤثر على غيره من الورثة </w:t>
      </w:r>
    </w:p>
    <w:p w:rsidR="00EB649B" w:rsidRPr="00042FEC" w:rsidRDefault="003C68CD" w:rsidP="00F343A2">
      <w:pPr>
        <w:pStyle w:val="a8"/>
        <w:numPr>
          <w:ilvl w:val="0"/>
          <w:numId w:val="19"/>
        </w:numPr>
        <w:bidi/>
        <w:spacing w:after="0" w:line="240" w:lineRule="auto"/>
        <w:jc w:val="lowKashida"/>
        <w:rPr>
          <w:rFonts w:cs="Simplified Arabic"/>
          <w:b/>
          <w:bCs/>
          <w:sz w:val="32"/>
          <w:szCs w:val="32"/>
          <w:lang w:eastAsia="ar-SA"/>
        </w:rPr>
      </w:pPr>
      <w:r w:rsidRPr="00042FEC">
        <w:rPr>
          <w:rFonts w:ascii="Cambria" w:hAnsi="Cambria" w:hint="cs"/>
          <w:sz w:val="32"/>
          <w:szCs w:val="32"/>
          <w:rtl/>
          <w:lang w:bidi="ar-IQ"/>
        </w:rPr>
        <w:t xml:space="preserve"> </w:t>
      </w:r>
      <w:r w:rsidR="00022B64" w:rsidRPr="00042FEC">
        <w:rPr>
          <w:rFonts w:ascii="Cambria" w:hAnsi="Cambria" w:hint="cs"/>
          <w:sz w:val="32"/>
          <w:szCs w:val="32"/>
          <w:rtl/>
          <w:lang w:bidi="ar-IQ"/>
        </w:rPr>
        <w:t xml:space="preserve">فأما </w:t>
      </w:r>
      <w:r w:rsidR="00022B64" w:rsidRPr="00042FEC">
        <w:rPr>
          <w:rFonts w:ascii="Cambria" w:hAnsi="Cambria" w:hint="cs"/>
          <w:color w:val="FF0000"/>
          <w:sz w:val="32"/>
          <w:szCs w:val="32"/>
          <w:rtl/>
          <w:lang w:bidi="ar-IQ"/>
        </w:rPr>
        <w:t>القتل</w:t>
      </w:r>
      <w:r w:rsidR="00022B64" w:rsidRPr="00042FEC">
        <w:rPr>
          <w:rFonts w:ascii="Cambria" w:hAnsi="Cambria" w:hint="cs"/>
          <w:sz w:val="32"/>
          <w:szCs w:val="32"/>
          <w:rtl/>
          <w:lang w:bidi="ar-IQ"/>
        </w:rPr>
        <w:t xml:space="preserve"> فهو إزهاق الروح.</w:t>
      </w:r>
      <w:r w:rsidR="00EB649B" w:rsidRPr="00042FEC">
        <w:rPr>
          <w:rFonts w:cs="Simplified Arabic" w:hint="cs"/>
          <w:b/>
          <w:bCs/>
          <w:sz w:val="32"/>
          <w:szCs w:val="32"/>
          <w:rtl/>
          <w:lang w:eastAsia="ar-SA"/>
        </w:rPr>
        <w:t xml:space="preserve"> </w:t>
      </w:r>
      <w:r w:rsidR="00EB649B" w:rsidRPr="00042FEC">
        <w:rPr>
          <w:rFonts w:ascii="Cambria" w:hAnsi="Cambria" w:hint="cs"/>
          <w:sz w:val="32"/>
          <w:szCs w:val="32"/>
          <w:rtl/>
          <w:lang w:bidi="ar-IQ"/>
        </w:rPr>
        <w:t>فلا يرث القاتل من المقتول</w:t>
      </w:r>
      <w:r w:rsidR="00EB649B" w:rsidRPr="00042FEC">
        <w:rPr>
          <w:rFonts w:cs="Simplified Arabic" w:hint="cs"/>
          <w:b/>
          <w:bCs/>
          <w:sz w:val="32"/>
          <w:szCs w:val="32"/>
          <w:rtl/>
          <w:lang w:eastAsia="ar-SA"/>
        </w:rPr>
        <w:t xml:space="preserve"> .</w:t>
      </w:r>
      <w:r w:rsidR="00042FEC" w:rsidRPr="00042FEC">
        <w:rPr>
          <w:rFonts w:cs="Simplified Arabic" w:hint="cs"/>
          <w:b/>
          <w:bCs/>
          <w:sz w:val="32"/>
          <w:szCs w:val="32"/>
          <w:rtl/>
          <w:lang w:eastAsia="ar-SA"/>
        </w:rPr>
        <w:t xml:space="preserve"> </w:t>
      </w:r>
      <w:r w:rsidR="00042FEC" w:rsidRPr="00042FEC">
        <w:rPr>
          <w:rFonts w:ascii="Cambria" w:hAnsi="Cambria" w:cs="Times New Roman"/>
          <w:sz w:val="32"/>
          <w:szCs w:val="32"/>
          <w:rtl/>
          <w:lang w:bidi="ar-IQ"/>
        </w:rPr>
        <w:t>لقوله</w:t>
      </w:r>
      <w:r w:rsidR="00042FEC" w:rsidRPr="00042FEC">
        <w:rPr>
          <w:rFonts w:cs="Simplified Arabic"/>
          <w:b/>
          <w:bCs/>
          <w:sz w:val="32"/>
          <w:szCs w:val="32"/>
          <w:rtl/>
          <w:lang w:eastAsia="ar-SA"/>
        </w:rPr>
        <w:t xml:space="preserve"> </w:t>
      </w:r>
      <w:r w:rsidR="00042FEC" w:rsidRPr="00A70475">
        <w:rPr>
          <w:rFonts w:cs="AL-Hotham"/>
          <w:sz w:val="38"/>
          <w:szCs w:val="38"/>
        </w:rPr>
        <w:sym w:font="AGA Arabesque" w:char="F072"/>
      </w:r>
      <w:r w:rsidR="00042FEC" w:rsidRPr="00042FEC">
        <w:rPr>
          <w:rFonts w:cs="Simplified Arabic"/>
          <w:b/>
          <w:bCs/>
          <w:sz w:val="32"/>
          <w:szCs w:val="32"/>
          <w:rtl/>
          <w:lang w:eastAsia="ar-SA"/>
        </w:rPr>
        <w:t xml:space="preserve">  </w:t>
      </w:r>
      <w:r w:rsidR="00042FEC" w:rsidRPr="00042FEC">
        <w:rPr>
          <w:rFonts w:ascii="Cambria" w:hAnsi="Cambria" w:cs="Times New Roman"/>
          <w:sz w:val="32"/>
          <w:szCs w:val="32"/>
          <w:rtl/>
          <w:lang w:bidi="ar-IQ"/>
        </w:rPr>
        <w:t xml:space="preserve">( لا يرث القاتل من المقتول شيئا ) وفي </w:t>
      </w:r>
      <w:r w:rsidR="007848C8" w:rsidRPr="00042FEC">
        <w:rPr>
          <w:rFonts w:ascii="Cambria" w:hAnsi="Cambria" w:cs="Times New Roman" w:hint="cs"/>
          <w:sz w:val="32"/>
          <w:szCs w:val="32"/>
          <w:rtl/>
          <w:lang w:bidi="ar-IQ"/>
        </w:rPr>
        <w:t>رواية (</w:t>
      </w:r>
      <w:r w:rsidR="00042FEC" w:rsidRPr="00042FEC">
        <w:rPr>
          <w:rFonts w:ascii="Cambria" w:hAnsi="Cambria" w:cs="Times New Roman"/>
          <w:sz w:val="32"/>
          <w:szCs w:val="32"/>
          <w:rtl/>
          <w:lang w:bidi="ar-IQ"/>
        </w:rPr>
        <w:t xml:space="preserve"> ليس للقاتل من الميراث شي )</w:t>
      </w:r>
      <w:r w:rsidR="00096652" w:rsidRPr="00096652">
        <w:rPr>
          <w:rFonts w:ascii="times new roman(arabic)" w:hAnsi="times new roman(arabic)"/>
          <w:caps/>
          <w:sz w:val="32"/>
          <w:szCs w:val="32"/>
          <w:vertAlign w:val="superscript"/>
          <w:rtl/>
        </w:rPr>
        <w:t xml:space="preserve"> </w:t>
      </w:r>
      <w:r w:rsidR="00096652" w:rsidRPr="00C91F8F">
        <w:rPr>
          <w:rFonts w:ascii="times new roman(arabic)" w:hAnsi="times new roman(arabic)"/>
          <w:caps/>
          <w:sz w:val="32"/>
          <w:szCs w:val="32"/>
          <w:vertAlign w:val="superscript"/>
          <w:rtl/>
        </w:rPr>
        <w:t>(</w:t>
      </w:r>
      <w:r w:rsidR="00096652" w:rsidRPr="00C91F8F">
        <w:rPr>
          <w:rStyle w:val="a6"/>
          <w:rFonts w:ascii="times new roman(arabic)" w:hAnsi="times new roman(arabic)"/>
          <w:caps/>
          <w:sz w:val="32"/>
          <w:szCs w:val="32"/>
          <w:rtl/>
        </w:rPr>
        <w:footnoteReference w:id="13"/>
      </w:r>
      <w:r w:rsidR="00096652" w:rsidRPr="00C91F8F">
        <w:rPr>
          <w:rFonts w:ascii="times new roman(arabic)" w:hAnsi="times new roman(arabic)"/>
          <w:caps/>
          <w:sz w:val="32"/>
          <w:szCs w:val="32"/>
          <w:vertAlign w:val="superscript"/>
          <w:rtl/>
        </w:rPr>
        <w:t>)</w:t>
      </w:r>
    </w:p>
    <w:p w:rsidR="00EB649B" w:rsidRPr="00EB649B" w:rsidRDefault="00EB649B" w:rsidP="00F343A2">
      <w:pPr>
        <w:pStyle w:val="a8"/>
        <w:numPr>
          <w:ilvl w:val="0"/>
          <w:numId w:val="19"/>
        </w:numPr>
        <w:bidi/>
        <w:spacing w:line="240" w:lineRule="auto"/>
        <w:jc w:val="lowKashida"/>
        <w:rPr>
          <w:rFonts w:cs="Simplified Arabic"/>
          <w:b/>
          <w:bCs/>
          <w:sz w:val="32"/>
          <w:szCs w:val="32"/>
          <w:rtl/>
          <w:lang w:eastAsia="ar-SA"/>
        </w:rPr>
      </w:pPr>
      <w:r w:rsidRPr="00EB649B">
        <w:rPr>
          <w:rFonts w:ascii="Cambria" w:hAnsi="Cambria" w:hint="cs"/>
          <w:sz w:val="32"/>
          <w:szCs w:val="32"/>
          <w:rtl/>
          <w:lang w:bidi="ar-IQ"/>
        </w:rPr>
        <w:lastRenderedPageBreak/>
        <w:t xml:space="preserve"> </w:t>
      </w:r>
      <w:r w:rsidR="00022B64" w:rsidRPr="00EB649B">
        <w:rPr>
          <w:rFonts w:ascii="Cambria" w:hAnsi="Cambria" w:hint="cs"/>
          <w:sz w:val="32"/>
          <w:szCs w:val="32"/>
          <w:rtl/>
          <w:lang w:bidi="ar-IQ"/>
        </w:rPr>
        <w:t>وأما</w:t>
      </w:r>
      <w:r w:rsidR="00022B64" w:rsidRPr="00EB649B">
        <w:rPr>
          <w:rFonts w:ascii="Cambria" w:hAnsi="Cambria" w:hint="cs"/>
          <w:color w:val="FF0000"/>
          <w:sz w:val="32"/>
          <w:szCs w:val="32"/>
          <w:rtl/>
          <w:lang w:bidi="ar-IQ"/>
        </w:rPr>
        <w:t xml:space="preserve"> الرق</w:t>
      </w:r>
      <w:r w:rsidR="00022B64" w:rsidRPr="00EB649B">
        <w:rPr>
          <w:rFonts w:ascii="Cambria" w:hAnsi="Cambria" w:hint="cs"/>
          <w:sz w:val="32"/>
          <w:szCs w:val="32"/>
          <w:rtl/>
          <w:lang w:bidi="ar-IQ"/>
        </w:rPr>
        <w:t xml:space="preserve"> فهو وصف يكون به الشخص مملوكا وهو مانع من الجانبين فلا يرث الرقيق ولا يورث </w:t>
      </w:r>
      <w:r w:rsidR="00022B64" w:rsidRPr="00EB649B">
        <w:rPr>
          <w:rFonts w:ascii="Cambria" w:hAnsi="Cambria" w:cs="Simplified Arabic" w:hint="cs"/>
          <w:b/>
          <w:bCs/>
          <w:sz w:val="32"/>
          <w:szCs w:val="32"/>
          <w:rtl/>
          <w:lang w:eastAsia="ar-SA" w:bidi="ar-IQ"/>
        </w:rPr>
        <w:t>.</w:t>
      </w:r>
    </w:p>
    <w:p w:rsidR="00096652" w:rsidRDefault="00C94E22" w:rsidP="00F343A2">
      <w:pPr>
        <w:pStyle w:val="a8"/>
        <w:numPr>
          <w:ilvl w:val="0"/>
          <w:numId w:val="19"/>
        </w:numPr>
        <w:bidi/>
        <w:jc w:val="lowKashida"/>
      </w:pPr>
      <w:r>
        <w:rPr>
          <w:rFonts w:ascii="Cambria" w:hAnsi="Cambria" w:hint="cs"/>
          <w:sz w:val="32"/>
          <w:szCs w:val="32"/>
          <w:rtl/>
          <w:lang w:bidi="ar-IQ"/>
        </w:rPr>
        <w:t xml:space="preserve"> </w:t>
      </w:r>
      <w:r w:rsidR="00022B64" w:rsidRPr="00096652">
        <w:rPr>
          <w:rFonts w:ascii="Cambria" w:hAnsi="Cambria" w:hint="cs"/>
          <w:sz w:val="32"/>
          <w:szCs w:val="32"/>
          <w:rtl/>
          <w:lang w:bidi="ar-IQ"/>
        </w:rPr>
        <w:t xml:space="preserve">وأما </w:t>
      </w:r>
      <w:r w:rsidR="00022B64" w:rsidRPr="00096652">
        <w:rPr>
          <w:rFonts w:ascii="Cambria" w:hAnsi="Cambria" w:hint="cs"/>
          <w:color w:val="FF0000"/>
          <w:sz w:val="32"/>
          <w:szCs w:val="32"/>
          <w:rtl/>
          <w:lang w:bidi="ar-IQ"/>
        </w:rPr>
        <w:t>اختلاف الدين</w:t>
      </w:r>
      <w:r w:rsidR="00022B64" w:rsidRPr="00096652">
        <w:rPr>
          <w:rFonts w:ascii="Cambria" w:hAnsi="Cambria" w:hint="cs"/>
          <w:sz w:val="32"/>
          <w:szCs w:val="32"/>
          <w:rtl/>
          <w:lang w:bidi="ar-IQ"/>
        </w:rPr>
        <w:t xml:space="preserve"> فمعناه أن يكون أحدهما على ملة والثاني على ملة أخرى وهو مانع من الجانبين </w:t>
      </w:r>
      <w:r w:rsidR="00096652">
        <w:rPr>
          <w:rFonts w:ascii="Cambria" w:hAnsi="Cambria" w:hint="cs"/>
          <w:sz w:val="32"/>
          <w:szCs w:val="32"/>
          <w:rtl/>
          <w:lang w:bidi="ar-IQ"/>
        </w:rPr>
        <w:t xml:space="preserve">، لقوله </w:t>
      </w:r>
      <w:r w:rsidR="00096652" w:rsidRPr="00A70475">
        <w:rPr>
          <w:rFonts w:cs="AL-Hotham"/>
          <w:sz w:val="38"/>
          <w:szCs w:val="38"/>
        </w:rPr>
        <w:sym w:font="AGA Arabesque" w:char="F072"/>
      </w:r>
      <w:r w:rsidR="00096652">
        <w:rPr>
          <w:rFonts w:ascii="Cambria" w:hAnsi="Cambria" w:hint="cs"/>
          <w:sz w:val="32"/>
          <w:szCs w:val="32"/>
          <w:rtl/>
          <w:lang w:bidi="ar-IQ"/>
        </w:rPr>
        <w:t xml:space="preserve"> (</w:t>
      </w:r>
      <w:r>
        <w:rPr>
          <w:rFonts w:ascii="Cambria" w:hAnsi="Cambria" w:hint="cs"/>
          <w:sz w:val="32"/>
          <w:szCs w:val="32"/>
          <w:rtl/>
          <w:lang w:bidi="ar-IQ"/>
        </w:rPr>
        <w:t xml:space="preserve"> </w:t>
      </w:r>
      <w:r w:rsidR="00096652" w:rsidRPr="00096652">
        <w:rPr>
          <w:rFonts w:ascii="Cambria" w:hAnsi="Cambria" w:hint="cs"/>
          <w:sz w:val="32"/>
          <w:szCs w:val="32"/>
          <w:rtl/>
          <w:lang w:bidi="ar-IQ"/>
        </w:rPr>
        <w:t>لا</w:t>
      </w:r>
      <w:r w:rsidR="00096652" w:rsidRPr="00096652">
        <w:rPr>
          <w:rFonts w:ascii="Cambria" w:hAnsi="Cambria"/>
          <w:sz w:val="32"/>
          <w:szCs w:val="32"/>
          <w:rtl/>
          <w:lang w:bidi="ar-IQ"/>
        </w:rPr>
        <w:t xml:space="preserve"> </w:t>
      </w:r>
      <w:r w:rsidR="00096652" w:rsidRPr="00096652">
        <w:rPr>
          <w:rFonts w:ascii="Cambria" w:hAnsi="Cambria" w:hint="cs"/>
          <w:sz w:val="32"/>
          <w:szCs w:val="32"/>
          <w:rtl/>
          <w:lang w:bidi="ar-IQ"/>
        </w:rPr>
        <w:t>يرث</w:t>
      </w:r>
      <w:r w:rsidR="00096652" w:rsidRPr="00096652">
        <w:rPr>
          <w:rFonts w:ascii="Cambria" w:hAnsi="Cambria"/>
          <w:sz w:val="32"/>
          <w:szCs w:val="32"/>
          <w:rtl/>
          <w:lang w:bidi="ar-IQ"/>
        </w:rPr>
        <w:t xml:space="preserve"> </w:t>
      </w:r>
      <w:r w:rsidR="00096652" w:rsidRPr="00096652">
        <w:rPr>
          <w:rFonts w:ascii="Cambria" w:hAnsi="Cambria" w:hint="cs"/>
          <w:sz w:val="32"/>
          <w:szCs w:val="32"/>
          <w:rtl/>
          <w:lang w:bidi="ar-IQ"/>
        </w:rPr>
        <w:t>المسلم</w:t>
      </w:r>
      <w:r w:rsidR="00096652" w:rsidRPr="00096652">
        <w:rPr>
          <w:rFonts w:ascii="Cambria" w:hAnsi="Cambria"/>
          <w:sz w:val="32"/>
          <w:szCs w:val="32"/>
          <w:rtl/>
          <w:lang w:bidi="ar-IQ"/>
        </w:rPr>
        <w:t xml:space="preserve"> </w:t>
      </w:r>
      <w:r w:rsidR="00096652" w:rsidRPr="00096652">
        <w:rPr>
          <w:rFonts w:ascii="Cambria" w:hAnsi="Cambria" w:hint="cs"/>
          <w:sz w:val="32"/>
          <w:szCs w:val="32"/>
          <w:rtl/>
          <w:lang w:bidi="ar-IQ"/>
        </w:rPr>
        <w:t>الكافر</w:t>
      </w:r>
      <w:r w:rsidR="00096652" w:rsidRPr="00096652">
        <w:rPr>
          <w:rFonts w:ascii="Cambria" w:hAnsi="Cambria"/>
          <w:sz w:val="32"/>
          <w:szCs w:val="32"/>
          <w:rtl/>
          <w:lang w:bidi="ar-IQ"/>
        </w:rPr>
        <w:t xml:space="preserve"> </w:t>
      </w:r>
      <w:r w:rsidR="00096652" w:rsidRPr="00096652">
        <w:rPr>
          <w:rFonts w:ascii="Cambria" w:hAnsi="Cambria" w:hint="cs"/>
          <w:sz w:val="32"/>
          <w:szCs w:val="32"/>
          <w:rtl/>
          <w:lang w:bidi="ar-IQ"/>
        </w:rPr>
        <w:t>ولا</w:t>
      </w:r>
      <w:r w:rsidR="00096652" w:rsidRPr="00096652">
        <w:rPr>
          <w:rFonts w:ascii="Cambria" w:hAnsi="Cambria"/>
          <w:sz w:val="32"/>
          <w:szCs w:val="32"/>
          <w:rtl/>
          <w:lang w:bidi="ar-IQ"/>
        </w:rPr>
        <w:t xml:space="preserve"> </w:t>
      </w:r>
      <w:r w:rsidR="00096652" w:rsidRPr="00096652">
        <w:rPr>
          <w:rFonts w:ascii="Cambria" w:hAnsi="Cambria" w:hint="cs"/>
          <w:sz w:val="32"/>
          <w:szCs w:val="32"/>
          <w:rtl/>
          <w:lang w:bidi="ar-IQ"/>
        </w:rPr>
        <w:t>يرث</w:t>
      </w:r>
      <w:r w:rsidR="00096652" w:rsidRPr="00096652">
        <w:rPr>
          <w:rFonts w:ascii="Cambria" w:hAnsi="Cambria"/>
          <w:sz w:val="32"/>
          <w:szCs w:val="32"/>
          <w:rtl/>
          <w:lang w:bidi="ar-IQ"/>
        </w:rPr>
        <w:t xml:space="preserve"> </w:t>
      </w:r>
      <w:r w:rsidR="00096652" w:rsidRPr="00096652">
        <w:rPr>
          <w:rFonts w:ascii="Cambria" w:hAnsi="Cambria" w:hint="cs"/>
          <w:sz w:val="32"/>
          <w:szCs w:val="32"/>
          <w:rtl/>
          <w:lang w:bidi="ar-IQ"/>
        </w:rPr>
        <w:t>الكافر</w:t>
      </w:r>
      <w:r w:rsidR="00096652" w:rsidRPr="00096652">
        <w:rPr>
          <w:rFonts w:ascii="Cambria" w:hAnsi="Cambria"/>
          <w:sz w:val="32"/>
          <w:szCs w:val="32"/>
          <w:rtl/>
          <w:lang w:bidi="ar-IQ"/>
        </w:rPr>
        <w:t xml:space="preserve"> </w:t>
      </w:r>
      <w:r w:rsidR="00096652" w:rsidRPr="00096652">
        <w:rPr>
          <w:rFonts w:ascii="Cambria" w:hAnsi="Cambria" w:hint="cs"/>
          <w:sz w:val="32"/>
          <w:szCs w:val="32"/>
          <w:rtl/>
          <w:lang w:bidi="ar-IQ"/>
        </w:rPr>
        <w:t>المسلم</w:t>
      </w:r>
      <w:r w:rsidR="00096652">
        <w:rPr>
          <w:rFonts w:ascii="Cambria" w:hAnsi="Cambria" w:hint="cs"/>
          <w:sz w:val="32"/>
          <w:szCs w:val="32"/>
          <w:rtl/>
          <w:lang w:bidi="ar-IQ"/>
        </w:rPr>
        <w:t xml:space="preserve"> ) </w:t>
      </w:r>
      <w:r w:rsidR="00814A3D" w:rsidRPr="00C91F8F">
        <w:rPr>
          <w:rFonts w:ascii="times new roman(arabic)" w:hAnsi="times new roman(arabic)"/>
          <w:caps/>
          <w:sz w:val="32"/>
          <w:szCs w:val="32"/>
          <w:vertAlign w:val="superscript"/>
          <w:rtl/>
        </w:rPr>
        <w:t>(</w:t>
      </w:r>
      <w:r w:rsidR="00814A3D" w:rsidRPr="00C91F8F">
        <w:rPr>
          <w:rStyle w:val="a6"/>
          <w:rFonts w:ascii="times new roman(arabic)" w:hAnsi="times new roman(arabic)"/>
          <w:caps/>
          <w:sz w:val="32"/>
          <w:szCs w:val="32"/>
          <w:rtl/>
        </w:rPr>
        <w:footnoteReference w:id="14"/>
      </w:r>
      <w:r w:rsidR="00814A3D" w:rsidRPr="00C91F8F">
        <w:rPr>
          <w:rFonts w:ascii="times new roman(arabic)" w:hAnsi="times new roman(arabic)"/>
          <w:caps/>
          <w:sz w:val="32"/>
          <w:szCs w:val="32"/>
          <w:vertAlign w:val="superscript"/>
          <w:rtl/>
        </w:rPr>
        <w:t>)</w:t>
      </w:r>
      <w:r w:rsidR="00EB649B" w:rsidRPr="00096652">
        <w:rPr>
          <w:rFonts w:ascii="Cambria" w:hAnsi="Cambria" w:hint="cs"/>
          <w:sz w:val="32"/>
          <w:szCs w:val="32"/>
          <w:rtl/>
          <w:lang w:bidi="ar-IQ"/>
        </w:rPr>
        <w:t>.</w:t>
      </w:r>
    </w:p>
    <w:p w:rsidR="00022B64" w:rsidRPr="009324BC" w:rsidRDefault="00022B64" w:rsidP="00C94E22">
      <w:pPr>
        <w:pStyle w:val="2"/>
        <w:bidi/>
        <w:jc w:val="lowKashida"/>
        <w:rPr>
          <w:sz w:val="32"/>
          <w:szCs w:val="32"/>
          <w:rtl/>
          <w:lang w:bidi="ar-IQ"/>
        </w:rPr>
      </w:pPr>
      <w:r w:rsidRPr="009324BC">
        <w:rPr>
          <w:rFonts w:hint="cs"/>
          <w:sz w:val="32"/>
          <w:szCs w:val="32"/>
          <w:rtl/>
          <w:lang w:bidi="ar-IQ"/>
        </w:rPr>
        <w:t>المطلب ال</w:t>
      </w:r>
      <w:r w:rsidR="009324BC">
        <w:rPr>
          <w:rFonts w:hint="cs"/>
          <w:sz w:val="32"/>
          <w:szCs w:val="32"/>
          <w:rtl/>
          <w:lang w:bidi="ar-IQ"/>
        </w:rPr>
        <w:t>ثالث</w:t>
      </w:r>
    </w:p>
    <w:p w:rsidR="00CB0716" w:rsidRDefault="00022B64" w:rsidP="00420E10">
      <w:pPr>
        <w:jc w:val="lowKashida"/>
        <w:rPr>
          <w:rFonts w:ascii="Cambria" w:hAnsi="Cambria" w:cs="Arial"/>
          <w:sz w:val="32"/>
          <w:szCs w:val="32"/>
          <w:rtl/>
          <w:lang w:bidi="ar-IQ"/>
        </w:rPr>
      </w:pPr>
      <w:r w:rsidRPr="002B3841">
        <w:rPr>
          <w:rFonts w:ascii="Cambria" w:hAnsi="Cambria" w:hint="cs"/>
          <w:b/>
          <w:bCs/>
          <w:color w:val="4F81BD"/>
          <w:sz w:val="36"/>
          <w:szCs w:val="36"/>
          <w:u w:val="single"/>
          <w:rtl/>
          <w:lang w:bidi="ar-IQ"/>
        </w:rPr>
        <w:t>شروط ا</w:t>
      </w:r>
      <w:r w:rsidR="00420E10">
        <w:rPr>
          <w:rFonts w:ascii="Cambria" w:hAnsi="Cambria" w:hint="cs"/>
          <w:b/>
          <w:bCs/>
          <w:color w:val="4F81BD"/>
          <w:sz w:val="36"/>
          <w:szCs w:val="36"/>
          <w:u w:val="single"/>
          <w:rtl/>
          <w:lang w:bidi="ar-IQ"/>
        </w:rPr>
        <w:t>لميراث</w:t>
      </w:r>
      <w:r w:rsidRPr="002B3841">
        <w:rPr>
          <w:rFonts w:ascii="Cambria" w:hAnsi="Cambria" w:hint="cs"/>
          <w:b/>
          <w:bCs/>
          <w:color w:val="4F81BD"/>
          <w:sz w:val="36"/>
          <w:szCs w:val="36"/>
          <w:u w:val="single"/>
          <w:rtl/>
          <w:lang w:bidi="ar-IQ"/>
        </w:rPr>
        <w:t xml:space="preserve"> </w:t>
      </w:r>
      <w:r w:rsidR="001512FD" w:rsidRPr="00C91F8F">
        <w:rPr>
          <w:rFonts w:ascii="times new roman(arabic)" w:hAnsi="times new roman(arabic)"/>
          <w:caps/>
          <w:sz w:val="32"/>
          <w:szCs w:val="32"/>
          <w:vertAlign w:val="superscript"/>
          <w:rtl/>
        </w:rPr>
        <w:t>(</w:t>
      </w:r>
      <w:r w:rsidR="001512FD" w:rsidRPr="00C91F8F">
        <w:rPr>
          <w:rStyle w:val="a6"/>
          <w:rFonts w:ascii="times new roman(arabic)" w:hAnsi="times new roman(arabic)"/>
          <w:caps/>
          <w:sz w:val="32"/>
          <w:szCs w:val="32"/>
          <w:rtl/>
        </w:rPr>
        <w:footnoteReference w:id="15"/>
      </w:r>
      <w:r w:rsidR="001512FD" w:rsidRPr="00C91F8F">
        <w:rPr>
          <w:rFonts w:ascii="times new roman(arabic)" w:hAnsi="times new roman(arabic)"/>
          <w:caps/>
          <w:sz w:val="32"/>
          <w:szCs w:val="32"/>
          <w:vertAlign w:val="superscript"/>
          <w:rtl/>
        </w:rPr>
        <w:t>)</w:t>
      </w:r>
      <w:r w:rsidRPr="001512FD">
        <w:rPr>
          <w:rFonts w:ascii="Cambria" w:hAnsi="Cambria" w:hint="cs"/>
          <w:b/>
          <w:bCs/>
          <w:color w:val="4F81BD"/>
          <w:sz w:val="36"/>
          <w:szCs w:val="36"/>
          <w:rtl/>
          <w:lang w:bidi="ar-IQ"/>
        </w:rPr>
        <w:t>:-</w:t>
      </w:r>
      <w:r w:rsidRPr="002B3841">
        <w:rPr>
          <w:rFonts w:ascii="Cambria" w:hAnsi="Cambria" w:hint="cs"/>
          <w:b/>
          <w:bCs/>
          <w:color w:val="4F81BD"/>
          <w:sz w:val="36"/>
          <w:szCs w:val="36"/>
          <w:rtl/>
          <w:lang w:bidi="ar-IQ"/>
        </w:rPr>
        <w:t xml:space="preserve">    </w:t>
      </w:r>
    </w:p>
    <w:p w:rsidR="000B609D" w:rsidRDefault="000B609D" w:rsidP="001512FD">
      <w:pPr>
        <w:ind w:left="720" w:firstLine="720"/>
        <w:rPr>
          <w:rFonts w:ascii="Cambria" w:hAnsi="Cambria" w:cs="Arial"/>
          <w:color w:val="C00000"/>
          <w:sz w:val="32"/>
          <w:szCs w:val="32"/>
          <w:rtl/>
          <w:lang w:bidi="ar-IQ"/>
        </w:rPr>
      </w:pPr>
      <w:r>
        <w:rPr>
          <w:rFonts w:hint="cs"/>
          <w:b/>
          <w:bCs/>
          <w:color w:val="C0504D"/>
          <w:sz w:val="36"/>
          <w:szCs w:val="36"/>
          <w:rtl/>
          <w:lang w:bidi="ar-IQ"/>
        </w:rPr>
        <w:t xml:space="preserve">   </w:t>
      </w:r>
      <w:r w:rsidRPr="000B609D">
        <w:rPr>
          <w:rFonts w:ascii="Cambria" w:hAnsi="Cambria" w:cs="Arial" w:hint="cs"/>
          <w:color w:val="C00000"/>
          <w:sz w:val="32"/>
          <w:szCs w:val="32"/>
          <w:rtl/>
          <w:lang w:bidi="ar-IQ"/>
        </w:rPr>
        <w:t xml:space="preserve">شروط الميراث </w:t>
      </w:r>
      <w:r w:rsidR="007848C8" w:rsidRPr="000B609D">
        <w:rPr>
          <w:rFonts w:ascii="Cambria" w:hAnsi="Cambria" w:cs="Arial" w:hint="cs"/>
          <w:color w:val="C00000"/>
          <w:sz w:val="32"/>
          <w:szCs w:val="32"/>
          <w:rtl/>
          <w:lang w:bidi="ar-IQ"/>
        </w:rPr>
        <w:t>ثلاثة</w:t>
      </w:r>
      <w:r w:rsidR="007848C8">
        <w:rPr>
          <w:rFonts w:ascii="Cambria" w:hAnsi="Cambria" w:cs="Arial" w:hint="cs"/>
          <w:color w:val="C00000"/>
          <w:sz w:val="32"/>
          <w:szCs w:val="32"/>
          <w:rtl/>
          <w:lang w:bidi="ar-IQ"/>
        </w:rPr>
        <w:t>،</w:t>
      </w:r>
      <w:r w:rsidRPr="000B609D">
        <w:rPr>
          <w:rFonts w:ascii="Cambria" w:hAnsi="Cambria" w:cs="Arial" w:hint="cs"/>
          <w:color w:val="C00000"/>
          <w:sz w:val="32"/>
          <w:szCs w:val="32"/>
          <w:rtl/>
          <w:lang w:bidi="ar-IQ"/>
        </w:rPr>
        <w:t xml:space="preserve"> لابد من توافرها كي ينتقل المال إلى الوارث: </w:t>
      </w:r>
    </w:p>
    <w:p w:rsidR="000B609D" w:rsidRPr="00731DC7" w:rsidRDefault="000B609D" w:rsidP="00F343A2">
      <w:pPr>
        <w:pStyle w:val="2"/>
        <w:numPr>
          <w:ilvl w:val="0"/>
          <w:numId w:val="21"/>
        </w:numPr>
        <w:bidi/>
        <w:rPr>
          <w:color w:val="FF0000"/>
          <w:sz w:val="32"/>
          <w:szCs w:val="32"/>
          <w:rtl/>
          <w:lang w:bidi="ar-IQ"/>
        </w:rPr>
      </w:pPr>
      <w:r w:rsidRPr="00731DC7">
        <w:rPr>
          <w:rFonts w:hint="cs"/>
          <w:color w:val="C00000"/>
          <w:sz w:val="32"/>
          <w:szCs w:val="32"/>
          <w:u w:val="single"/>
          <w:rtl/>
          <w:lang w:bidi="ar-IQ"/>
        </w:rPr>
        <w:t>موت المورث /</w:t>
      </w:r>
      <w:r w:rsidRPr="00731DC7">
        <w:rPr>
          <w:rFonts w:hint="cs"/>
          <w:sz w:val="32"/>
          <w:szCs w:val="32"/>
          <w:u w:val="single"/>
          <w:rtl/>
          <w:lang w:bidi="ar-IQ"/>
        </w:rPr>
        <w:t xml:space="preserve"> </w:t>
      </w:r>
      <w:r w:rsidRPr="00731DC7">
        <w:rPr>
          <w:rFonts w:hint="cs"/>
          <w:color w:val="FF0000"/>
          <w:sz w:val="32"/>
          <w:szCs w:val="32"/>
          <w:rtl/>
          <w:lang w:bidi="ar-IQ"/>
        </w:rPr>
        <w:t xml:space="preserve">( حقيقة أو حكماً أو تقديراً ) </w:t>
      </w:r>
    </w:p>
    <w:p w:rsidR="000B609D" w:rsidRPr="00E209CD" w:rsidRDefault="000B609D" w:rsidP="00F343A2">
      <w:pPr>
        <w:pStyle w:val="a8"/>
        <w:numPr>
          <w:ilvl w:val="0"/>
          <w:numId w:val="22"/>
        </w:numPr>
        <w:bidi/>
        <w:jc w:val="lowKashida"/>
        <w:rPr>
          <w:b/>
          <w:bCs/>
          <w:sz w:val="32"/>
          <w:szCs w:val="32"/>
          <w:lang w:bidi="ar-IQ"/>
        </w:rPr>
      </w:pPr>
      <w:r w:rsidRPr="00E209CD">
        <w:rPr>
          <w:rFonts w:hint="cs"/>
          <w:b/>
          <w:bCs/>
          <w:color w:val="FF0000"/>
          <w:sz w:val="32"/>
          <w:szCs w:val="32"/>
          <w:rtl/>
          <w:lang w:bidi="ar-IQ"/>
        </w:rPr>
        <w:t>الموت الحقيقي</w:t>
      </w:r>
      <w:r w:rsidRPr="00E209CD">
        <w:rPr>
          <w:rFonts w:hint="cs"/>
          <w:b/>
          <w:bCs/>
          <w:sz w:val="32"/>
          <w:szCs w:val="32"/>
          <w:rtl/>
          <w:lang w:bidi="ar-IQ"/>
        </w:rPr>
        <w:t xml:space="preserve"> / ما يثبت بالمشاهدة أو السماع أو </w:t>
      </w:r>
      <w:r w:rsidR="007848C8" w:rsidRPr="00E209CD">
        <w:rPr>
          <w:rFonts w:hint="cs"/>
          <w:b/>
          <w:bCs/>
          <w:sz w:val="32"/>
          <w:szCs w:val="32"/>
          <w:rtl/>
          <w:lang w:bidi="ar-IQ"/>
        </w:rPr>
        <w:t>البينة.</w:t>
      </w:r>
    </w:p>
    <w:p w:rsidR="000B609D" w:rsidRPr="00E209CD" w:rsidRDefault="000B609D" w:rsidP="00F343A2">
      <w:pPr>
        <w:pStyle w:val="a8"/>
        <w:numPr>
          <w:ilvl w:val="0"/>
          <w:numId w:val="22"/>
        </w:numPr>
        <w:bidi/>
        <w:jc w:val="lowKashida"/>
        <w:rPr>
          <w:b/>
          <w:bCs/>
          <w:sz w:val="32"/>
          <w:szCs w:val="32"/>
          <w:lang w:bidi="ar-IQ"/>
        </w:rPr>
      </w:pPr>
      <w:r w:rsidRPr="00E209CD">
        <w:rPr>
          <w:rFonts w:hint="cs"/>
          <w:b/>
          <w:bCs/>
          <w:color w:val="FF0000"/>
          <w:sz w:val="32"/>
          <w:szCs w:val="32"/>
          <w:rtl/>
          <w:lang w:bidi="ar-IQ"/>
        </w:rPr>
        <w:t>الموت الحكمي</w:t>
      </w:r>
      <w:r w:rsidRPr="00E209CD">
        <w:rPr>
          <w:rFonts w:hint="cs"/>
          <w:b/>
          <w:bCs/>
          <w:sz w:val="32"/>
          <w:szCs w:val="32"/>
          <w:rtl/>
          <w:lang w:bidi="ar-IQ"/>
        </w:rPr>
        <w:t xml:space="preserve"> / ما يكون بحكم القاضي ، كحكمه بموت المفقود بعد توفر الشروط والأدلة المبررة لهذا الحكم .</w:t>
      </w:r>
    </w:p>
    <w:p w:rsidR="000B609D" w:rsidRPr="00E209CD" w:rsidRDefault="000B609D" w:rsidP="00053CCD">
      <w:pPr>
        <w:pStyle w:val="a8"/>
        <w:numPr>
          <w:ilvl w:val="0"/>
          <w:numId w:val="22"/>
        </w:numPr>
        <w:bidi/>
        <w:spacing w:after="0"/>
        <w:jc w:val="lowKashida"/>
        <w:rPr>
          <w:b/>
          <w:bCs/>
          <w:sz w:val="32"/>
          <w:szCs w:val="32"/>
          <w:rtl/>
          <w:lang w:bidi="ar-IQ"/>
        </w:rPr>
      </w:pPr>
      <w:r w:rsidRPr="00E209CD">
        <w:rPr>
          <w:rFonts w:hint="cs"/>
          <w:b/>
          <w:bCs/>
          <w:color w:val="FF0000"/>
          <w:sz w:val="32"/>
          <w:szCs w:val="32"/>
          <w:rtl/>
          <w:lang w:bidi="ar-IQ"/>
        </w:rPr>
        <w:t>الموت التقديري</w:t>
      </w:r>
      <w:r w:rsidRPr="00E209CD">
        <w:rPr>
          <w:rFonts w:hint="cs"/>
          <w:b/>
          <w:bCs/>
          <w:sz w:val="32"/>
          <w:szCs w:val="32"/>
          <w:rtl/>
          <w:lang w:bidi="ar-IQ"/>
        </w:rPr>
        <w:t xml:space="preserve"> / كفرض موت الجنين الذي ينفصل عن أمه بالاعتداء عليها .</w:t>
      </w:r>
    </w:p>
    <w:p w:rsidR="000B609D" w:rsidRPr="00731DC7" w:rsidRDefault="000B609D" w:rsidP="007E789B">
      <w:pPr>
        <w:pStyle w:val="2"/>
        <w:numPr>
          <w:ilvl w:val="0"/>
          <w:numId w:val="21"/>
        </w:numPr>
        <w:bidi/>
        <w:spacing w:before="0" w:line="360" w:lineRule="auto"/>
        <w:rPr>
          <w:color w:val="FF0000"/>
          <w:sz w:val="24"/>
          <w:szCs w:val="24"/>
          <w:lang w:bidi="ar-IQ"/>
        </w:rPr>
      </w:pPr>
      <w:r w:rsidRPr="00731DC7">
        <w:rPr>
          <w:rFonts w:hint="cs"/>
          <w:color w:val="C00000"/>
          <w:sz w:val="32"/>
          <w:szCs w:val="32"/>
          <w:u w:val="single"/>
          <w:rtl/>
          <w:lang w:bidi="ar-IQ"/>
        </w:rPr>
        <w:t>تحقق حياة الوارث عند موت المورث /</w:t>
      </w:r>
      <w:r w:rsidRPr="00731DC7">
        <w:rPr>
          <w:rFonts w:hint="cs"/>
          <w:sz w:val="32"/>
          <w:szCs w:val="32"/>
          <w:u w:val="single"/>
          <w:rtl/>
          <w:lang w:bidi="ar-IQ"/>
        </w:rPr>
        <w:t xml:space="preserve"> </w:t>
      </w:r>
      <w:r w:rsidRPr="00731DC7">
        <w:rPr>
          <w:rFonts w:hint="cs"/>
          <w:color w:val="FF0000"/>
          <w:sz w:val="24"/>
          <w:szCs w:val="24"/>
          <w:rtl/>
          <w:lang w:bidi="ar-IQ"/>
        </w:rPr>
        <w:t xml:space="preserve">   </w:t>
      </w:r>
    </w:p>
    <w:p w:rsidR="000B609D" w:rsidRPr="000B609D" w:rsidRDefault="000B609D" w:rsidP="00053CCD">
      <w:pPr>
        <w:pStyle w:val="2"/>
        <w:bidi/>
        <w:spacing w:before="0"/>
        <w:ind w:left="720"/>
        <w:rPr>
          <w:color w:val="FF0000"/>
          <w:sz w:val="28"/>
          <w:szCs w:val="28"/>
          <w:lang w:bidi="ar-IQ"/>
        </w:rPr>
      </w:pPr>
      <w:r>
        <w:rPr>
          <w:rFonts w:hint="cs"/>
          <w:color w:val="FF0000"/>
          <w:sz w:val="28"/>
          <w:szCs w:val="28"/>
          <w:rtl/>
          <w:lang w:bidi="ar-IQ"/>
        </w:rPr>
        <w:t xml:space="preserve">    </w:t>
      </w:r>
      <w:r w:rsidRPr="009B3CB1">
        <w:rPr>
          <w:rFonts w:hint="cs"/>
          <w:color w:val="FF0000"/>
          <w:sz w:val="28"/>
          <w:szCs w:val="28"/>
          <w:rtl/>
          <w:lang w:bidi="ar-IQ"/>
        </w:rPr>
        <w:t xml:space="preserve"> </w:t>
      </w:r>
      <w:r w:rsidRPr="00E209CD">
        <w:rPr>
          <w:rFonts w:hint="cs"/>
          <w:color w:val="auto"/>
          <w:sz w:val="32"/>
          <w:szCs w:val="32"/>
          <w:rtl/>
          <w:lang w:bidi="ar-IQ"/>
        </w:rPr>
        <w:t>فيشترط لثبوت الإرث للوارث أن يكون حياً عند موت المورث.</w:t>
      </w:r>
    </w:p>
    <w:p w:rsidR="000B609D" w:rsidRPr="00731DC7" w:rsidRDefault="000B609D" w:rsidP="00053CCD">
      <w:pPr>
        <w:pStyle w:val="2"/>
        <w:numPr>
          <w:ilvl w:val="0"/>
          <w:numId w:val="21"/>
        </w:numPr>
        <w:bidi/>
        <w:spacing w:before="0"/>
        <w:rPr>
          <w:color w:val="FF0000"/>
          <w:sz w:val="24"/>
          <w:szCs w:val="24"/>
          <w:lang w:bidi="ar-IQ"/>
        </w:rPr>
      </w:pPr>
      <w:r w:rsidRPr="00731DC7">
        <w:rPr>
          <w:rFonts w:hint="cs"/>
          <w:color w:val="C00000"/>
          <w:sz w:val="32"/>
          <w:szCs w:val="32"/>
          <w:u w:val="single"/>
          <w:rtl/>
          <w:lang w:bidi="ar-IQ"/>
        </w:rPr>
        <w:t xml:space="preserve">العلم بالجهة </w:t>
      </w:r>
      <w:r w:rsidR="00E209CD" w:rsidRPr="00731DC7">
        <w:rPr>
          <w:color w:val="C00000"/>
          <w:sz w:val="32"/>
          <w:szCs w:val="32"/>
          <w:u w:val="single"/>
          <w:rtl/>
          <w:lang w:bidi="ar-IQ"/>
        </w:rPr>
        <w:t xml:space="preserve">المقتضية للإرث </w:t>
      </w:r>
      <w:r w:rsidRPr="00731DC7">
        <w:rPr>
          <w:rFonts w:hint="cs"/>
          <w:color w:val="C00000"/>
          <w:sz w:val="32"/>
          <w:szCs w:val="32"/>
          <w:u w:val="single"/>
          <w:rtl/>
          <w:lang w:bidi="ar-IQ"/>
        </w:rPr>
        <w:t>/</w:t>
      </w:r>
      <w:r w:rsidRPr="00731DC7">
        <w:rPr>
          <w:rFonts w:hint="cs"/>
          <w:sz w:val="32"/>
          <w:szCs w:val="32"/>
          <w:u w:val="single"/>
          <w:rtl/>
          <w:lang w:bidi="ar-IQ"/>
        </w:rPr>
        <w:t xml:space="preserve"> </w:t>
      </w:r>
      <w:r w:rsidRPr="00731DC7">
        <w:rPr>
          <w:rFonts w:hint="cs"/>
          <w:color w:val="FF0000"/>
          <w:sz w:val="24"/>
          <w:szCs w:val="24"/>
          <w:rtl/>
          <w:lang w:bidi="ar-IQ"/>
        </w:rPr>
        <w:t xml:space="preserve">   </w:t>
      </w:r>
    </w:p>
    <w:p w:rsidR="000B609D" w:rsidRPr="00E209CD" w:rsidRDefault="000B609D" w:rsidP="00053CCD">
      <w:pPr>
        <w:pStyle w:val="2"/>
        <w:bidi/>
        <w:spacing w:before="0"/>
        <w:ind w:left="720"/>
        <w:rPr>
          <w:color w:val="auto"/>
          <w:sz w:val="32"/>
          <w:szCs w:val="32"/>
          <w:rtl/>
          <w:lang w:bidi="ar-IQ"/>
        </w:rPr>
      </w:pPr>
      <w:r w:rsidRPr="00E209CD">
        <w:rPr>
          <w:rFonts w:hint="cs"/>
          <w:color w:val="FF0000"/>
          <w:sz w:val="28"/>
          <w:szCs w:val="28"/>
          <w:rtl/>
          <w:lang w:bidi="ar-IQ"/>
        </w:rPr>
        <w:t xml:space="preserve"> </w:t>
      </w:r>
      <w:r w:rsidR="00E209CD" w:rsidRPr="00E209CD">
        <w:rPr>
          <w:color w:val="auto"/>
          <w:sz w:val="32"/>
          <w:szCs w:val="32"/>
          <w:rtl/>
          <w:lang w:bidi="ar-IQ"/>
        </w:rPr>
        <w:t xml:space="preserve">أي نعلم نسب </w:t>
      </w:r>
      <w:r w:rsidR="007848C8" w:rsidRPr="00E209CD">
        <w:rPr>
          <w:rFonts w:hint="cs"/>
          <w:color w:val="auto"/>
          <w:sz w:val="32"/>
          <w:szCs w:val="32"/>
          <w:rtl/>
          <w:lang w:bidi="ar-IQ"/>
        </w:rPr>
        <w:t>الوارث،</w:t>
      </w:r>
      <w:r w:rsidR="00E209CD" w:rsidRPr="00E209CD">
        <w:rPr>
          <w:color w:val="auto"/>
          <w:sz w:val="32"/>
          <w:szCs w:val="32"/>
          <w:rtl/>
          <w:lang w:bidi="ar-IQ"/>
        </w:rPr>
        <w:t xml:space="preserve"> وصلته </w:t>
      </w:r>
      <w:r w:rsidR="007848C8" w:rsidRPr="00E209CD">
        <w:rPr>
          <w:rFonts w:hint="cs"/>
          <w:color w:val="auto"/>
          <w:sz w:val="32"/>
          <w:szCs w:val="32"/>
          <w:rtl/>
          <w:lang w:bidi="ar-IQ"/>
        </w:rPr>
        <w:t>بالمورِّث؛</w:t>
      </w:r>
      <w:r w:rsidR="00E209CD" w:rsidRPr="00E209CD">
        <w:rPr>
          <w:color w:val="auto"/>
          <w:sz w:val="32"/>
          <w:szCs w:val="32"/>
          <w:rtl/>
          <w:lang w:bidi="ar-IQ"/>
        </w:rPr>
        <w:t xml:space="preserve"> (من </w:t>
      </w:r>
      <w:r w:rsidR="007848C8" w:rsidRPr="00E209CD">
        <w:rPr>
          <w:rFonts w:hint="cs"/>
          <w:color w:val="auto"/>
          <w:sz w:val="32"/>
          <w:szCs w:val="32"/>
          <w:rtl/>
          <w:lang w:bidi="ar-IQ"/>
        </w:rPr>
        <w:t>زوجية،</w:t>
      </w:r>
      <w:r w:rsidR="00E209CD" w:rsidRPr="00E209CD">
        <w:rPr>
          <w:color w:val="auto"/>
          <w:sz w:val="32"/>
          <w:szCs w:val="32"/>
          <w:rtl/>
          <w:lang w:bidi="ar-IQ"/>
        </w:rPr>
        <w:t xml:space="preserve"> أو </w:t>
      </w:r>
      <w:r w:rsidR="007848C8" w:rsidRPr="00E209CD">
        <w:rPr>
          <w:rFonts w:hint="cs"/>
          <w:color w:val="auto"/>
          <w:sz w:val="32"/>
          <w:szCs w:val="32"/>
          <w:rtl/>
          <w:lang w:bidi="ar-IQ"/>
        </w:rPr>
        <w:t>ولاء،</w:t>
      </w:r>
      <w:r w:rsidR="00E209CD" w:rsidRPr="00E209CD">
        <w:rPr>
          <w:color w:val="auto"/>
          <w:sz w:val="32"/>
          <w:szCs w:val="32"/>
          <w:rtl/>
          <w:lang w:bidi="ar-IQ"/>
        </w:rPr>
        <w:t xml:space="preserve"> أو نسب)</w:t>
      </w:r>
    </w:p>
    <w:p w:rsidR="00022B64" w:rsidRDefault="00022B64" w:rsidP="00420E10">
      <w:pPr>
        <w:pStyle w:val="2"/>
        <w:bidi/>
        <w:spacing w:line="360" w:lineRule="auto"/>
        <w:jc w:val="lowKashida"/>
        <w:rPr>
          <w:sz w:val="28"/>
          <w:szCs w:val="28"/>
          <w:rtl/>
          <w:lang w:bidi="ar-IQ"/>
        </w:rPr>
      </w:pPr>
      <w:r w:rsidRPr="00A23938">
        <w:rPr>
          <w:rFonts w:hint="cs"/>
          <w:sz w:val="28"/>
          <w:szCs w:val="28"/>
          <w:rtl/>
          <w:lang w:bidi="ar-IQ"/>
        </w:rPr>
        <w:t xml:space="preserve">المطلب </w:t>
      </w:r>
      <w:r>
        <w:rPr>
          <w:rFonts w:hint="cs"/>
          <w:sz w:val="28"/>
          <w:szCs w:val="28"/>
          <w:rtl/>
          <w:lang w:bidi="ar-IQ"/>
        </w:rPr>
        <w:t>ال</w:t>
      </w:r>
      <w:r w:rsidR="00420E10">
        <w:rPr>
          <w:rFonts w:hint="cs"/>
          <w:sz w:val="28"/>
          <w:szCs w:val="28"/>
          <w:rtl/>
          <w:lang w:bidi="ar-IQ"/>
        </w:rPr>
        <w:t>رابع</w:t>
      </w:r>
    </w:p>
    <w:p w:rsidR="00022B64" w:rsidRPr="002B3841" w:rsidRDefault="00022B64" w:rsidP="00022B64">
      <w:pPr>
        <w:jc w:val="lowKashida"/>
        <w:rPr>
          <w:rFonts w:ascii="Cambria" w:hAnsi="Cambria"/>
          <w:b/>
          <w:bCs/>
          <w:color w:val="4F81BD"/>
          <w:sz w:val="36"/>
          <w:szCs w:val="36"/>
          <w:u w:val="single"/>
          <w:rtl/>
          <w:lang w:bidi="ar-IQ"/>
        </w:rPr>
      </w:pPr>
      <w:r w:rsidRPr="002B3841">
        <w:rPr>
          <w:rFonts w:ascii="Cambria" w:hAnsi="Cambria" w:hint="cs"/>
          <w:b/>
          <w:bCs/>
          <w:color w:val="4F81BD"/>
          <w:sz w:val="36"/>
          <w:szCs w:val="36"/>
          <w:u w:val="single"/>
          <w:rtl/>
          <w:lang w:bidi="ar-IQ"/>
        </w:rPr>
        <w:t>أقسام القرابة باعتبار جهاتهم :</w:t>
      </w:r>
    </w:p>
    <w:p w:rsidR="00022B64" w:rsidRPr="00FC309E" w:rsidRDefault="00022B64" w:rsidP="00420E10">
      <w:pPr>
        <w:ind w:firstLine="720"/>
        <w:jc w:val="lowKashida"/>
        <w:rPr>
          <w:rFonts w:cs="Simplified Arabic"/>
          <w:b/>
          <w:bCs/>
          <w:sz w:val="32"/>
          <w:szCs w:val="32"/>
          <w:rtl/>
          <w:lang w:eastAsia="ar-SA"/>
        </w:rPr>
      </w:pPr>
      <w:r w:rsidRPr="00FC309E">
        <w:rPr>
          <w:rFonts w:cs="Simplified Arabic" w:hint="cs"/>
          <w:b/>
          <w:bCs/>
          <w:sz w:val="32"/>
          <w:szCs w:val="32"/>
          <w:rtl/>
          <w:lang w:eastAsia="ar-SA"/>
        </w:rPr>
        <w:t>ينقسم القرابة باعتبار جهاتهم إلى ثلاثة أقسام: أصول وفروع وحواشي</w:t>
      </w:r>
      <w:r w:rsidR="00C42575" w:rsidRPr="00C91F8F">
        <w:rPr>
          <w:rFonts w:ascii="times new roman(arabic)" w:hAnsi="times new roman(arabic)"/>
          <w:caps/>
          <w:sz w:val="32"/>
          <w:szCs w:val="32"/>
          <w:vertAlign w:val="superscript"/>
          <w:rtl/>
        </w:rPr>
        <w:t>(</w:t>
      </w:r>
      <w:r w:rsidR="00C42575" w:rsidRPr="00C91F8F">
        <w:rPr>
          <w:rStyle w:val="a6"/>
          <w:rFonts w:ascii="times new roman(arabic)" w:hAnsi="times new roman(arabic)"/>
          <w:caps/>
          <w:sz w:val="32"/>
          <w:szCs w:val="32"/>
          <w:rtl/>
        </w:rPr>
        <w:footnoteReference w:id="16"/>
      </w:r>
      <w:r w:rsidR="00C42575" w:rsidRPr="00C91F8F">
        <w:rPr>
          <w:rFonts w:ascii="times new roman(arabic)" w:hAnsi="times new roman(arabic)"/>
          <w:caps/>
          <w:sz w:val="32"/>
          <w:szCs w:val="32"/>
          <w:vertAlign w:val="superscript"/>
          <w:rtl/>
        </w:rPr>
        <w:t>)</w:t>
      </w:r>
      <w:r w:rsidRPr="00FC309E">
        <w:rPr>
          <w:rFonts w:cs="Simplified Arabic" w:hint="cs"/>
          <w:b/>
          <w:bCs/>
          <w:sz w:val="32"/>
          <w:szCs w:val="32"/>
          <w:rtl/>
          <w:lang w:eastAsia="ar-SA"/>
        </w:rPr>
        <w:t>.</w:t>
      </w:r>
    </w:p>
    <w:p w:rsidR="00022B64" w:rsidRPr="00FC309E" w:rsidRDefault="00022B64" w:rsidP="00420E10">
      <w:pPr>
        <w:ind w:left="720" w:hanging="720"/>
        <w:jc w:val="lowKashida"/>
        <w:rPr>
          <w:rFonts w:cs="Simplified Arabic"/>
          <w:b/>
          <w:bCs/>
          <w:sz w:val="32"/>
          <w:szCs w:val="32"/>
          <w:rtl/>
          <w:lang w:eastAsia="ar-SA"/>
        </w:rPr>
      </w:pPr>
      <w:r>
        <w:rPr>
          <w:rFonts w:cs="Simplified Arabic" w:hint="cs"/>
          <w:b/>
          <w:bCs/>
          <w:sz w:val="32"/>
          <w:szCs w:val="32"/>
          <w:rtl/>
          <w:lang w:eastAsia="ar-SA"/>
        </w:rPr>
        <w:t>1)</w:t>
      </w:r>
      <w:r w:rsidRPr="00420E10">
        <w:rPr>
          <w:rFonts w:cs="Simplified Arabic" w:hint="cs"/>
          <w:b/>
          <w:bCs/>
          <w:color w:val="4F6228"/>
          <w:sz w:val="32"/>
          <w:szCs w:val="32"/>
          <w:rtl/>
          <w:lang w:eastAsia="ar-SA"/>
        </w:rPr>
        <w:t xml:space="preserve"> </w:t>
      </w:r>
      <w:r w:rsidRPr="00420E10">
        <w:rPr>
          <w:rFonts w:cs="Simplified Arabic" w:hint="cs"/>
          <w:b/>
          <w:bCs/>
          <w:color w:val="C00000"/>
          <w:sz w:val="32"/>
          <w:szCs w:val="32"/>
          <w:rtl/>
          <w:lang w:eastAsia="ar-SA"/>
        </w:rPr>
        <w:t>فالأصو</w:t>
      </w:r>
      <w:r w:rsidRPr="00731DC7">
        <w:rPr>
          <w:rFonts w:cs="Simplified Arabic" w:hint="cs"/>
          <w:b/>
          <w:bCs/>
          <w:color w:val="C00000"/>
          <w:sz w:val="32"/>
          <w:szCs w:val="32"/>
          <w:rtl/>
          <w:lang w:eastAsia="ar-SA"/>
        </w:rPr>
        <w:t>ل</w:t>
      </w:r>
      <w:r w:rsidRPr="00FC309E">
        <w:rPr>
          <w:rFonts w:cs="Simplified Arabic" w:hint="cs"/>
          <w:b/>
          <w:bCs/>
          <w:sz w:val="32"/>
          <w:szCs w:val="32"/>
          <w:rtl/>
          <w:lang w:eastAsia="ar-SA"/>
        </w:rPr>
        <w:t xml:space="preserve">: من تفرع الميت منهم كالآباء والأمهات </w:t>
      </w:r>
      <w:r w:rsidR="00420E10">
        <w:rPr>
          <w:rFonts w:cs="Simplified Arabic" w:hint="cs"/>
          <w:b/>
          <w:bCs/>
          <w:sz w:val="32"/>
          <w:szCs w:val="32"/>
          <w:rtl/>
          <w:lang w:eastAsia="ar-SA"/>
        </w:rPr>
        <w:t>.</w:t>
      </w:r>
    </w:p>
    <w:p w:rsidR="00022B64" w:rsidRPr="00FC309E" w:rsidRDefault="00022B64" w:rsidP="00420E10">
      <w:pPr>
        <w:ind w:left="720" w:hanging="720"/>
        <w:jc w:val="lowKashida"/>
        <w:rPr>
          <w:rFonts w:cs="Simplified Arabic"/>
          <w:b/>
          <w:bCs/>
          <w:sz w:val="32"/>
          <w:szCs w:val="32"/>
          <w:rtl/>
          <w:lang w:eastAsia="ar-SA"/>
        </w:rPr>
      </w:pPr>
      <w:r>
        <w:rPr>
          <w:rFonts w:cs="Simplified Arabic" w:hint="cs"/>
          <w:b/>
          <w:bCs/>
          <w:sz w:val="32"/>
          <w:szCs w:val="32"/>
          <w:rtl/>
          <w:lang w:eastAsia="ar-SA"/>
        </w:rPr>
        <w:t>2)</w:t>
      </w:r>
      <w:r w:rsidRPr="00420E10">
        <w:rPr>
          <w:rFonts w:cs="Simplified Arabic" w:hint="cs"/>
          <w:b/>
          <w:bCs/>
          <w:color w:val="C00000"/>
          <w:sz w:val="32"/>
          <w:szCs w:val="32"/>
          <w:rtl/>
          <w:lang w:eastAsia="ar-SA"/>
        </w:rPr>
        <w:t xml:space="preserve"> والفروع</w:t>
      </w:r>
      <w:r w:rsidRPr="00FC309E">
        <w:rPr>
          <w:rFonts w:cs="Simplified Arabic" w:hint="cs"/>
          <w:b/>
          <w:bCs/>
          <w:sz w:val="32"/>
          <w:szCs w:val="32"/>
          <w:rtl/>
          <w:lang w:eastAsia="ar-SA"/>
        </w:rPr>
        <w:t xml:space="preserve">: من تفرعوا من الميت كالأولاد </w:t>
      </w:r>
      <w:r w:rsidR="007848C8">
        <w:rPr>
          <w:rFonts w:cs="Simplified Arabic" w:hint="cs"/>
          <w:b/>
          <w:bCs/>
          <w:sz w:val="32"/>
          <w:szCs w:val="32"/>
          <w:rtl/>
          <w:lang w:eastAsia="ar-SA"/>
        </w:rPr>
        <w:t>والأحفاد</w:t>
      </w:r>
      <w:r w:rsidR="00420E10">
        <w:rPr>
          <w:rFonts w:cs="Simplified Arabic" w:hint="cs"/>
          <w:b/>
          <w:bCs/>
          <w:sz w:val="32"/>
          <w:szCs w:val="32"/>
          <w:rtl/>
          <w:lang w:eastAsia="ar-SA"/>
        </w:rPr>
        <w:t xml:space="preserve"> .</w:t>
      </w:r>
    </w:p>
    <w:p w:rsidR="00022B64" w:rsidRPr="00FC309E" w:rsidRDefault="00022B64" w:rsidP="00420E10">
      <w:pPr>
        <w:ind w:left="720" w:hanging="720"/>
        <w:jc w:val="lowKashida"/>
        <w:rPr>
          <w:rFonts w:cs="Simplified Arabic"/>
          <w:b/>
          <w:bCs/>
          <w:sz w:val="32"/>
          <w:szCs w:val="32"/>
          <w:rtl/>
          <w:lang w:eastAsia="ar-SA"/>
        </w:rPr>
      </w:pPr>
      <w:r>
        <w:rPr>
          <w:rFonts w:cs="Simplified Arabic" w:hint="cs"/>
          <w:b/>
          <w:bCs/>
          <w:sz w:val="32"/>
          <w:szCs w:val="32"/>
          <w:rtl/>
          <w:lang w:eastAsia="ar-SA"/>
        </w:rPr>
        <w:t xml:space="preserve">3) </w:t>
      </w:r>
      <w:r w:rsidRPr="00420E10">
        <w:rPr>
          <w:rFonts w:cs="Simplified Arabic" w:hint="cs"/>
          <w:b/>
          <w:bCs/>
          <w:color w:val="C00000"/>
          <w:sz w:val="32"/>
          <w:szCs w:val="32"/>
          <w:rtl/>
          <w:lang w:eastAsia="ar-SA"/>
        </w:rPr>
        <w:t>والحواشي</w:t>
      </w:r>
      <w:r w:rsidRPr="00FC309E">
        <w:rPr>
          <w:rFonts w:cs="Simplified Arabic" w:hint="cs"/>
          <w:b/>
          <w:bCs/>
          <w:sz w:val="32"/>
          <w:szCs w:val="32"/>
          <w:rtl/>
          <w:lang w:eastAsia="ar-SA"/>
        </w:rPr>
        <w:t xml:space="preserve">: </w:t>
      </w:r>
      <w:r w:rsidR="00420E10">
        <w:rPr>
          <w:rFonts w:cs="Simplified Arabic" w:hint="cs"/>
          <w:b/>
          <w:bCs/>
          <w:sz w:val="32"/>
          <w:szCs w:val="32"/>
          <w:rtl/>
          <w:lang w:eastAsia="ar-SA"/>
        </w:rPr>
        <w:t xml:space="preserve">من </w:t>
      </w:r>
      <w:r w:rsidRPr="00FC309E">
        <w:rPr>
          <w:rFonts w:cs="Simplified Arabic" w:hint="cs"/>
          <w:b/>
          <w:bCs/>
          <w:sz w:val="32"/>
          <w:szCs w:val="32"/>
          <w:rtl/>
          <w:lang w:eastAsia="ar-SA"/>
        </w:rPr>
        <w:t xml:space="preserve">تفرعوا من أصول الميت كالإخوة والأعمام. </w:t>
      </w:r>
    </w:p>
    <w:p w:rsidR="00022B64" w:rsidRPr="00A23938" w:rsidRDefault="00022B64" w:rsidP="00420E10">
      <w:pPr>
        <w:pStyle w:val="2"/>
        <w:bidi/>
        <w:spacing w:line="360" w:lineRule="auto"/>
        <w:jc w:val="lowKashida"/>
        <w:rPr>
          <w:sz w:val="28"/>
          <w:szCs w:val="28"/>
          <w:rtl/>
          <w:lang w:bidi="ar-IQ"/>
        </w:rPr>
      </w:pPr>
      <w:r w:rsidRPr="00A23938">
        <w:rPr>
          <w:rFonts w:hint="cs"/>
          <w:sz w:val="28"/>
          <w:szCs w:val="28"/>
          <w:rtl/>
          <w:lang w:bidi="ar-IQ"/>
        </w:rPr>
        <w:lastRenderedPageBreak/>
        <w:t>المطلب ال</w:t>
      </w:r>
      <w:r w:rsidR="00420E10">
        <w:rPr>
          <w:rFonts w:hint="cs"/>
          <w:sz w:val="28"/>
          <w:szCs w:val="28"/>
          <w:rtl/>
          <w:lang w:bidi="ar-IQ"/>
        </w:rPr>
        <w:t xml:space="preserve">خامس </w:t>
      </w:r>
    </w:p>
    <w:p w:rsidR="00022B64" w:rsidRDefault="00022B64" w:rsidP="000A389E">
      <w:pPr>
        <w:jc w:val="lowKashida"/>
        <w:rPr>
          <w:rFonts w:cs="Simplified Arabic"/>
          <w:b/>
          <w:bCs/>
          <w:sz w:val="42"/>
          <w:szCs w:val="40"/>
          <w:rtl/>
          <w:lang w:eastAsia="ar-SA"/>
        </w:rPr>
      </w:pPr>
      <w:r w:rsidRPr="00B42A4E">
        <w:rPr>
          <w:rFonts w:ascii="Cambria" w:hAnsi="Cambria" w:hint="cs"/>
          <w:b/>
          <w:bCs/>
          <w:color w:val="4F81BD"/>
          <w:sz w:val="36"/>
          <w:szCs w:val="36"/>
          <w:u w:val="single"/>
          <w:rtl/>
          <w:lang w:bidi="ar-IQ"/>
        </w:rPr>
        <w:t>أقسام الورثة باعتبار نوع الإرث</w:t>
      </w:r>
      <w:r w:rsidRPr="00263064">
        <w:rPr>
          <w:rFonts w:ascii="Cambria" w:hAnsi="Cambria" w:hint="cs"/>
          <w:b/>
          <w:bCs/>
          <w:color w:val="4F81BD"/>
          <w:sz w:val="36"/>
          <w:szCs w:val="36"/>
          <w:rtl/>
          <w:lang w:bidi="ar-IQ"/>
        </w:rPr>
        <w:t>:-</w:t>
      </w:r>
    </w:p>
    <w:p w:rsidR="000120CC" w:rsidRDefault="000120CC" w:rsidP="002C1567">
      <w:pPr>
        <w:pStyle w:val="1"/>
        <w:bidi/>
        <w:spacing w:before="0"/>
        <w:ind w:left="180"/>
        <w:jc w:val="lowKashida"/>
        <w:rPr>
          <w:color w:val="C0504D"/>
          <w:sz w:val="44"/>
          <w:szCs w:val="44"/>
          <w:rtl/>
          <w:lang w:bidi="ar-IQ"/>
        </w:rPr>
      </w:pPr>
      <w:r>
        <w:rPr>
          <w:rFonts w:hint="cs"/>
          <w:b w:val="0"/>
          <w:bCs w:val="0"/>
          <w:rtl/>
          <w:lang w:bidi="ar-IQ"/>
        </w:rPr>
        <w:t xml:space="preserve">     قال رسول </w:t>
      </w:r>
      <w:r w:rsidR="007848C8">
        <w:rPr>
          <w:rFonts w:hint="cs"/>
          <w:b w:val="0"/>
          <w:bCs w:val="0"/>
          <w:rtl/>
          <w:lang w:bidi="ar-IQ"/>
        </w:rPr>
        <w:t>الله:</w:t>
      </w:r>
      <w:r w:rsidRPr="00F96E28">
        <w:rPr>
          <w:rFonts w:ascii="Segoe UI" w:hAnsi="Segoe UI" w:cs="Segoe UI"/>
          <w:b w:val="0"/>
          <w:bCs w:val="0"/>
          <w:color w:val="00B050"/>
          <w:rtl/>
          <w:lang w:bidi="ar-IQ"/>
        </w:rPr>
        <w:t>( ألحقوا الفرائضَ بأهلها فما بقي فَلأَولى رجلِ ذكر )</w:t>
      </w:r>
      <w:r w:rsidRPr="000120CC">
        <w:rPr>
          <w:rFonts w:ascii="times new roman(arabic)" w:hAnsi="times new roman(arabic)"/>
          <w:caps/>
          <w:sz w:val="32"/>
          <w:szCs w:val="32"/>
          <w:vertAlign w:val="superscript"/>
          <w:rtl/>
        </w:rPr>
        <w:t xml:space="preserve"> </w:t>
      </w:r>
      <w:r w:rsidRPr="00C91F8F">
        <w:rPr>
          <w:rFonts w:ascii="times new roman(arabic)" w:hAnsi="times new roman(arabic)"/>
          <w:caps/>
          <w:sz w:val="32"/>
          <w:szCs w:val="32"/>
          <w:vertAlign w:val="superscript"/>
          <w:rtl/>
        </w:rPr>
        <w:t>(</w:t>
      </w:r>
      <w:r w:rsidRPr="00C91F8F">
        <w:rPr>
          <w:rStyle w:val="a6"/>
          <w:rFonts w:ascii="times new roman(arabic)" w:hAnsi="times new roman(arabic)"/>
          <w:caps/>
          <w:sz w:val="32"/>
          <w:szCs w:val="32"/>
          <w:rtl/>
        </w:rPr>
        <w:footnoteReference w:id="17"/>
      </w:r>
      <w:r w:rsidRPr="00C91F8F">
        <w:rPr>
          <w:rFonts w:ascii="times new roman(arabic)" w:hAnsi="times new roman(arabic)"/>
          <w:caps/>
          <w:sz w:val="32"/>
          <w:szCs w:val="32"/>
          <w:vertAlign w:val="superscript"/>
          <w:rtl/>
        </w:rPr>
        <w:t>)</w:t>
      </w:r>
      <w:r w:rsidRPr="00670FEF">
        <w:rPr>
          <w:rFonts w:hint="cs"/>
          <w:color w:val="C0504D"/>
          <w:sz w:val="44"/>
          <w:szCs w:val="44"/>
          <w:rtl/>
          <w:lang w:bidi="ar-IQ"/>
        </w:rPr>
        <w:t xml:space="preserve">   </w:t>
      </w:r>
    </w:p>
    <w:p w:rsidR="00254427" w:rsidRDefault="000120CC" w:rsidP="00254427">
      <w:pPr>
        <w:pStyle w:val="1"/>
        <w:bidi/>
        <w:spacing w:before="0"/>
        <w:ind w:left="180"/>
        <w:jc w:val="lowKashida"/>
        <w:rPr>
          <w:b w:val="0"/>
          <w:bCs w:val="0"/>
          <w:color w:val="auto"/>
          <w:sz w:val="32"/>
          <w:szCs w:val="32"/>
          <w:rtl/>
          <w:lang w:bidi="ar-IQ"/>
        </w:rPr>
      </w:pPr>
      <w:r w:rsidRPr="00670FEF">
        <w:rPr>
          <w:rFonts w:hint="cs"/>
          <w:color w:val="C0504D"/>
          <w:sz w:val="44"/>
          <w:szCs w:val="44"/>
          <w:rtl/>
          <w:lang w:bidi="ar-IQ"/>
        </w:rPr>
        <w:t xml:space="preserve"> </w:t>
      </w:r>
      <w:r w:rsidR="007848C8">
        <w:rPr>
          <w:rFonts w:hint="cs"/>
          <w:b w:val="0"/>
          <w:bCs w:val="0"/>
          <w:color w:val="C00000"/>
          <w:sz w:val="32"/>
          <w:szCs w:val="32"/>
          <w:u w:val="single"/>
          <w:rtl/>
          <w:lang w:bidi="ar-IQ"/>
        </w:rPr>
        <w:t>و</w:t>
      </w:r>
      <w:r w:rsidR="007848C8" w:rsidRPr="00D36E90">
        <w:rPr>
          <w:rFonts w:hint="cs"/>
          <w:b w:val="0"/>
          <w:bCs w:val="0"/>
          <w:color w:val="C00000"/>
          <w:sz w:val="32"/>
          <w:szCs w:val="32"/>
          <w:u w:val="single"/>
          <w:rtl/>
          <w:lang w:bidi="ar-IQ"/>
        </w:rPr>
        <w:t>الفرض</w:t>
      </w:r>
      <w:r w:rsidR="007848C8" w:rsidRPr="00D36E90">
        <w:rPr>
          <w:rFonts w:hint="cs"/>
          <w:b w:val="0"/>
          <w:bCs w:val="0"/>
          <w:sz w:val="32"/>
          <w:szCs w:val="32"/>
          <w:u w:val="single"/>
          <w:rtl/>
          <w:lang w:bidi="ar-IQ"/>
        </w:rPr>
        <w:t>:</w:t>
      </w:r>
      <w:r w:rsidRPr="00D36E90">
        <w:rPr>
          <w:rFonts w:hint="cs"/>
          <w:b w:val="0"/>
          <w:bCs w:val="0"/>
          <w:sz w:val="32"/>
          <w:szCs w:val="32"/>
          <w:rtl/>
          <w:lang w:bidi="ar-IQ"/>
        </w:rPr>
        <w:t xml:space="preserve"> </w:t>
      </w:r>
      <w:r w:rsidRPr="000120CC">
        <w:rPr>
          <w:rFonts w:hint="cs"/>
          <w:b w:val="0"/>
          <w:bCs w:val="0"/>
          <w:color w:val="auto"/>
          <w:sz w:val="32"/>
          <w:szCs w:val="32"/>
          <w:rtl/>
          <w:lang w:bidi="ar-IQ"/>
        </w:rPr>
        <w:t xml:space="preserve">سهم مقدر من التركة لوارث </w:t>
      </w:r>
      <w:r w:rsidR="007848C8" w:rsidRPr="000120CC">
        <w:rPr>
          <w:rFonts w:hint="cs"/>
          <w:b w:val="0"/>
          <w:bCs w:val="0"/>
          <w:color w:val="auto"/>
          <w:sz w:val="32"/>
          <w:szCs w:val="32"/>
          <w:rtl/>
          <w:lang w:bidi="ar-IQ"/>
        </w:rPr>
        <w:t>خاص،</w:t>
      </w:r>
      <w:r w:rsidRPr="000120CC">
        <w:rPr>
          <w:rFonts w:hint="cs"/>
          <w:b w:val="0"/>
          <w:bCs w:val="0"/>
          <w:color w:val="auto"/>
          <w:sz w:val="32"/>
          <w:szCs w:val="32"/>
          <w:rtl/>
          <w:lang w:bidi="ar-IQ"/>
        </w:rPr>
        <w:t xml:space="preserve"> قد فرض له في كتاب الله تعالى أو سنة </w:t>
      </w:r>
      <w:r w:rsidR="00694444" w:rsidRPr="000120CC">
        <w:rPr>
          <w:rFonts w:hint="cs"/>
          <w:b w:val="0"/>
          <w:bCs w:val="0"/>
          <w:color w:val="auto"/>
          <w:sz w:val="32"/>
          <w:szCs w:val="32"/>
          <w:rtl/>
          <w:lang w:bidi="ar-IQ"/>
        </w:rPr>
        <w:t>رسوله</w:t>
      </w:r>
      <w:r w:rsidR="00694444">
        <w:rPr>
          <w:rFonts w:hint="cs"/>
          <w:b w:val="0"/>
          <w:bCs w:val="0"/>
          <w:color w:val="auto"/>
          <w:sz w:val="32"/>
          <w:szCs w:val="32"/>
          <w:rtl/>
          <w:lang w:bidi="ar-IQ"/>
        </w:rPr>
        <w:t>،</w:t>
      </w:r>
      <w:r w:rsidR="00254427">
        <w:rPr>
          <w:rFonts w:hint="cs"/>
          <w:b w:val="0"/>
          <w:bCs w:val="0"/>
          <w:color w:val="auto"/>
          <w:sz w:val="32"/>
          <w:szCs w:val="32"/>
          <w:rtl/>
          <w:lang w:bidi="ar-IQ"/>
        </w:rPr>
        <w:t xml:space="preserve"> </w:t>
      </w:r>
      <w:r w:rsidR="00694444">
        <w:rPr>
          <w:rFonts w:hint="cs"/>
          <w:b w:val="0"/>
          <w:bCs w:val="0"/>
          <w:color w:val="auto"/>
          <w:sz w:val="32"/>
          <w:szCs w:val="32"/>
          <w:rtl/>
          <w:lang w:bidi="ar-IQ"/>
        </w:rPr>
        <w:t>أو</w:t>
      </w:r>
      <w:r w:rsidR="00254427">
        <w:rPr>
          <w:rFonts w:hint="cs"/>
          <w:b w:val="0"/>
          <w:bCs w:val="0"/>
          <w:color w:val="auto"/>
          <w:sz w:val="32"/>
          <w:szCs w:val="32"/>
          <w:rtl/>
          <w:lang w:bidi="ar-IQ"/>
        </w:rPr>
        <w:t xml:space="preserve"> قام </w:t>
      </w:r>
      <w:r w:rsidR="00694444">
        <w:rPr>
          <w:rFonts w:hint="cs"/>
          <w:b w:val="0"/>
          <w:bCs w:val="0"/>
          <w:color w:val="auto"/>
          <w:sz w:val="32"/>
          <w:szCs w:val="32"/>
          <w:rtl/>
          <w:lang w:bidi="ar-IQ"/>
        </w:rPr>
        <w:t>الإجماع</w:t>
      </w:r>
      <w:r w:rsidR="00254427">
        <w:rPr>
          <w:rFonts w:hint="cs"/>
          <w:b w:val="0"/>
          <w:bCs w:val="0"/>
          <w:color w:val="auto"/>
          <w:sz w:val="32"/>
          <w:szCs w:val="32"/>
          <w:rtl/>
          <w:lang w:bidi="ar-IQ"/>
        </w:rPr>
        <w:t xml:space="preserve"> </w:t>
      </w:r>
      <w:r w:rsidR="00694444">
        <w:rPr>
          <w:rFonts w:hint="cs"/>
          <w:b w:val="0"/>
          <w:bCs w:val="0"/>
          <w:color w:val="auto"/>
          <w:sz w:val="32"/>
          <w:szCs w:val="32"/>
          <w:rtl/>
          <w:lang w:bidi="ar-IQ"/>
        </w:rPr>
        <w:t>عليه.</w:t>
      </w:r>
      <w:r w:rsidR="000A389E" w:rsidRPr="000A389E">
        <w:rPr>
          <w:rFonts w:hint="cs"/>
          <w:b w:val="0"/>
          <w:bCs w:val="0"/>
          <w:color w:val="auto"/>
          <w:sz w:val="32"/>
          <w:szCs w:val="32"/>
          <w:rtl/>
          <w:lang w:bidi="ar-IQ"/>
        </w:rPr>
        <w:t xml:space="preserve"> </w:t>
      </w:r>
    </w:p>
    <w:p w:rsidR="00022B64" w:rsidRPr="000A389E" w:rsidRDefault="00254427" w:rsidP="00254427">
      <w:pPr>
        <w:pStyle w:val="1"/>
        <w:bidi/>
        <w:spacing w:before="0"/>
        <w:ind w:left="180"/>
        <w:jc w:val="lowKashida"/>
        <w:rPr>
          <w:b w:val="0"/>
          <w:bCs w:val="0"/>
          <w:color w:val="auto"/>
          <w:sz w:val="32"/>
          <w:szCs w:val="32"/>
          <w:rtl/>
          <w:lang w:bidi="ar-IQ"/>
        </w:rPr>
      </w:pPr>
      <w:r>
        <w:rPr>
          <w:rFonts w:hint="cs"/>
          <w:b w:val="0"/>
          <w:bCs w:val="0"/>
          <w:color w:val="C00000"/>
          <w:sz w:val="32"/>
          <w:szCs w:val="32"/>
          <w:rtl/>
          <w:lang w:bidi="ar-IQ"/>
        </w:rPr>
        <w:t xml:space="preserve">   </w:t>
      </w:r>
      <w:r w:rsidR="000120CC" w:rsidRPr="000A389E">
        <w:rPr>
          <w:rFonts w:hint="cs"/>
          <w:b w:val="0"/>
          <w:bCs w:val="0"/>
          <w:color w:val="auto"/>
          <w:sz w:val="32"/>
          <w:szCs w:val="32"/>
          <w:rtl/>
          <w:lang w:bidi="ar-IQ"/>
        </w:rPr>
        <w:t xml:space="preserve">يتضح من الحديث المتقدم </w:t>
      </w:r>
      <w:r w:rsidR="007848C8" w:rsidRPr="000A389E">
        <w:rPr>
          <w:rFonts w:hint="cs"/>
          <w:b w:val="0"/>
          <w:bCs w:val="0"/>
          <w:color w:val="auto"/>
          <w:sz w:val="32"/>
          <w:szCs w:val="32"/>
          <w:rtl/>
          <w:lang w:bidi="ar-IQ"/>
        </w:rPr>
        <w:t>إن</w:t>
      </w:r>
      <w:r w:rsidR="00022B64" w:rsidRPr="000A389E">
        <w:rPr>
          <w:rFonts w:hint="cs"/>
          <w:b w:val="0"/>
          <w:bCs w:val="0"/>
          <w:color w:val="auto"/>
          <w:sz w:val="32"/>
          <w:szCs w:val="32"/>
          <w:rtl/>
          <w:lang w:bidi="ar-IQ"/>
        </w:rPr>
        <w:t xml:space="preserve"> الورثة باعتبار نوع الإرث </w:t>
      </w:r>
      <w:r w:rsidR="000120CC" w:rsidRPr="000A389E">
        <w:rPr>
          <w:rFonts w:hint="cs"/>
          <w:b w:val="0"/>
          <w:bCs w:val="0"/>
          <w:color w:val="auto"/>
          <w:sz w:val="32"/>
          <w:szCs w:val="32"/>
          <w:rtl/>
          <w:lang w:bidi="ar-IQ"/>
        </w:rPr>
        <w:t>على</w:t>
      </w:r>
      <w:r w:rsidR="00022B64" w:rsidRPr="000A389E">
        <w:rPr>
          <w:rFonts w:hint="cs"/>
          <w:b w:val="0"/>
          <w:bCs w:val="0"/>
          <w:color w:val="auto"/>
          <w:sz w:val="32"/>
          <w:szCs w:val="32"/>
          <w:rtl/>
          <w:lang w:bidi="ar-IQ"/>
        </w:rPr>
        <w:t xml:space="preserve"> قسمين: </w:t>
      </w:r>
    </w:p>
    <w:p w:rsidR="00022B64" w:rsidRDefault="00022B64" w:rsidP="00F343A2">
      <w:pPr>
        <w:pStyle w:val="a8"/>
        <w:numPr>
          <w:ilvl w:val="0"/>
          <w:numId w:val="5"/>
        </w:numPr>
        <w:bidi/>
        <w:spacing w:after="0" w:line="240" w:lineRule="auto"/>
        <w:jc w:val="lowKashida"/>
        <w:rPr>
          <w:rFonts w:cs="Simplified Arabic"/>
          <w:b/>
          <w:bCs/>
          <w:sz w:val="32"/>
          <w:szCs w:val="32"/>
          <w:lang w:eastAsia="ar-SA"/>
        </w:rPr>
      </w:pPr>
      <w:r w:rsidRPr="00EC269F">
        <w:rPr>
          <w:rFonts w:cs="Simplified Arabic" w:hint="cs"/>
          <w:b/>
          <w:bCs/>
          <w:sz w:val="32"/>
          <w:szCs w:val="32"/>
          <w:rtl/>
          <w:lang w:eastAsia="ar-SA"/>
        </w:rPr>
        <w:t xml:space="preserve">وارثين بالفرض </w:t>
      </w:r>
    </w:p>
    <w:p w:rsidR="00022B64" w:rsidRDefault="00022B64" w:rsidP="00F343A2">
      <w:pPr>
        <w:pStyle w:val="a8"/>
        <w:numPr>
          <w:ilvl w:val="0"/>
          <w:numId w:val="5"/>
        </w:numPr>
        <w:bidi/>
        <w:spacing w:after="0" w:line="240" w:lineRule="auto"/>
        <w:jc w:val="lowKashida"/>
        <w:rPr>
          <w:rFonts w:cs="Simplified Arabic"/>
          <w:b/>
          <w:bCs/>
          <w:sz w:val="32"/>
          <w:szCs w:val="32"/>
          <w:lang w:eastAsia="ar-SA"/>
        </w:rPr>
      </w:pPr>
      <w:r w:rsidRPr="00EC269F">
        <w:rPr>
          <w:rFonts w:cs="Simplified Arabic" w:hint="cs"/>
          <w:b/>
          <w:bCs/>
          <w:sz w:val="32"/>
          <w:szCs w:val="32"/>
          <w:rtl/>
          <w:lang w:eastAsia="ar-SA"/>
        </w:rPr>
        <w:t xml:space="preserve">ووارثين بالتعصيب </w:t>
      </w:r>
    </w:p>
    <w:p w:rsidR="00022B64" w:rsidRPr="002C1567" w:rsidRDefault="00022B64" w:rsidP="00F343A2">
      <w:pPr>
        <w:pStyle w:val="a8"/>
        <w:numPr>
          <w:ilvl w:val="0"/>
          <w:numId w:val="6"/>
        </w:numPr>
        <w:bidi/>
        <w:spacing w:after="0" w:line="240" w:lineRule="auto"/>
        <w:jc w:val="lowKashida"/>
        <w:rPr>
          <w:rFonts w:ascii="Cambria" w:hAnsi="Cambria" w:cs="Times New Roman"/>
          <w:sz w:val="32"/>
          <w:szCs w:val="32"/>
          <w:lang w:bidi="ar-IQ"/>
        </w:rPr>
      </w:pPr>
      <w:r w:rsidRPr="00EC269F">
        <w:rPr>
          <w:rFonts w:cs="Simplified Arabic" w:hint="cs"/>
          <w:b/>
          <w:bCs/>
          <w:sz w:val="32"/>
          <w:szCs w:val="32"/>
          <w:highlight w:val="yellow"/>
          <w:rtl/>
          <w:lang w:eastAsia="ar-SA"/>
        </w:rPr>
        <w:t>فالـوارثون بالفرض</w:t>
      </w:r>
      <w:r w:rsidRPr="00EC269F">
        <w:rPr>
          <w:rFonts w:cs="Simplified Arabic" w:hint="cs"/>
          <w:b/>
          <w:bCs/>
          <w:sz w:val="32"/>
          <w:szCs w:val="32"/>
          <w:rtl/>
          <w:lang w:eastAsia="ar-SA"/>
        </w:rPr>
        <w:t xml:space="preserve">: </w:t>
      </w:r>
      <w:r w:rsidRPr="002C1567">
        <w:rPr>
          <w:rFonts w:ascii="Cambria" w:hAnsi="Cambria" w:cs="Times New Roman" w:hint="cs"/>
          <w:sz w:val="32"/>
          <w:szCs w:val="32"/>
          <w:rtl/>
          <w:lang w:bidi="ar-IQ"/>
        </w:rPr>
        <w:t>من إرثهم مقدر بجزء كالنصف والربع والثمن والثلثين والثلث والسدس.</w:t>
      </w:r>
      <w:r w:rsidR="000A389E" w:rsidRPr="000A389E">
        <w:rPr>
          <w:rFonts w:ascii="times new roman(arabic)" w:hAnsi="times new roman(arabic)"/>
          <w:caps/>
          <w:sz w:val="32"/>
          <w:szCs w:val="32"/>
          <w:vertAlign w:val="superscript"/>
          <w:rtl/>
        </w:rPr>
        <w:t xml:space="preserve"> </w:t>
      </w:r>
      <w:r w:rsidR="000A389E" w:rsidRPr="00BB30B0">
        <w:rPr>
          <w:rFonts w:ascii="times new roman(arabic)" w:hAnsi="times new roman(arabic)"/>
          <w:caps/>
          <w:sz w:val="32"/>
          <w:szCs w:val="32"/>
          <w:vertAlign w:val="superscript"/>
          <w:rtl/>
        </w:rPr>
        <w:t>(</w:t>
      </w:r>
      <w:r w:rsidR="000A389E" w:rsidRPr="00BB30B0">
        <w:rPr>
          <w:rStyle w:val="a6"/>
          <w:rFonts w:ascii="times new roman(arabic)" w:hAnsi="times new roman(arabic)"/>
          <w:caps/>
          <w:sz w:val="32"/>
          <w:szCs w:val="32"/>
          <w:rtl/>
        </w:rPr>
        <w:footnoteReference w:id="18"/>
      </w:r>
      <w:r w:rsidR="000A389E" w:rsidRPr="00BB30B0">
        <w:rPr>
          <w:rFonts w:ascii="times new roman(arabic)" w:hAnsi="times new roman(arabic)"/>
          <w:caps/>
          <w:sz w:val="32"/>
          <w:szCs w:val="32"/>
          <w:vertAlign w:val="superscript"/>
          <w:rtl/>
        </w:rPr>
        <w:t>)</w:t>
      </w:r>
    </w:p>
    <w:p w:rsidR="006F3BBD" w:rsidRPr="006F3BBD" w:rsidRDefault="006F3BBD" w:rsidP="002C1567">
      <w:pPr>
        <w:ind w:left="283" w:firstLine="437"/>
        <w:jc w:val="lowKashida"/>
        <w:rPr>
          <w:rFonts w:cs="Simplified Arabic"/>
          <w:b/>
          <w:bCs/>
          <w:color w:val="00B050"/>
          <w:sz w:val="28"/>
          <w:szCs w:val="28"/>
          <w:rtl/>
          <w:lang w:eastAsia="ar-SA"/>
        </w:rPr>
      </w:pPr>
      <w:r w:rsidRPr="002C1567">
        <w:rPr>
          <w:rFonts w:ascii="Cambria" w:hAnsi="Cambria" w:hint="cs"/>
          <w:sz w:val="32"/>
          <w:szCs w:val="32"/>
          <w:rtl/>
          <w:lang w:bidi="ar-IQ"/>
        </w:rPr>
        <w:t>وأصحاب الفروض اثنا عشر شخصا</w:t>
      </w:r>
      <w:r w:rsidR="002C1567">
        <w:rPr>
          <w:rFonts w:ascii="Cambria" w:hAnsi="Cambria" w:hint="cs"/>
          <w:sz w:val="32"/>
          <w:szCs w:val="32"/>
          <w:rtl/>
          <w:lang w:bidi="ar-IQ"/>
        </w:rPr>
        <w:t xml:space="preserve"> </w:t>
      </w:r>
      <w:r w:rsidRPr="002C1567">
        <w:rPr>
          <w:rFonts w:ascii="Cambria" w:hAnsi="Cambria" w:hint="cs"/>
          <w:sz w:val="32"/>
          <w:szCs w:val="32"/>
          <w:rtl/>
          <w:lang w:bidi="ar-IQ"/>
        </w:rPr>
        <w:t xml:space="preserve">: الزوج والزوجة </w:t>
      </w:r>
      <w:r w:rsidR="002C1567">
        <w:rPr>
          <w:rFonts w:ascii="Cambria" w:hAnsi="Cambria" w:hint="cs"/>
          <w:sz w:val="32"/>
          <w:szCs w:val="32"/>
          <w:rtl/>
          <w:lang w:bidi="ar-IQ"/>
        </w:rPr>
        <w:t xml:space="preserve">، </w:t>
      </w:r>
      <w:r w:rsidRPr="002C1567">
        <w:rPr>
          <w:rFonts w:ascii="Cambria" w:hAnsi="Cambria" w:hint="cs"/>
          <w:sz w:val="32"/>
          <w:szCs w:val="32"/>
          <w:rtl/>
          <w:lang w:bidi="ar-IQ"/>
        </w:rPr>
        <w:t xml:space="preserve">والأم والأب </w:t>
      </w:r>
      <w:r w:rsidR="002C1567">
        <w:rPr>
          <w:rFonts w:ascii="Cambria" w:hAnsi="Cambria" w:hint="cs"/>
          <w:sz w:val="32"/>
          <w:szCs w:val="32"/>
          <w:rtl/>
          <w:lang w:bidi="ar-IQ"/>
        </w:rPr>
        <w:t xml:space="preserve"> ، </w:t>
      </w:r>
      <w:r w:rsidRPr="002C1567">
        <w:rPr>
          <w:rFonts w:ascii="Cambria" w:hAnsi="Cambria" w:hint="cs"/>
          <w:sz w:val="32"/>
          <w:szCs w:val="32"/>
          <w:rtl/>
          <w:lang w:bidi="ar-IQ"/>
        </w:rPr>
        <w:t xml:space="preserve">والجدة والجد </w:t>
      </w:r>
      <w:r w:rsidR="002C1567">
        <w:rPr>
          <w:rFonts w:ascii="Cambria" w:hAnsi="Cambria" w:hint="cs"/>
          <w:sz w:val="32"/>
          <w:szCs w:val="32"/>
          <w:rtl/>
          <w:lang w:bidi="ar-IQ"/>
        </w:rPr>
        <w:t xml:space="preserve">، </w:t>
      </w:r>
      <w:r w:rsidRPr="002C1567">
        <w:rPr>
          <w:rFonts w:ascii="Cambria" w:hAnsi="Cambria" w:hint="cs"/>
          <w:sz w:val="32"/>
          <w:szCs w:val="32"/>
          <w:rtl/>
          <w:lang w:bidi="ar-IQ"/>
        </w:rPr>
        <w:t>والبنات وبنات الابن</w:t>
      </w:r>
      <w:r w:rsidR="002C1567">
        <w:rPr>
          <w:rFonts w:ascii="Cambria" w:hAnsi="Cambria" w:hint="cs"/>
          <w:sz w:val="32"/>
          <w:szCs w:val="32"/>
          <w:rtl/>
          <w:lang w:bidi="ar-IQ"/>
        </w:rPr>
        <w:t xml:space="preserve">، </w:t>
      </w:r>
      <w:r w:rsidRPr="002C1567">
        <w:rPr>
          <w:rFonts w:ascii="Cambria" w:hAnsi="Cambria" w:hint="cs"/>
          <w:sz w:val="32"/>
          <w:szCs w:val="32"/>
          <w:rtl/>
          <w:lang w:bidi="ar-IQ"/>
        </w:rPr>
        <w:t xml:space="preserve"> والأخوات الشقيقات </w:t>
      </w:r>
      <w:r w:rsidR="007848C8" w:rsidRPr="002C1567">
        <w:rPr>
          <w:rFonts w:ascii="Cambria" w:hAnsi="Cambria" w:hint="cs"/>
          <w:sz w:val="32"/>
          <w:szCs w:val="32"/>
          <w:rtl/>
          <w:lang w:bidi="ar-IQ"/>
        </w:rPr>
        <w:t>والأخوات</w:t>
      </w:r>
      <w:r w:rsidRPr="002C1567">
        <w:rPr>
          <w:rFonts w:ascii="Cambria" w:hAnsi="Cambria" w:hint="cs"/>
          <w:sz w:val="32"/>
          <w:szCs w:val="32"/>
          <w:rtl/>
          <w:lang w:bidi="ar-IQ"/>
        </w:rPr>
        <w:t xml:space="preserve"> </w:t>
      </w:r>
      <w:r w:rsidR="007848C8" w:rsidRPr="002C1567">
        <w:rPr>
          <w:rFonts w:ascii="Cambria" w:hAnsi="Cambria" w:hint="cs"/>
          <w:sz w:val="32"/>
          <w:szCs w:val="32"/>
          <w:rtl/>
          <w:lang w:bidi="ar-IQ"/>
        </w:rPr>
        <w:t>لأب</w:t>
      </w:r>
      <w:r w:rsidRPr="002C1567">
        <w:rPr>
          <w:rFonts w:ascii="Cambria" w:hAnsi="Cambria" w:hint="cs"/>
          <w:sz w:val="32"/>
          <w:szCs w:val="32"/>
          <w:rtl/>
          <w:lang w:bidi="ar-IQ"/>
        </w:rPr>
        <w:t xml:space="preserve"> </w:t>
      </w:r>
      <w:r w:rsidR="002C1567">
        <w:rPr>
          <w:rFonts w:ascii="Cambria" w:hAnsi="Cambria" w:hint="cs"/>
          <w:sz w:val="32"/>
          <w:szCs w:val="32"/>
          <w:rtl/>
          <w:lang w:bidi="ar-IQ"/>
        </w:rPr>
        <w:t xml:space="preserve">، </w:t>
      </w:r>
      <w:r w:rsidRPr="002C1567">
        <w:rPr>
          <w:rFonts w:ascii="Cambria" w:hAnsi="Cambria" w:hint="cs"/>
          <w:sz w:val="32"/>
          <w:szCs w:val="32"/>
          <w:rtl/>
          <w:lang w:bidi="ar-IQ"/>
        </w:rPr>
        <w:t xml:space="preserve">وأولاد الأم ( </w:t>
      </w:r>
      <w:r w:rsidR="007848C8" w:rsidRPr="002C1567">
        <w:rPr>
          <w:rFonts w:ascii="Cambria" w:hAnsi="Cambria" w:hint="cs"/>
          <w:sz w:val="32"/>
          <w:szCs w:val="32"/>
          <w:rtl/>
          <w:lang w:bidi="ar-IQ"/>
        </w:rPr>
        <w:t>الأخ</w:t>
      </w:r>
      <w:r w:rsidRPr="002C1567">
        <w:rPr>
          <w:rFonts w:ascii="Cambria" w:hAnsi="Cambria" w:hint="cs"/>
          <w:sz w:val="32"/>
          <w:szCs w:val="32"/>
          <w:rtl/>
          <w:lang w:bidi="ar-IQ"/>
        </w:rPr>
        <w:t xml:space="preserve"> لام </w:t>
      </w:r>
      <w:r w:rsidR="007848C8" w:rsidRPr="002C1567">
        <w:rPr>
          <w:rFonts w:ascii="Cambria" w:hAnsi="Cambria" w:hint="cs"/>
          <w:sz w:val="32"/>
          <w:szCs w:val="32"/>
          <w:rtl/>
          <w:lang w:bidi="ar-IQ"/>
        </w:rPr>
        <w:t>والأخت</w:t>
      </w:r>
      <w:r w:rsidRPr="002C1567">
        <w:rPr>
          <w:rFonts w:ascii="Cambria" w:hAnsi="Cambria" w:hint="cs"/>
          <w:sz w:val="32"/>
          <w:szCs w:val="32"/>
          <w:rtl/>
          <w:lang w:bidi="ar-IQ"/>
        </w:rPr>
        <w:t xml:space="preserve"> لام ).</w:t>
      </w:r>
      <w:r w:rsidRPr="006F3BBD">
        <w:rPr>
          <w:rFonts w:cs="Simplified Arabic" w:hint="cs"/>
          <w:b/>
          <w:bCs/>
          <w:sz w:val="32"/>
          <w:szCs w:val="32"/>
          <w:rtl/>
          <w:lang w:eastAsia="ar-SA"/>
        </w:rPr>
        <w:t xml:space="preserve"> </w:t>
      </w:r>
      <w:r w:rsidR="002C1567" w:rsidRPr="00C91F8F">
        <w:rPr>
          <w:rFonts w:ascii="times new roman(arabic)" w:hAnsi="times new roman(arabic)"/>
          <w:caps/>
          <w:sz w:val="32"/>
          <w:szCs w:val="32"/>
          <w:vertAlign w:val="superscript"/>
          <w:rtl/>
        </w:rPr>
        <w:t>(</w:t>
      </w:r>
      <w:r w:rsidR="002C1567" w:rsidRPr="00C91F8F">
        <w:rPr>
          <w:rStyle w:val="a6"/>
          <w:rFonts w:ascii="times new roman(arabic)" w:hAnsi="times new roman(arabic)"/>
          <w:caps/>
          <w:sz w:val="32"/>
          <w:szCs w:val="32"/>
          <w:rtl/>
        </w:rPr>
        <w:footnoteReference w:id="19"/>
      </w:r>
      <w:r w:rsidR="002C1567" w:rsidRPr="00C91F8F">
        <w:rPr>
          <w:rFonts w:ascii="times new roman(arabic)" w:hAnsi="times new roman(arabic)"/>
          <w:caps/>
          <w:sz w:val="32"/>
          <w:szCs w:val="32"/>
          <w:vertAlign w:val="superscript"/>
          <w:rtl/>
        </w:rPr>
        <w:t>)</w:t>
      </w:r>
    </w:p>
    <w:p w:rsidR="00022B64" w:rsidRPr="00EC269F" w:rsidRDefault="00022B64" w:rsidP="00F343A2">
      <w:pPr>
        <w:pStyle w:val="a8"/>
        <w:numPr>
          <w:ilvl w:val="0"/>
          <w:numId w:val="6"/>
        </w:numPr>
        <w:bidi/>
        <w:spacing w:after="0" w:line="240" w:lineRule="auto"/>
        <w:jc w:val="lowKashida"/>
        <w:rPr>
          <w:rFonts w:cs="Simplified Arabic"/>
          <w:b/>
          <w:bCs/>
          <w:sz w:val="32"/>
          <w:szCs w:val="32"/>
          <w:rtl/>
          <w:lang w:eastAsia="ar-SA"/>
        </w:rPr>
      </w:pPr>
      <w:r w:rsidRPr="00EC269F">
        <w:rPr>
          <w:rFonts w:cs="Simplified Arabic" w:hint="cs"/>
          <w:b/>
          <w:bCs/>
          <w:sz w:val="32"/>
          <w:szCs w:val="32"/>
          <w:highlight w:val="yellow"/>
          <w:rtl/>
          <w:lang w:eastAsia="ar-SA"/>
        </w:rPr>
        <w:t>والوارثون بالتعصيب</w:t>
      </w:r>
      <w:r w:rsidRPr="00EC269F">
        <w:rPr>
          <w:rFonts w:cs="Simplified Arabic" w:hint="cs"/>
          <w:b/>
          <w:bCs/>
          <w:sz w:val="32"/>
          <w:szCs w:val="32"/>
          <w:rtl/>
          <w:lang w:eastAsia="ar-SA"/>
        </w:rPr>
        <w:t xml:space="preserve">: </w:t>
      </w:r>
      <w:r w:rsidRPr="002C1567">
        <w:rPr>
          <w:rFonts w:ascii="Cambria" w:hAnsi="Cambria" w:cs="Times New Roman" w:hint="cs"/>
          <w:sz w:val="32"/>
          <w:szCs w:val="32"/>
          <w:rtl/>
          <w:lang w:bidi="ar-IQ"/>
        </w:rPr>
        <w:t xml:space="preserve">من يرثون بلا تقدير. </w:t>
      </w:r>
      <w:r w:rsidRPr="002C1567">
        <w:rPr>
          <w:rFonts w:ascii="Cambria" w:hAnsi="Cambria" w:cs="Times New Roman" w:hint="eastAsia"/>
          <w:sz w:val="32"/>
          <w:szCs w:val="32"/>
          <w:rtl/>
          <w:lang w:bidi="ar-IQ"/>
        </w:rPr>
        <w:t>أي</w:t>
      </w:r>
      <w:r w:rsidRPr="002C1567">
        <w:rPr>
          <w:rFonts w:ascii="Cambria" w:hAnsi="Cambria" w:cs="Times New Roman" w:hint="cs"/>
          <w:sz w:val="32"/>
          <w:szCs w:val="32"/>
          <w:rtl/>
          <w:lang w:bidi="ar-IQ"/>
        </w:rPr>
        <w:t xml:space="preserve"> إنهم يأخذون ما أبقت الفروض</w:t>
      </w:r>
      <w:r w:rsidR="000A389E" w:rsidRPr="00BB30B0">
        <w:rPr>
          <w:rFonts w:ascii="times new roman(arabic)" w:hAnsi="times new roman(arabic)"/>
          <w:caps/>
          <w:sz w:val="32"/>
          <w:szCs w:val="32"/>
          <w:vertAlign w:val="superscript"/>
          <w:rtl/>
        </w:rPr>
        <w:t>(</w:t>
      </w:r>
      <w:r w:rsidR="000A389E" w:rsidRPr="00BB30B0">
        <w:rPr>
          <w:rStyle w:val="a6"/>
          <w:rFonts w:ascii="times new roman(arabic)" w:hAnsi="times new roman(arabic)"/>
          <w:caps/>
          <w:sz w:val="32"/>
          <w:szCs w:val="32"/>
          <w:rtl/>
        </w:rPr>
        <w:footnoteReference w:id="20"/>
      </w:r>
      <w:r w:rsidR="007848C8" w:rsidRPr="00BB30B0">
        <w:rPr>
          <w:rFonts w:ascii="times new roman(arabic)" w:hAnsi="times new roman(arabic)" w:hint="cs"/>
          <w:caps/>
          <w:sz w:val="32"/>
          <w:szCs w:val="32"/>
          <w:vertAlign w:val="superscript"/>
          <w:rtl/>
        </w:rPr>
        <w:t>)</w:t>
      </w:r>
      <w:r w:rsidR="007848C8" w:rsidRPr="002C1567">
        <w:rPr>
          <w:rFonts w:ascii="Cambria" w:hAnsi="Cambria" w:cs="Times New Roman" w:hint="cs"/>
          <w:sz w:val="32"/>
          <w:szCs w:val="32"/>
          <w:rtl/>
          <w:lang w:bidi="ar-IQ"/>
        </w:rPr>
        <w:t>.</w:t>
      </w:r>
    </w:p>
    <w:p w:rsidR="000D2A90" w:rsidRPr="009432DC" w:rsidRDefault="00F71524" w:rsidP="000D2A90">
      <w:pPr>
        <w:ind w:left="1080"/>
        <w:jc w:val="lowKashida"/>
        <w:rPr>
          <w:rFonts w:cs="Simplified Arabic"/>
          <w:b/>
          <w:bCs/>
          <w:sz w:val="32"/>
          <w:szCs w:val="32"/>
          <w:rtl/>
        </w:rPr>
      </w:pPr>
      <w:r>
        <w:rPr>
          <w:rFonts w:cs="Simplified Arabic" w:hint="cs"/>
          <w:b/>
          <w:bCs/>
          <w:sz w:val="32"/>
          <w:szCs w:val="32"/>
          <w:rtl/>
        </w:rPr>
        <w:t>ف</w:t>
      </w:r>
      <w:r w:rsidR="000D2A90" w:rsidRPr="009432DC">
        <w:rPr>
          <w:rFonts w:cs="Simplified Arabic" w:hint="cs"/>
          <w:b/>
          <w:bCs/>
          <w:sz w:val="32"/>
          <w:szCs w:val="32"/>
          <w:rtl/>
        </w:rPr>
        <w:t>العصبة: جمع عاصب وهو من يرث بلا تقدير.</w:t>
      </w:r>
    </w:p>
    <w:p w:rsidR="000D2A90" w:rsidRDefault="000D2A90" w:rsidP="00F343A2">
      <w:pPr>
        <w:pStyle w:val="a8"/>
        <w:numPr>
          <w:ilvl w:val="0"/>
          <w:numId w:val="7"/>
        </w:numPr>
        <w:bidi/>
        <w:spacing w:after="0" w:line="240" w:lineRule="auto"/>
        <w:ind w:left="1800"/>
        <w:jc w:val="lowKashida"/>
        <w:rPr>
          <w:rFonts w:ascii="Times New Roman" w:hAnsi="Times New Roman" w:cs="Simplified Arabic"/>
          <w:b/>
          <w:bCs/>
          <w:sz w:val="32"/>
          <w:szCs w:val="32"/>
        </w:rPr>
      </w:pPr>
      <w:r w:rsidRPr="004028E4">
        <w:rPr>
          <w:rFonts w:ascii="Times New Roman" w:hAnsi="Times New Roman" w:cs="Simplified Arabic" w:hint="cs"/>
          <w:b/>
          <w:bCs/>
          <w:sz w:val="32"/>
          <w:szCs w:val="32"/>
          <w:rtl/>
        </w:rPr>
        <w:t xml:space="preserve">فيرث جميع المال إن لم يكن معه صاحب </w:t>
      </w:r>
      <w:r w:rsidR="00694444" w:rsidRPr="004028E4">
        <w:rPr>
          <w:rFonts w:ascii="Times New Roman" w:hAnsi="Times New Roman" w:cs="Simplified Arabic" w:hint="cs"/>
          <w:b/>
          <w:bCs/>
          <w:sz w:val="32"/>
          <w:szCs w:val="32"/>
          <w:rtl/>
        </w:rPr>
        <w:t>فرض</w:t>
      </w:r>
      <w:r w:rsidR="00694444">
        <w:rPr>
          <w:rFonts w:ascii="Times New Roman" w:hAnsi="Times New Roman" w:cs="Simplified Arabic" w:hint="cs"/>
          <w:b/>
          <w:bCs/>
          <w:sz w:val="32"/>
          <w:szCs w:val="32"/>
          <w:rtl/>
        </w:rPr>
        <w:t>.</w:t>
      </w:r>
    </w:p>
    <w:p w:rsidR="000D2A90" w:rsidRDefault="000D2A90" w:rsidP="00F343A2">
      <w:pPr>
        <w:pStyle w:val="a8"/>
        <w:numPr>
          <w:ilvl w:val="0"/>
          <w:numId w:val="7"/>
        </w:numPr>
        <w:bidi/>
        <w:spacing w:after="0" w:line="240" w:lineRule="auto"/>
        <w:ind w:left="1800"/>
        <w:jc w:val="lowKashida"/>
        <w:rPr>
          <w:rFonts w:ascii="Times New Roman" w:hAnsi="Times New Roman" w:cs="Simplified Arabic"/>
          <w:b/>
          <w:bCs/>
          <w:sz w:val="32"/>
          <w:szCs w:val="32"/>
        </w:rPr>
      </w:pPr>
      <w:r w:rsidRPr="004028E4">
        <w:rPr>
          <w:rFonts w:ascii="Times New Roman" w:hAnsi="Times New Roman" w:cs="Simplified Arabic" w:hint="cs"/>
          <w:b/>
          <w:bCs/>
          <w:sz w:val="32"/>
          <w:szCs w:val="32"/>
          <w:rtl/>
        </w:rPr>
        <w:t xml:space="preserve"> ويرث </w:t>
      </w:r>
      <w:r w:rsidR="00694444" w:rsidRPr="004028E4">
        <w:rPr>
          <w:rFonts w:ascii="Times New Roman" w:hAnsi="Times New Roman" w:cs="Simplified Arabic" w:hint="cs"/>
          <w:b/>
          <w:bCs/>
          <w:sz w:val="32"/>
          <w:szCs w:val="32"/>
          <w:rtl/>
        </w:rPr>
        <w:t>باقي</w:t>
      </w:r>
      <w:r w:rsidR="00694444">
        <w:rPr>
          <w:rFonts w:ascii="Times New Roman" w:hAnsi="Times New Roman" w:cs="Simplified Arabic" w:hint="cs"/>
          <w:b/>
          <w:bCs/>
          <w:sz w:val="32"/>
          <w:szCs w:val="32"/>
          <w:rtl/>
        </w:rPr>
        <w:t>ة</w:t>
      </w:r>
      <w:r w:rsidRPr="004028E4">
        <w:rPr>
          <w:rFonts w:ascii="Times New Roman" w:hAnsi="Times New Roman" w:cs="Simplified Arabic" w:hint="cs"/>
          <w:b/>
          <w:bCs/>
          <w:sz w:val="32"/>
          <w:szCs w:val="32"/>
          <w:rtl/>
        </w:rPr>
        <w:t xml:space="preserve"> مع صاحب فرض استغرق بعض </w:t>
      </w:r>
      <w:r w:rsidR="00694444" w:rsidRPr="004028E4">
        <w:rPr>
          <w:rFonts w:ascii="Times New Roman" w:hAnsi="Times New Roman" w:cs="Simplified Arabic" w:hint="cs"/>
          <w:b/>
          <w:bCs/>
          <w:sz w:val="32"/>
          <w:szCs w:val="32"/>
          <w:rtl/>
        </w:rPr>
        <w:t>المال.</w:t>
      </w:r>
    </w:p>
    <w:p w:rsidR="000D2A90" w:rsidRPr="004028E4" w:rsidRDefault="000D2A90" w:rsidP="00F343A2">
      <w:pPr>
        <w:pStyle w:val="a8"/>
        <w:numPr>
          <w:ilvl w:val="0"/>
          <w:numId w:val="7"/>
        </w:numPr>
        <w:bidi/>
        <w:spacing w:after="0" w:line="240" w:lineRule="auto"/>
        <w:ind w:left="1800"/>
        <w:jc w:val="lowKashida"/>
        <w:rPr>
          <w:rFonts w:ascii="Times New Roman" w:hAnsi="Times New Roman" w:cs="Simplified Arabic"/>
          <w:b/>
          <w:bCs/>
          <w:sz w:val="32"/>
          <w:szCs w:val="32"/>
          <w:rtl/>
        </w:rPr>
      </w:pPr>
      <w:r w:rsidRPr="004028E4">
        <w:rPr>
          <w:rFonts w:ascii="Times New Roman" w:hAnsi="Times New Roman" w:cs="Simplified Arabic" w:hint="cs"/>
          <w:b/>
          <w:bCs/>
          <w:sz w:val="32"/>
          <w:szCs w:val="32"/>
          <w:rtl/>
        </w:rPr>
        <w:t>ولا يرث شيئاً مع صاحب فرض استغرق جميع المال.</w:t>
      </w:r>
    </w:p>
    <w:p w:rsidR="000D2A90" w:rsidRPr="0011150E" w:rsidRDefault="000D2A90" w:rsidP="00F343A2">
      <w:pPr>
        <w:pStyle w:val="a8"/>
        <w:numPr>
          <w:ilvl w:val="0"/>
          <w:numId w:val="8"/>
        </w:numPr>
        <w:bidi/>
        <w:jc w:val="lowKashida"/>
        <w:rPr>
          <w:rFonts w:cs="Simplified Arabic"/>
          <w:b/>
          <w:bCs/>
          <w:color w:val="00B050"/>
          <w:sz w:val="28"/>
          <w:szCs w:val="28"/>
          <w:rtl/>
          <w:lang w:eastAsia="ar-SA"/>
        </w:rPr>
      </w:pPr>
      <w:r w:rsidRPr="0011150E">
        <w:rPr>
          <w:rFonts w:cs="Simplified Arabic" w:hint="cs"/>
          <w:b/>
          <w:bCs/>
          <w:color w:val="00B050"/>
          <w:sz w:val="28"/>
          <w:szCs w:val="28"/>
          <w:rtl/>
          <w:lang w:eastAsia="ar-SA"/>
        </w:rPr>
        <w:t xml:space="preserve">مثال إرثه جميع المال: أن </w:t>
      </w:r>
      <w:r>
        <w:rPr>
          <w:rFonts w:cs="Simplified Arabic" w:hint="cs"/>
          <w:b/>
          <w:bCs/>
          <w:color w:val="00B050"/>
          <w:sz w:val="28"/>
          <w:szCs w:val="28"/>
          <w:rtl/>
          <w:lang w:eastAsia="ar-SA"/>
        </w:rPr>
        <w:t>ي</w:t>
      </w:r>
      <w:r w:rsidRPr="0011150E">
        <w:rPr>
          <w:rFonts w:cs="Simplified Arabic" w:hint="cs"/>
          <w:b/>
          <w:bCs/>
          <w:color w:val="00B050"/>
          <w:sz w:val="28"/>
          <w:szCs w:val="28"/>
          <w:rtl/>
          <w:lang w:eastAsia="ar-SA"/>
        </w:rPr>
        <w:t>موت شخص عن أخيه الشقيق. فل</w:t>
      </w:r>
      <w:r w:rsidR="00F71524">
        <w:rPr>
          <w:rFonts w:cs="Simplified Arabic" w:hint="cs"/>
          <w:b/>
          <w:bCs/>
          <w:color w:val="00B050"/>
          <w:sz w:val="28"/>
          <w:szCs w:val="28"/>
          <w:rtl/>
          <w:lang w:eastAsia="ar-SA"/>
        </w:rPr>
        <w:t>لشقيق</w:t>
      </w:r>
      <w:r w:rsidRPr="0011150E">
        <w:rPr>
          <w:rFonts w:cs="Simplified Arabic" w:hint="cs"/>
          <w:b/>
          <w:bCs/>
          <w:color w:val="00B050"/>
          <w:sz w:val="28"/>
          <w:szCs w:val="28"/>
          <w:rtl/>
          <w:lang w:eastAsia="ar-SA"/>
        </w:rPr>
        <w:t xml:space="preserve"> جميع المال.</w:t>
      </w:r>
    </w:p>
    <w:p w:rsidR="000D2A90" w:rsidRPr="0011150E" w:rsidRDefault="000D2A90" w:rsidP="00F343A2">
      <w:pPr>
        <w:pStyle w:val="a8"/>
        <w:numPr>
          <w:ilvl w:val="0"/>
          <w:numId w:val="8"/>
        </w:numPr>
        <w:bidi/>
        <w:jc w:val="lowKashida"/>
        <w:rPr>
          <w:rFonts w:cs="Simplified Arabic"/>
          <w:b/>
          <w:bCs/>
          <w:color w:val="00B050"/>
          <w:sz w:val="28"/>
          <w:szCs w:val="28"/>
          <w:rtl/>
          <w:lang w:eastAsia="ar-SA"/>
        </w:rPr>
      </w:pPr>
      <w:r w:rsidRPr="0011150E">
        <w:rPr>
          <w:rFonts w:cs="Simplified Arabic" w:hint="cs"/>
          <w:b/>
          <w:bCs/>
          <w:color w:val="00B050"/>
          <w:sz w:val="28"/>
          <w:szCs w:val="28"/>
          <w:rtl/>
          <w:lang w:eastAsia="ar-SA"/>
        </w:rPr>
        <w:t xml:space="preserve">ومثال إرثه </w:t>
      </w:r>
      <w:r w:rsidR="00694444" w:rsidRPr="0011150E">
        <w:rPr>
          <w:rFonts w:cs="Simplified Arabic" w:hint="cs"/>
          <w:b/>
          <w:bCs/>
          <w:color w:val="00B050"/>
          <w:sz w:val="28"/>
          <w:szCs w:val="28"/>
          <w:rtl/>
          <w:lang w:eastAsia="ar-SA"/>
        </w:rPr>
        <w:t>باقي</w:t>
      </w:r>
      <w:r w:rsidR="00694444">
        <w:rPr>
          <w:rFonts w:cs="Simplified Arabic" w:hint="cs"/>
          <w:b/>
          <w:bCs/>
          <w:color w:val="00B050"/>
          <w:sz w:val="28"/>
          <w:szCs w:val="28"/>
          <w:rtl/>
          <w:lang w:eastAsia="ar-SA"/>
        </w:rPr>
        <w:t>ة</w:t>
      </w:r>
      <w:r>
        <w:rPr>
          <w:rFonts w:cs="Simplified Arabic" w:hint="cs"/>
          <w:b/>
          <w:bCs/>
          <w:color w:val="00B050"/>
          <w:sz w:val="28"/>
          <w:szCs w:val="28"/>
          <w:rtl/>
          <w:lang w:eastAsia="ar-SA"/>
        </w:rPr>
        <w:t>:</w:t>
      </w:r>
      <w:r w:rsidRPr="0011150E">
        <w:rPr>
          <w:rFonts w:cs="Simplified Arabic" w:hint="cs"/>
          <w:b/>
          <w:bCs/>
          <w:color w:val="00B050"/>
          <w:sz w:val="28"/>
          <w:szCs w:val="28"/>
          <w:rtl/>
          <w:lang w:eastAsia="ar-SA"/>
        </w:rPr>
        <w:t xml:space="preserve"> أن </w:t>
      </w:r>
      <w:r>
        <w:rPr>
          <w:rFonts w:cs="Simplified Arabic" w:hint="cs"/>
          <w:b/>
          <w:bCs/>
          <w:color w:val="00B050"/>
          <w:sz w:val="28"/>
          <w:szCs w:val="28"/>
          <w:rtl/>
          <w:lang w:eastAsia="ar-SA"/>
        </w:rPr>
        <w:t>ت</w:t>
      </w:r>
      <w:r w:rsidRPr="0011150E">
        <w:rPr>
          <w:rFonts w:cs="Simplified Arabic" w:hint="cs"/>
          <w:b/>
          <w:bCs/>
          <w:color w:val="00B050"/>
          <w:sz w:val="28"/>
          <w:szCs w:val="28"/>
          <w:rtl/>
          <w:lang w:eastAsia="ar-SA"/>
        </w:rPr>
        <w:t xml:space="preserve">موت امرأة </w:t>
      </w:r>
      <w:r w:rsidR="00714869">
        <w:rPr>
          <w:rFonts w:cs="Simplified Arabic" w:hint="cs"/>
          <w:b/>
          <w:bCs/>
          <w:color w:val="00B050"/>
          <w:sz w:val="28"/>
          <w:szCs w:val="28"/>
          <w:rtl/>
          <w:lang w:eastAsia="ar-SA"/>
        </w:rPr>
        <w:t>ع</w:t>
      </w:r>
      <w:r w:rsidRPr="0011150E">
        <w:rPr>
          <w:rFonts w:cs="Simplified Arabic" w:hint="cs"/>
          <w:b/>
          <w:bCs/>
          <w:color w:val="00B050"/>
          <w:sz w:val="28"/>
          <w:szCs w:val="28"/>
          <w:rtl/>
          <w:lang w:eastAsia="ar-SA"/>
        </w:rPr>
        <w:t>ن زوجها وأخيها الشقي</w:t>
      </w:r>
      <w:r w:rsidR="00714869">
        <w:rPr>
          <w:rFonts w:cs="Simplified Arabic" w:hint="cs"/>
          <w:b/>
          <w:bCs/>
          <w:color w:val="00B050"/>
          <w:sz w:val="28"/>
          <w:szCs w:val="28"/>
          <w:rtl/>
          <w:lang w:eastAsia="ar-SA"/>
        </w:rPr>
        <w:t>ق</w:t>
      </w:r>
      <w:r w:rsidRPr="0011150E">
        <w:rPr>
          <w:rFonts w:cs="Simplified Arabic" w:hint="cs"/>
          <w:b/>
          <w:bCs/>
          <w:color w:val="00B050"/>
          <w:sz w:val="28"/>
          <w:szCs w:val="28"/>
          <w:rtl/>
          <w:lang w:eastAsia="ar-SA"/>
        </w:rPr>
        <w:t xml:space="preserve">. فللزوج النصف </w:t>
      </w:r>
      <w:r w:rsidR="00714869">
        <w:rPr>
          <w:rFonts w:cs="Simplified Arabic" w:hint="cs"/>
          <w:b/>
          <w:bCs/>
          <w:color w:val="00B050"/>
          <w:sz w:val="28"/>
          <w:szCs w:val="28"/>
          <w:rtl/>
          <w:lang w:eastAsia="ar-SA"/>
        </w:rPr>
        <w:t>وللشقيق</w:t>
      </w:r>
      <w:r w:rsidRPr="0011150E">
        <w:rPr>
          <w:rFonts w:cs="Simplified Arabic" w:hint="cs"/>
          <w:b/>
          <w:bCs/>
          <w:color w:val="00B050"/>
          <w:sz w:val="28"/>
          <w:szCs w:val="28"/>
          <w:rtl/>
          <w:lang w:eastAsia="ar-SA"/>
        </w:rPr>
        <w:t xml:space="preserve"> الباقي</w:t>
      </w:r>
      <w:r w:rsidR="00F71524">
        <w:rPr>
          <w:rFonts w:cs="Simplified Arabic" w:hint="cs"/>
          <w:b/>
          <w:bCs/>
          <w:color w:val="00B050"/>
          <w:sz w:val="28"/>
          <w:szCs w:val="28"/>
          <w:rtl/>
          <w:lang w:eastAsia="ar-SA"/>
        </w:rPr>
        <w:t xml:space="preserve"> </w:t>
      </w:r>
      <w:r w:rsidRPr="0011150E">
        <w:rPr>
          <w:rFonts w:cs="Simplified Arabic" w:hint="cs"/>
          <w:b/>
          <w:bCs/>
          <w:color w:val="00B050"/>
          <w:sz w:val="28"/>
          <w:szCs w:val="28"/>
          <w:rtl/>
          <w:lang w:eastAsia="ar-SA"/>
        </w:rPr>
        <w:t>.</w:t>
      </w:r>
    </w:p>
    <w:p w:rsidR="000D2A90" w:rsidRPr="0011150E" w:rsidRDefault="000D2A90" w:rsidP="00F343A2">
      <w:pPr>
        <w:pStyle w:val="a8"/>
        <w:numPr>
          <w:ilvl w:val="0"/>
          <w:numId w:val="8"/>
        </w:numPr>
        <w:bidi/>
        <w:jc w:val="lowKashida"/>
        <w:rPr>
          <w:rFonts w:cs="Simplified Arabic"/>
          <w:b/>
          <w:bCs/>
          <w:color w:val="00B050"/>
          <w:sz w:val="28"/>
          <w:szCs w:val="28"/>
          <w:rtl/>
          <w:lang w:eastAsia="ar-SA"/>
        </w:rPr>
      </w:pPr>
      <w:r w:rsidRPr="0011150E">
        <w:rPr>
          <w:rFonts w:cs="Simplified Arabic" w:hint="cs"/>
          <w:b/>
          <w:bCs/>
          <w:color w:val="00B050"/>
          <w:sz w:val="28"/>
          <w:szCs w:val="28"/>
          <w:rtl/>
          <w:lang w:eastAsia="ar-SA"/>
        </w:rPr>
        <w:t>ومثال عدم إرثه</w:t>
      </w:r>
      <w:r>
        <w:rPr>
          <w:rFonts w:cs="Simplified Arabic" w:hint="cs"/>
          <w:b/>
          <w:bCs/>
          <w:color w:val="00B050"/>
          <w:sz w:val="28"/>
          <w:szCs w:val="28"/>
          <w:rtl/>
          <w:lang w:eastAsia="ar-SA"/>
        </w:rPr>
        <w:t>:</w:t>
      </w:r>
      <w:r w:rsidRPr="0011150E">
        <w:rPr>
          <w:rFonts w:cs="Simplified Arabic" w:hint="cs"/>
          <w:b/>
          <w:bCs/>
          <w:color w:val="00B050"/>
          <w:sz w:val="28"/>
          <w:szCs w:val="28"/>
          <w:rtl/>
          <w:lang w:eastAsia="ar-SA"/>
        </w:rPr>
        <w:t xml:space="preserve"> أن تموت امرأة عن زوجها </w:t>
      </w:r>
      <w:r w:rsidR="00694444">
        <w:rPr>
          <w:rFonts w:cs="Simplified Arabic" w:hint="cs"/>
          <w:b/>
          <w:bCs/>
          <w:color w:val="00B050"/>
          <w:sz w:val="28"/>
          <w:szCs w:val="28"/>
          <w:rtl/>
          <w:lang w:eastAsia="ar-SA"/>
        </w:rPr>
        <w:t>وأختها</w:t>
      </w:r>
      <w:r w:rsidR="00F71524">
        <w:rPr>
          <w:rFonts w:cs="Simplified Arabic" w:hint="cs"/>
          <w:b/>
          <w:bCs/>
          <w:color w:val="00B050"/>
          <w:sz w:val="28"/>
          <w:szCs w:val="28"/>
          <w:rtl/>
          <w:lang w:eastAsia="ar-SA"/>
        </w:rPr>
        <w:t xml:space="preserve"> الشقيقة</w:t>
      </w:r>
      <w:r w:rsidR="00714869">
        <w:rPr>
          <w:rFonts w:cs="Simplified Arabic" w:hint="cs"/>
          <w:b/>
          <w:bCs/>
          <w:color w:val="00B050"/>
          <w:sz w:val="28"/>
          <w:szCs w:val="28"/>
          <w:rtl/>
          <w:lang w:eastAsia="ar-SA"/>
        </w:rPr>
        <w:t xml:space="preserve"> </w:t>
      </w:r>
      <w:r w:rsidR="00694444">
        <w:rPr>
          <w:rFonts w:cs="Simplified Arabic" w:hint="cs"/>
          <w:b/>
          <w:bCs/>
          <w:color w:val="00B050"/>
          <w:sz w:val="28"/>
          <w:szCs w:val="28"/>
          <w:rtl/>
          <w:lang w:eastAsia="ar-SA"/>
        </w:rPr>
        <w:t>وأخيها</w:t>
      </w:r>
      <w:r w:rsidR="00714869">
        <w:rPr>
          <w:rFonts w:cs="Simplified Arabic" w:hint="cs"/>
          <w:b/>
          <w:bCs/>
          <w:color w:val="00B050"/>
          <w:sz w:val="28"/>
          <w:szCs w:val="28"/>
          <w:rtl/>
          <w:lang w:eastAsia="ar-SA"/>
        </w:rPr>
        <w:t xml:space="preserve"> </w:t>
      </w:r>
      <w:r w:rsidR="00694444">
        <w:rPr>
          <w:rFonts w:cs="Simplified Arabic" w:hint="cs"/>
          <w:b/>
          <w:bCs/>
          <w:color w:val="00B050"/>
          <w:sz w:val="28"/>
          <w:szCs w:val="28"/>
          <w:rtl/>
          <w:lang w:eastAsia="ar-SA"/>
        </w:rPr>
        <w:t>لأبيها</w:t>
      </w:r>
      <w:r w:rsidRPr="0011150E">
        <w:rPr>
          <w:rFonts w:cs="Simplified Arabic" w:hint="cs"/>
          <w:b/>
          <w:bCs/>
          <w:color w:val="00B050"/>
          <w:sz w:val="28"/>
          <w:szCs w:val="28"/>
          <w:rtl/>
          <w:lang w:eastAsia="ar-SA"/>
        </w:rPr>
        <w:t xml:space="preserve">. فللزوج </w:t>
      </w:r>
      <w:r w:rsidR="00F71524">
        <w:rPr>
          <w:rFonts w:cs="Simplified Arabic" w:hint="cs"/>
          <w:b/>
          <w:bCs/>
          <w:color w:val="00B050"/>
          <w:sz w:val="28"/>
          <w:szCs w:val="28"/>
          <w:rtl/>
          <w:lang w:eastAsia="ar-SA"/>
        </w:rPr>
        <w:t xml:space="preserve">النصف </w:t>
      </w:r>
      <w:r w:rsidR="00CF19EA">
        <w:rPr>
          <w:rFonts w:cs="Simplified Arabic" w:hint="cs"/>
          <w:b/>
          <w:bCs/>
          <w:color w:val="00B050"/>
          <w:sz w:val="28"/>
          <w:szCs w:val="28"/>
          <w:rtl/>
          <w:lang w:eastAsia="ar-SA"/>
        </w:rPr>
        <w:t>وللأخت</w:t>
      </w:r>
      <w:r w:rsidR="00F71524">
        <w:rPr>
          <w:rFonts w:cs="Simplified Arabic" w:hint="cs"/>
          <w:b/>
          <w:bCs/>
          <w:color w:val="00B050"/>
          <w:sz w:val="28"/>
          <w:szCs w:val="28"/>
          <w:rtl/>
          <w:lang w:eastAsia="ar-SA"/>
        </w:rPr>
        <w:t xml:space="preserve"> الشقيقة النصف </w:t>
      </w:r>
      <w:r w:rsidRPr="0011150E">
        <w:rPr>
          <w:rFonts w:cs="Simplified Arabic" w:hint="cs"/>
          <w:b/>
          <w:bCs/>
          <w:color w:val="00B050"/>
          <w:sz w:val="28"/>
          <w:szCs w:val="28"/>
          <w:rtl/>
          <w:lang w:eastAsia="ar-SA"/>
        </w:rPr>
        <w:t xml:space="preserve"> ولا شيء </w:t>
      </w:r>
      <w:r w:rsidR="00CF19EA">
        <w:rPr>
          <w:rFonts w:cs="Simplified Arabic" w:hint="cs"/>
          <w:b/>
          <w:bCs/>
          <w:color w:val="00B050"/>
          <w:sz w:val="28"/>
          <w:szCs w:val="28"/>
          <w:rtl/>
          <w:lang w:eastAsia="ar-SA"/>
        </w:rPr>
        <w:t>للأخ</w:t>
      </w:r>
      <w:r w:rsidR="00F71524">
        <w:rPr>
          <w:rFonts w:cs="Simplified Arabic" w:hint="cs"/>
          <w:b/>
          <w:bCs/>
          <w:color w:val="00B050"/>
          <w:sz w:val="28"/>
          <w:szCs w:val="28"/>
          <w:rtl/>
          <w:lang w:eastAsia="ar-SA"/>
        </w:rPr>
        <w:t xml:space="preserve"> من </w:t>
      </w:r>
      <w:r w:rsidR="00CF19EA">
        <w:rPr>
          <w:rFonts w:cs="Simplified Arabic" w:hint="cs"/>
          <w:b/>
          <w:bCs/>
          <w:color w:val="00B050"/>
          <w:sz w:val="28"/>
          <w:szCs w:val="28"/>
          <w:rtl/>
          <w:lang w:eastAsia="ar-SA"/>
        </w:rPr>
        <w:t>الأب</w:t>
      </w:r>
      <w:r w:rsidRPr="0011150E">
        <w:rPr>
          <w:rFonts w:cs="Simplified Arabic" w:hint="cs"/>
          <w:b/>
          <w:bCs/>
          <w:color w:val="00B050"/>
          <w:sz w:val="28"/>
          <w:szCs w:val="28"/>
          <w:rtl/>
          <w:lang w:eastAsia="ar-SA"/>
        </w:rPr>
        <w:t xml:space="preserve"> لاستغراق الفروض جميع المال.</w:t>
      </w:r>
    </w:p>
    <w:p w:rsidR="00022B64" w:rsidRPr="00F448DE" w:rsidRDefault="00022B64" w:rsidP="00DE075B">
      <w:pPr>
        <w:pStyle w:val="1"/>
        <w:tabs>
          <w:tab w:val="left" w:pos="2245"/>
          <w:tab w:val="center" w:pos="4320"/>
        </w:tabs>
        <w:bidi/>
        <w:spacing w:before="0" w:line="240" w:lineRule="auto"/>
        <w:jc w:val="center"/>
        <w:rPr>
          <w:color w:val="FF0000"/>
          <w:sz w:val="32"/>
          <w:szCs w:val="32"/>
          <w:u w:val="single"/>
          <w:rtl/>
          <w:lang w:bidi="ar-IQ"/>
        </w:rPr>
      </w:pPr>
      <w:r w:rsidRPr="00F448DE">
        <w:rPr>
          <w:rFonts w:hint="cs"/>
          <w:color w:val="FF0000"/>
          <w:sz w:val="32"/>
          <w:szCs w:val="32"/>
          <w:u w:val="single"/>
          <w:rtl/>
          <w:lang w:bidi="ar-IQ"/>
        </w:rPr>
        <w:lastRenderedPageBreak/>
        <w:t xml:space="preserve">المبحث </w:t>
      </w:r>
      <w:r w:rsidR="00DC0B50">
        <w:rPr>
          <w:rFonts w:hint="cs"/>
          <w:color w:val="FF0000"/>
          <w:sz w:val="32"/>
          <w:szCs w:val="32"/>
          <w:u w:val="single"/>
          <w:rtl/>
          <w:lang w:bidi="ar-IQ"/>
        </w:rPr>
        <w:t>الأول</w:t>
      </w:r>
    </w:p>
    <w:p w:rsidR="00022B64" w:rsidRDefault="00022B64" w:rsidP="00340EB1">
      <w:pPr>
        <w:jc w:val="center"/>
        <w:rPr>
          <w:color w:val="0070C0"/>
          <w:sz w:val="36"/>
          <w:szCs w:val="36"/>
          <w:u w:val="single"/>
          <w:rtl/>
          <w:lang w:bidi="ar-IQ"/>
        </w:rPr>
      </w:pPr>
      <w:r w:rsidRPr="00DE075B">
        <w:rPr>
          <w:rFonts w:hint="cs"/>
          <w:b/>
          <w:bCs/>
          <w:sz w:val="36"/>
          <w:szCs w:val="36"/>
          <w:u w:val="single"/>
          <w:rtl/>
          <w:lang w:bidi="ar-IQ"/>
        </w:rPr>
        <w:t>الحجب</w:t>
      </w:r>
      <w:r w:rsidR="00340EB1">
        <w:rPr>
          <w:rFonts w:hint="cs"/>
          <w:color w:val="0070C0"/>
          <w:sz w:val="36"/>
          <w:szCs w:val="36"/>
          <w:u w:val="single"/>
          <w:rtl/>
          <w:lang w:bidi="ar-IQ"/>
        </w:rPr>
        <w:t xml:space="preserve"> </w:t>
      </w:r>
    </w:p>
    <w:p w:rsidR="00022B64" w:rsidRPr="00A23938" w:rsidRDefault="00022B64" w:rsidP="00DE075B">
      <w:pPr>
        <w:pStyle w:val="2"/>
        <w:bidi/>
        <w:spacing w:before="0" w:line="240" w:lineRule="auto"/>
        <w:jc w:val="lowKashida"/>
        <w:rPr>
          <w:sz w:val="28"/>
          <w:szCs w:val="28"/>
          <w:rtl/>
          <w:lang w:bidi="ar-IQ"/>
        </w:rPr>
      </w:pPr>
      <w:r w:rsidRPr="00A23938">
        <w:rPr>
          <w:rFonts w:hint="cs"/>
          <w:sz w:val="28"/>
          <w:szCs w:val="28"/>
          <w:rtl/>
          <w:lang w:bidi="ar-IQ"/>
        </w:rPr>
        <w:t>المطلب الأول</w:t>
      </w:r>
    </w:p>
    <w:p w:rsidR="00022B64" w:rsidRDefault="00022B64" w:rsidP="00022B64">
      <w:pPr>
        <w:jc w:val="lowKashida"/>
        <w:rPr>
          <w:rFonts w:ascii="Cambria" w:hAnsi="Cambria"/>
          <w:b/>
          <w:bCs/>
          <w:color w:val="4F81BD"/>
          <w:sz w:val="36"/>
          <w:szCs w:val="36"/>
          <w:u w:val="single"/>
          <w:rtl/>
          <w:lang w:bidi="ar-IQ"/>
        </w:rPr>
      </w:pPr>
      <w:r>
        <w:rPr>
          <w:rFonts w:ascii="Cambria" w:hAnsi="Cambria" w:hint="cs"/>
          <w:b/>
          <w:bCs/>
          <w:color w:val="4F81BD"/>
          <w:sz w:val="36"/>
          <w:szCs w:val="36"/>
          <w:u w:val="single"/>
          <w:rtl/>
          <w:lang w:bidi="ar-IQ"/>
        </w:rPr>
        <w:t xml:space="preserve">تعريف </w:t>
      </w:r>
      <w:r w:rsidRPr="009706E2">
        <w:rPr>
          <w:rFonts w:ascii="Cambria" w:hAnsi="Cambria" w:hint="cs"/>
          <w:b/>
          <w:bCs/>
          <w:color w:val="4F81BD"/>
          <w:sz w:val="36"/>
          <w:szCs w:val="36"/>
          <w:u w:val="single"/>
          <w:rtl/>
          <w:lang w:bidi="ar-IQ"/>
        </w:rPr>
        <w:t>الحجب</w:t>
      </w:r>
      <w:r>
        <w:rPr>
          <w:rFonts w:ascii="Cambria" w:hAnsi="Cambria" w:hint="cs"/>
          <w:b/>
          <w:bCs/>
          <w:color w:val="4F81BD"/>
          <w:sz w:val="36"/>
          <w:szCs w:val="36"/>
          <w:u w:val="single"/>
          <w:rtl/>
          <w:lang w:bidi="ar-IQ"/>
        </w:rPr>
        <w:t xml:space="preserve"> لغة واصطلاحا</w:t>
      </w:r>
      <w:r w:rsidRPr="009706E2">
        <w:rPr>
          <w:rFonts w:ascii="Cambria" w:hAnsi="Cambria" w:hint="cs"/>
          <w:b/>
          <w:bCs/>
          <w:color w:val="4F81BD"/>
          <w:sz w:val="36"/>
          <w:szCs w:val="36"/>
          <w:u w:val="single"/>
          <w:rtl/>
          <w:lang w:bidi="ar-IQ"/>
        </w:rPr>
        <w:t>:</w:t>
      </w:r>
    </w:p>
    <w:p w:rsidR="004F282B" w:rsidRPr="00DE075B" w:rsidRDefault="00022B64" w:rsidP="00060BD0">
      <w:pPr>
        <w:jc w:val="lowKashida"/>
        <w:rPr>
          <w:color w:val="C00000"/>
          <w:sz w:val="28"/>
          <w:szCs w:val="28"/>
          <w:u w:val="single"/>
          <w:rtl/>
        </w:rPr>
      </w:pPr>
      <w:r w:rsidRPr="003F36D6">
        <w:rPr>
          <w:rFonts w:hint="cs"/>
          <w:color w:val="C00000"/>
          <w:sz w:val="32"/>
          <w:szCs w:val="32"/>
          <w:u w:val="single"/>
          <w:rtl/>
          <w:lang w:bidi="ar-IQ"/>
        </w:rPr>
        <w:t>الحجب لغة</w:t>
      </w:r>
      <w:r w:rsidRPr="003F36D6">
        <w:rPr>
          <w:rFonts w:hint="cs"/>
          <w:sz w:val="32"/>
          <w:szCs w:val="32"/>
          <w:rtl/>
          <w:lang w:bidi="ar-IQ"/>
        </w:rPr>
        <w:t xml:space="preserve"> : المنع , </w:t>
      </w:r>
      <w:r w:rsidRPr="00DE075B">
        <w:rPr>
          <w:rFonts w:hint="cs"/>
          <w:rtl/>
          <w:lang w:bidi="ar-IQ"/>
        </w:rPr>
        <w:t>قال الرازي (الحجاب)</w:t>
      </w:r>
      <w:r w:rsidR="004F282B" w:rsidRPr="00DE075B">
        <w:rPr>
          <w:rFonts w:hint="cs"/>
          <w:rtl/>
          <w:lang w:bidi="ar-IQ"/>
        </w:rPr>
        <w:t xml:space="preserve"> </w:t>
      </w:r>
      <w:r w:rsidRPr="00DE075B">
        <w:rPr>
          <w:rFonts w:hint="cs"/>
          <w:rtl/>
          <w:lang w:bidi="ar-IQ"/>
        </w:rPr>
        <w:t>الستر و(حجبه)</w:t>
      </w:r>
      <w:r w:rsidR="004F282B" w:rsidRPr="00DE075B">
        <w:rPr>
          <w:rFonts w:hint="cs"/>
          <w:rtl/>
          <w:lang w:bidi="ar-IQ"/>
        </w:rPr>
        <w:t xml:space="preserve"> </w:t>
      </w:r>
      <w:r w:rsidRPr="00DE075B">
        <w:rPr>
          <w:rFonts w:hint="cs"/>
          <w:rtl/>
          <w:lang w:bidi="ar-IQ"/>
        </w:rPr>
        <w:t xml:space="preserve">منعه عن الدخول ومنه الحجب في الميراث </w:t>
      </w:r>
      <w:r w:rsidR="004F282B" w:rsidRPr="00DE075B">
        <w:rPr>
          <w:rFonts w:ascii="times new roman(arabic)" w:hAnsi="times new roman(arabic)"/>
          <w:caps/>
          <w:sz w:val="26"/>
          <w:szCs w:val="22"/>
          <w:vertAlign w:val="superscript"/>
          <w:rtl/>
        </w:rPr>
        <w:t>(</w:t>
      </w:r>
      <w:r w:rsidR="004F282B" w:rsidRPr="00DE075B">
        <w:rPr>
          <w:rStyle w:val="a6"/>
          <w:rFonts w:ascii="times new roman(arabic)" w:hAnsi="times new roman(arabic)"/>
          <w:caps/>
          <w:sz w:val="26"/>
          <w:szCs w:val="22"/>
          <w:rtl/>
        </w:rPr>
        <w:footnoteReference w:id="21"/>
      </w:r>
      <w:r w:rsidR="004F282B" w:rsidRPr="00DE075B">
        <w:rPr>
          <w:rFonts w:ascii="times new roman(arabic)" w:hAnsi="times new roman(arabic)"/>
          <w:caps/>
          <w:sz w:val="26"/>
          <w:szCs w:val="22"/>
          <w:vertAlign w:val="superscript"/>
          <w:rtl/>
        </w:rPr>
        <w:t>)</w:t>
      </w:r>
      <w:r w:rsidR="00731DC7" w:rsidRPr="00DE075B">
        <w:rPr>
          <w:rFonts w:ascii="times new roman(arabic)" w:hAnsi="times new roman(arabic)" w:hint="cs"/>
          <w:caps/>
          <w:sz w:val="26"/>
          <w:szCs w:val="22"/>
          <w:vertAlign w:val="superscript"/>
          <w:rtl/>
        </w:rPr>
        <w:t>.</w:t>
      </w:r>
    </w:p>
    <w:p w:rsidR="00022B64" w:rsidRDefault="00022B64" w:rsidP="004F282B">
      <w:pPr>
        <w:rPr>
          <w:color w:val="C00000"/>
          <w:sz w:val="36"/>
          <w:szCs w:val="36"/>
          <w:u w:val="single"/>
          <w:rtl/>
          <w:lang w:bidi="ar-IQ"/>
        </w:rPr>
      </w:pPr>
      <w:r w:rsidRPr="009706E2">
        <w:rPr>
          <w:rFonts w:hint="cs"/>
          <w:color w:val="C00000"/>
          <w:sz w:val="36"/>
          <w:szCs w:val="36"/>
          <w:u w:val="single"/>
          <w:rtl/>
          <w:lang w:bidi="ar-IQ"/>
        </w:rPr>
        <w:t>والحجب في الاصطلاح   :</w:t>
      </w:r>
    </w:p>
    <w:p w:rsidR="00022B64" w:rsidRPr="002D5748" w:rsidRDefault="00465F8C" w:rsidP="00F343A2">
      <w:pPr>
        <w:pStyle w:val="a8"/>
        <w:numPr>
          <w:ilvl w:val="0"/>
          <w:numId w:val="4"/>
        </w:numPr>
        <w:bidi/>
        <w:spacing w:after="0"/>
        <w:rPr>
          <w:color w:val="00B050"/>
          <w:sz w:val="36"/>
          <w:szCs w:val="36"/>
          <w:u w:val="single"/>
          <w:lang w:bidi="ar-IQ"/>
        </w:rPr>
      </w:pPr>
      <w:r>
        <w:rPr>
          <w:rFonts w:hint="cs"/>
          <w:color w:val="00B050"/>
          <w:sz w:val="36"/>
          <w:szCs w:val="36"/>
          <w:u w:val="single"/>
          <w:rtl/>
          <w:lang w:bidi="ar-IQ"/>
        </w:rPr>
        <w:t xml:space="preserve">تعريف </w:t>
      </w:r>
      <w:r w:rsidR="00022B64" w:rsidRPr="002D5748">
        <w:rPr>
          <w:rFonts w:hint="cs"/>
          <w:color w:val="00B050"/>
          <w:sz w:val="36"/>
          <w:szCs w:val="36"/>
          <w:u w:val="single"/>
          <w:rtl/>
          <w:lang w:bidi="ar-IQ"/>
        </w:rPr>
        <w:t>الحنفية:</w:t>
      </w:r>
    </w:p>
    <w:p w:rsidR="00022B64" w:rsidRPr="000246FB" w:rsidRDefault="00022B64" w:rsidP="00DE075B">
      <w:pPr>
        <w:ind w:firstLine="360"/>
        <w:jc w:val="lowKashida"/>
        <w:rPr>
          <w:rFonts w:ascii="Calibri" w:hAnsi="Calibri" w:cs="Arial"/>
          <w:b/>
          <w:bCs/>
          <w:sz w:val="36"/>
          <w:szCs w:val="36"/>
          <w:rtl/>
          <w:lang w:bidi="ar-IQ"/>
        </w:rPr>
      </w:pPr>
      <w:r w:rsidRPr="003F36D6">
        <w:rPr>
          <w:rFonts w:ascii="Calibri" w:hAnsi="Calibri" w:cs="Arial" w:hint="cs"/>
          <w:b/>
          <w:bCs/>
          <w:sz w:val="32"/>
          <w:szCs w:val="32"/>
          <w:rtl/>
          <w:lang w:bidi="ar-IQ"/>
        </w:rPr>
        <w:t xml:space="preserve">الحجب: منع </w:t>
      </w:r>
      <w:r w:rsidR="00470805">
        <w:rPr>
          <w:rFonts w:ascii="Calibri" w:hAnsi="Calibri" w:cs="Arial" w:hint="cs"/>
          <w:b/>
          <w:bCs/>
          <w:sz w:val="32"/>
          <w:szCs w:val="32"/>
          <w:rtl/>
          <w:lang w:bidi="ar-IQ"/>
        </w:rPr>
        <w:t xml:space="preserve">من </w:t>
      </w:r>
      <w:r w:rsidR="00694444">
        <w:rPr>
          <w:rFonts w:ascii="Calibri" w:hAnsi="Calibri" w:cs="Arial" w:hint="cs"/>
          <w:b/>
          <w:bCs/>
          <w:sz w:val="32"/>
          <w:szCs w:val="32"/>
          <w:rtl/>
          <w:lang w:bidi="ar-IQ"/>
        </w:rPr>
        <w:t>يتأهل</w:t>
      </w:r>
      <w:r w:rsidR="00470805">
        <w:rPr>
          <w:rFonts w:ascii="Calibri" w:hAnsi="Calibri" w:cs="Arial" w:hint="cs"/>
          <w:b/>
          <w:bCs/>
          <w:sz w:val="32"/>
          <w:szCs w:val="32"/>
          <w:rtl/>
          <w:lang w:bidi="ar-IQ"/>
        </w:rPr>
        <w:t xml:space="preserve"> </w:t>
      </w:r>
      <w:r w:rsidR="00694444">
        <w:rPr>
          <w:rFonts w:ascii="Calibri" w:hAnsi="Calibri" w:cs="Arial" w:hint="cs"/>
          <w:b/>
          <w:bCs/>
          <w:sz w:val="32"/>
          <w:szCs w:val="32"/>
          <w:rtl/>
          <w:lang w:bidi="ar-IQ"/>
        </w:rPr>
        <w:t>للإرث</w:t>
      </w:r>
      <w:r w:rsidR="00470805">
        <w:rPr>
          <w:rFonts w:ascii="Calibri" w:hAnsi="Calibri" w:cs="Arial" w:hint="cs"/>
          <w:b/>
          <w:bCs/>
          <w:sz w:val="32"/>
          <w:szCs w:val="32"/>
          <w:rtl/>
          <w:lang w:bidi="ar-IQ"/>
        </w:rPr>
        <w:t xml:space="preserve"> </w:t>
      </w:r>
      <w:r w:rsidR="00694444">
        <w:rPr>
          <w:rFonts w:ascii="Calibri" w:hAnsi="Calibri" w:cs="Arial" w:hint="cs"/>
          <w:b/>
          <w:bCs/>
          <w:sz w:val="32"/>
          <w:szCs w:val="32"/>
          <w:rtl/>
          <w:lang w:bidi="ar-IQ"/>
        </w:rPr>
        <w:t>ب</w:t>
      </w:r>
      <w:r w:rsidR="00731DC7">
        <w:rPr>
          <w:rFonts w:ascii="Calibri" w:hAnsi="Calibri" w:cs="Arial" w:hint="cs"/>
          <w:b/>
          <w:bCs/>
          <w:sz w:val="32"/>
          <w:szCs w:val="32"/>
          <w:rtl/>
          <w:lang w:bidi="ar-IQ"/>
        </w:rPr>
        <w:t>آ</w:t>
      </w:r>
      <w:r w:rsidR="00694444">
        <w:rPr>
          <w:rFonts w:ascii="Calibri" w:hAnsi="Calibri" w:cs="Arial" w:hint="cs"/>
          <w:b/>
          <w:bCs/>
          <w:sz w:val="32"/>
          <w:szCs w:val="32"/>
          <w:rtl/>
          <w:lang w:bidi="ar-IQ"/>
        </w:rPr>
        <w:t>خر</w:t>
      </w:r>
      <w:r w:rsidR="00470805">
        <w:rPr>
          <w:rFonts w:ascii="Calibri" w:hAnsi="Calibri" w:cs="Arial" w:hint="cs"/>
          <w:b/>
          <w:bCs/>
          <w:sz w:val="32"/>
          <w:szCs w:val="32"/>
          <w:rtl/>
          <w:lang w:bidi="ar-IQ"/>
        </w:rPr>
        <w:t xml:space="preserve"> عما كان له لولاه</w:t>
      </w:r>
      <w:r w:rsidRPr="000246FB">
        <w:rPr>
          <w:rFonts w:ascii="Calibri" w:hAnsi="Calibri" w:cs="Arial" w:hint="cs"/>
          <w:b/>
          <w:bCs/>
          <w:sz w:val="36"/>
          <w:szCs w:val="36"/>
          <w:rtl/>
          <w:lang w:bidi="ar-IQ"/>
        </w:rPr>
        <w:t>.</w:t>
      </w:r>
      <w:r w:rsidRPr="000246FB">
        <w:rPr>
          <w:rStyle w:val="a6"/>
          <w:sz w:val="36"/>
          <w:szCs w:val="36"/>
          <w:rtl/>
          <w:lang w:bidi="ar-IQ"/>
        </w:rPr>
        <w:t xml:space="preserve"> </w:t>
      </w:r>
    </w:p>
    <w:p w:rsidR="00022B64" w:rsidRPr="000246FB" w:rsidRDefault="00022B64" w:rsidP="00DE075B">
      <w:pPr>
        <w:jc w:val="lowKashida"/>
        <w:rPr>
          <w:rFonts w:ascii="Calibri" w:hAnsi="Calibri" w:cs="Arial"/>
          <w:sz w:val="36"/>
          <w:szCs w:val="36"/>
          <w:rtl/>
          <w:lang w:bidi="ar-IQ"/>
        </w:rPr>
      </w:pPr>
      <w:r w:rsidRPr="000246FB">
        <w:rPr>
          <w:rFonts w:ascii="Calibri" w:hAnsi="Calibri" w:cs="Arial" w:hint="cs"/>
          <w:sz w:val="36"/>
          <w:szCs w:val="36"/>
          <w:rtl/>
          <w:lang w:bidi="ar-IQ"/>
        </w:rPr>
        <w:t xml:space="preserve">  </w:t>
      </w:r>
      <w:r w:rsidR="00470805">
        <w:rPr>
          <w:rFonts w:ascii="Calibri" w:hAnsi="Calibri" w:cs="Arial" w:hint="cs"/>
          <w:sz w:val="32"/>
          <w:szCs w:val="32"/>
          <w:rtl/>
          <w:lang w:bidi="ar-IQ"/>
        </w:rPr>
        <w:t xml:space="preserve">( محترزات التعريف </w:t>
      </w:r>
      <w:r w:rsidR="00694444">
        <w:rPr>
          <w:rFonts w:ascii="Calibri" w:hAnsi="Calibri" w:cs="Arial" w:hint="cs"/>
          <w:sz w:val="32"/>
          <w:szCs w:val="32"/>
          <w:rtl/>
          <w:lang w:bidi="ar-IQ"/>
        </w:rPr>
        <w:t>):</w:t>
      </w:r>
      <w:r w:rsidR="00470805">
        <w:rPr>
          <w:rFonts w:ascii="Calibri" w:hAnsi="Calibri" w:cs="Arial" w:hint="cs"/>
          <w:sz w:val="32"/>
          <w:szCs w:val="32"/>
          <w:rtl/>
          <w:lang w:bidi="ar-IQ"/>
        </w:rPr>
        <w:t xml:space="preserve"> </w:t>
      </w:r>
      <w:r w:rsidRPr="003F36D6">
        <w:rPr>
          <w:rFonts w:ascii="Calibri" w:hAnsi="Calibri" w:cs="Arial" w:hint="cs"/>
          <w:sz w:val="32"/>
          <w:szCs w:val="32"/>
          <w:rtl/>
          <w:lang w:bidi="ar-IQ"/>
        </w:rPr>
        <w:t xml:space="preserve">خرج بقوله (آخر) القاتل والكافر، وشمل نوعي الحجب، لأن أئمتنا اصطلحوا على تسمية ما كان المنع لمعنى في نفسه ككونه رقيقاَ أو قاتلاَ </w:t>
      </w:r>
      <w:r w:rsidR="00694444" w:rsidRPr="00470805">
        <w:rPr>
          <w:rFonts w:ascii="Calibri" w:hAnsi="Calibri" w:cs="Arial" w:hint="cs"/>
          <w:color w:val="FF0000"/>
          <w:sz w:val="32"/>
          <w:szCs w:val="32"/>
          <w:rtl/>
          <w:lang w:bidi="ar-IQ"/>
        </w:rPr>
        <w:t>محروماَ</w:t>
      </w:r>
      <w:r w:rsidR="00694444" w:rsidRPr="003F36D6">
        <w:rPr>
          <w:rFonts w:ascii="Calibri" w:hAnsi="Calibri" w:cs="Arial" w:hint="cs"/>
          <w:sz w:val="32"/>
          <w:szCs w:val="32"/>
          <w:rtl/>
          <w:lang w:bidi="ar-IQ"/>
        </w:rPr>
        <w:t>،</w:t>
      </w:r>
      <w:r w:rsidR="00470805">
        <w:rPr>
          <w:rFonts w:ascii="Calibri" w:hAnsi="Calibri" w:cs="Arial" w:hint="cs"/>
          <w:sz w:val="32"/>
          <w:szCs w:val="32"/>
          <w:rtl/>
          <w:lang w:bidi="ar-IQ"/>
        </w:rPr>
        <w:t xml:space="preserve"> </w:t>
      </w:r>
      <w:r w:rsidRPr="003F36D6">
        <w:rPr>
          <w:rFonts w:ascii="Calibri" w:hAnsi="Calibri" w:cs="Arial" w:hint="cs"/>
          <w:sz w:val="32"/>
          <w:szCs w:val="32"/>
          <w:rtl/>
          <w:lang w:bidi="ar-IQ"/>
        </w:rPr>
        <w:t xml:space="preserve">وما كان لمعنى في غيره </w:t>
      </w:r>
      <w:r w:rsidRPr="00470805">
        <w:rPr>
          <w:rFonts w:ascii="Calibri" w:hAnsi="Calibri" w:cs="Arial" w:hint="cs"/>
          <w:color w:val="FF0000"/>
          <w:sz w:val="32"/>
          <w:szCs w:val="32"/>
          <w:rtl/>
          <w:lang w:bidi="ar-IQ"/>
        </w:rPr>
        <w:t>محجوباَ</w:t>
      </w:r>
      <w:r w:rsidRPr="003F36D6">
        <w:rPr>
          <w:rFonts w:ascii="Calibri" w:hAnsi="Calibri" w:cs="Arial" w:hint="cs"/>
          <w:sz w:val="32"/>
          <w:szCs w:val="32"/>
          <w:rtl/>
          <w:lang w:bidi="ar-IQ"/>
        </w:rPr>
        <w:t xml:space="preserve">.  </w:t>
      </w:r>
      <w:r w:rsidR="00D93702">
        <w:rPr>
          <w:rFonts w:ascii="Calibri" w:hAnsi="Calibri" w:cs="Arial" w:hint="cs"/>
          <w:sz w:val="32"/>
          <w:szCs w:val="32"/>
          <w:rtl/>
          <w:lang w:bidi="ar-IQ"/>
        </w:rPr>
        <w:t xml:space="preserve">وقوله ( </w:t>
      </w:r>
      <w:r w:rsidRPr="003F36D6">
        <w:rPr>
          <w:rFonts w:ascii="Calibri" w:hAnsi="Calibri" w:cs="Arial" w:hint="cs"/>
          <w:sz w:val="32"/>
          <w:szCs w:val="32"/>
          <w:rtl/>
          <w:lang w:bidi="ar-IQ"/>
        </w:rPr>
        <w:t>لوجود شخص آخر</w:t>
      </w:r>
      <w:r w:rsidR="00D93702">
        <w:rPr>
          <w:rFonts w:ascii="Calibri" w:hAnsi="Calibri" w:cs="Arial" w:hint="cs"/>
          <w:sz w:val="32"/>
          <w:szCs w:val="32"/>
          <w:rtl/>
          <w:lang w:bidi="ar-IQ"/>
        </w:rPr>
        <w:t xml:space="preserve"> )</w:t>
      </w:r>
      <w:r w:rsidRPr="003F36D6">
        <w:rPr>
          <w:rFonts w:ascii="Calibri" w:hAnsi="Calibri" w:cs="Arial" w:hint="cs"/>
          <w:sz w:val="32"/>
          <w:szCs w:val="32"/>
          <w:rtl/>
          <w:lang w:bidi="ar-IQ"/>
        </w:rPr>
        <w:t xml:space="preserve"> يعني لولا وجود الشخص الآخر معه </w:t>
      </w:r>
      <w:r w:rsidR="007848C8" w:rsidRPr="003F36D6">
        <w:rPr>
          <w:rFonts w:ascii="Calibri" w:hAnsi="Calibri" w:cs="Arial" w:hint="cs"/>
          <w:sz w:val="32"/>
          <w:szCs w:val="32"/>
          <w:rtl/>
          <w:lang w:bidi="ar-IQ"/>
        </w:rPr>
        <w:t>لورث</w:t>
      </w:r>
      <w:r w:rsidR="007848C8">
        <w:rPr>
          <w:rFonts w:ascii="Calibri" w:hAnsi="Calibri" w:cs="Arial" w:hint="cs"/>
          <w:sz w:val="32"/>
          <w:szCs w:val="32"/>
          <w:rtl/>
          <w:lang w:bidi="ar-IQ"/>
        </w:rPr>
        <w:t>،</w:t>
      </w:r>
      <w:r w:rsidRPr="003F36D6">
        <w:rPr>
          <w:rFonts w:ascii="Calibri" w:hAnsi="Calibri" w:cs="Arial" w:hint="cs"/>
          <w:sz w:val="32"/>
          <w:szCs w:val="32"/>
          <w:rtl/>
          <w:lang w:bidi="ar-IQ"/>
        </w:rPr>
        <w:t xml:space="preserve"> كالأب مع الجد مثلا فإن الجد لا يأخذ مع الأب من التركة شيئاَ إذ لولا وجود الأب مع الجد لورث الجد.</w:t>
      </w:r>
      <w:r w:rsidR="00731DC7">
        <w:rPr>
          <w:rFonts w:ascii="Calibri" w:hAnsi="Calibri" w:cs="Arial" w:hint="cs"/>
          <w:sz w:val="32"/>
          <w:szCs w:val="32"/>
          <w:rtl/>
          <w:lang w:bidi="ar-IQ"/>
        </w:rPr>
        <w:t xml:space="preserve"> </w:t>
      </w:r>
      <w:r w:rsidRPr="003F36D6">
        <w:rPr>
          <w:rFonts w:ascii="Calibri" w:hAnsi="Calibri" w:cs="Arial" w:hint="cs"/>
          <w:sz w:val="32"/>
          <w:szCs w:val="32"/>
          <w:rtl/>
          <w:lang w:bidi="ar-IQ"/>
        </w:rPr>
        <w:t>فالمنع إنما جاء لمعنى في غيره. فإن كان المنع لمعنى في نفسه ككونه رقيقاَ أو قاتلاَ سمى محروما لا محجوباَ</w:t>
      </w:r>
      <w:r w:rsidR="0054721B" w:rsidRPr="00060BD0">
        <w:rPr>
          <w:rFonts w:ascii="times new roman(arabic)" w:hAnsi="times new roman(arabic)"/>
          <w:caps/>
          <w:sz w:val="30"/>
          <w:szCs w:val="28"/>
          <w:vertAlign w:val="superscript"/>
          <w:rtl/>
        </w:rPr>
        <w:t>(</w:t>
      </w:r>
      <w:r w:rsidR="0054721B" w:rsidRPr="00060BD0">
        <w:rPr>
          <w:rStyle w:val="a6"/>
          <w:rFonts w:ascii="times new roman(arabic)" w:hAnsi="times new roman(arabic)"/>
          <w:caps/>
          <w:sz w:val="30"/>
          <w:szCs w:val="28"/>
          <w:rtl/>
        </w:rPr>
        <w:footnoteReference w:id="22"/>
      </w:r>
      <w:r w:rsidR="0054721B" w:rsidRPr="00060BD0">
        <w:rPr>
          <w:rFonts w:ascii="times new roman(arabic)" w:hAnsi="times new roman(arabic)"/>
          <w:caps/>
          <w:sz w:val="30"/>
          <w:szCs w:val="28"/>
          <w:vertAlign w:val="superscript"/>
          <w:rtl/>
        </w:rPr>
        <w:t>)</w:t>
      </w:r>
    </w:p>
    <w:p w:rsidR="00022B64" w:rsidRPr="002D5748" w:rsidRDefault="00022B64" w:rsidP="00F343A2">
      <w:pPr>
        <w:pStyle w:val="a8"/>
        <w:numPr>
          <w:ilvl w:val="0"/>
          <w:numId w:val="4"/>
        </w:numPr>
        <w:bidi/>
        <w:spacing w:after="0"/>
        <w:rPr>
          <w:color w:val="00B050"/>
          <w:sz w:val="36"/>
          <w:szCs w:val="36"/>
          <w:u w:val="single"/>
          <w:lang w:bidi="ar-IQ"/>
        </w:rPr>
      </w:pPr>
      <w:r w:rsidRPr="002D5748">
        <w:rPr>
          <w:rFonts w:hint="cs"/>
          <w:color w:val="00B050"/>
          <w:sz w:val="36"/>
          <w:szCs w:val="36"/>
          <w:u w:val="single"/>
          <w:rtl/>
          <w:lang w:bidi="ar-IQ"/>
        </w:rPr>
        <w:t xml:space="preserve">تعريف </w:t>
      </w:r>
      <w:r w:rsidR="007848C8" w:rsidRPr="002D5748">
        <w:rPr>
          <w:rFonts w:hint="cs"/>
          <w:color w:val="00B050"/>
          <w:sz w:val="36"/>
          <w:szCs w:val="36"/>
          <w:u w:val="single"/>
          <w:rtl/>
          <w:lang w:bidi="ar-IQ"/>
        </w:rPr>
        <w:t>المالكية:</w:t>
      </w:r>
    </w:p>
    <w:p w:rsidR="00022B64" w:rsidRDefault="00022B64" w:rsidP="00E81726">
      <w:pPr>
        <w:ind w:firstLine="720"/>
        <w:jc w:val="lowKashida"/>
        <w:rPr>
          <w:rFonts w:ascii="Calibri" w:hAnsi="Calibri" w:cs="Arial"/>
          <w:sz w:val="36"/>
          <w:szCs w:val="36"/>
          <w:rtl/>
        </w:rPr>
      </w:pPr>
      <w:r w:rsidRPr="006C78DB">
        <w:rPr>
          <w:rFonts w:ascii="Arial" w:hAnsi="Arial" w:cs="Arial"/>
          <w:b/>
          <w:bCs/>
          <w:sz w:val="32"/>
          <w:szCs w:val="32"/>
          <w:rtl/>
          <w:lang w:bidi="ar-IQ"/>
        </w:rPr>
        <w:t>الحجب منع الوارث جملة أو من أوفر حظيه</w:t>
      </w:r>
      <w:r w:rsidRPr="00E81726">
        <w:rPr>
          <w:rFonts w:ascii="Calibri" w:hAnsi="Calibri" w:cs="Arial" w:hint="cs"/>
          <w:sz w:val="32"/>
          <w:szCs w:val="32"/>
          <w:rtl/>
          <w:lang w:bidi="ar-IQ"/>
        </w:rPr>
        <w:t xml:space="preserve"> </w:t>
      </w:r>
      <w:r w:rsidR="003F36D6" w:rsidRPr="00E81726">
        <w:rPr>
          <w:rFonts w:ascii="times new roman(arabic)" w:hAnsi="times new roman(arabic)"/>
          <w:caps/>
          <w:sz w:val="30"/>
          <w:szCs w:val="28"/>
          <w:vertAlign w:val="superscript"/>
          <w:rtl/>
        </w:rPr>
        <w:t>(</w:t>
      </w:r>
      <w:r w:rsidR="003F36D6" w:rsidRPr="00E81726">
        <w:rPr>
          <w:rStyle w:val="a6"/>
          <w:rFonts w:ascii="times new roman(arabic)" w:hAnsi="times new roman(arabic)"/>
          <w:caps/>
          <w:sz w:val="30"/>
          <w:szCs w:val="28"/>
          <w:rtl/>
        </w:rPr>
        <w:footnoteReference w:id="23"/>
      </w:r>
      <w:r w:rsidR="003F36D6" w:rsidRPr="00E81726">
        <w:rPr>
          <w:rFonts w:ascii="times new roman(arabic)" w:hAnsi="times new roman(arabic)"/>
          <w:caps/>
          <w:sz w:val="30"/>
          <w:szCs w:val="28"/>
          <w:vertAlign w:val="superscript"/>
          <w:rtl/>
        </w:rPr>
        <w:t>)</w:t>
      </w:r>
      <w:r w:rsidRPr="000246FB">
        <w:rPr>
          <w:rFonts w:ascii="Calibri" w:hAnsi="Calibri" w:cs="Arial" w:hint="cs"/>
          <w:sz w:val="36"/>
          <w:szCs w:val="36"/>
          <w:rtl/>
          <w:lang w:bidi="ar-IQ"/>
        </w:rPr>
        <w:t>.</w:t>
      </w:r>
      <w:r w:rsidRPr="000246FB">
        <w:rPr>
          <w:rFonts w:ascii="Calibri" w:hAnsi="Calibri" w:cs="Arial"/>
          <w:rtl/>
        </w:rPr>
        <w:t xml:space="preserve"> </w:t>
      </w:r>
    </w:p>
    <w:p w:rsidR="0034484F" w:rsidRDefault="0034484F" w:rsidP="00E81726">
      <w:pPr>
        <w:ind w:firstLine="720"/>
        <w:jc w:val="lowKashida"/>
        <w:rPr>
          <w:rFonts w:ascii="Arial" w:hAnsi="Arial" w:cs="Arial"/>
          <w:sz w:val="32"/>
          <w:szCs w:val="32"/>
          <w:rtl/>
          <w:lang w:bidi="ar-IQ"/>
        </w:rPr>
      </w:pPr>
      <w:r>
        <w:rPr>
          <w:rFonts w:ascii="Arial" w:hAnsi="Arial" w:cs="Arial" w:hint="cs"/>
          <w:sz w:val="32"/>
          <w:szCs w:val="32"/>
          <w:rtl/>
          <w:lang w:bidi="ar-IQ"/>
        </w:rPr>
        <w:t xml:space="preserve">جاء في كتاب القوانين </w:t>
      </w:r>
      <w:r w:rsidR="00694444">
        <w:rPr>
          <w:rFonts w:ascii="Arial" w:hAnsi="Arial" w:cs="Arial" w:hint="cs"/>
          <w:sz w:val="32"/>
          <w:szCs w:val="32"/>
          <w:rtl/>
          <w:lang w:bidi="ar-IQ"/>
        </w:rPr>
        <w:t>الفقهية:</w:t>
      </w:r>
      <w:r w:rsidRPr="0034484F">
        <w:rPr>
          <w:rFonts w:ascii="Arial" w:hAnsi="Arial" w:cs="Arial"/>
          <w:sz w:val="32"/>
          <w:szCs w:val="32"/>
          <w:rtl/>
          <w:lang w:bidi="ar-IQ"/>
        </w:rPr>
        <w:t xml:space="preserve">( </w:t>
      </w:r>
      <w:r w:rsidRPr="0034484F">
        <w:rPr>
          <w:rFonts w:ascii="Arial" w:hAnsi="Arial" w:cs="Arial" w:hint="eastAsia"/>
          <w:sz w:val="32"/>
          <w:szCs w:val="32"/>
          <w:rtl/>
          <w:lang w:bidi="ar-IQ"/>
        </w:rPr>
        <w:t>والحجب</w:t>
      </w:r>
      <w:r w:rsidRPr="0034484F">
        <w:rPr>
          <w:rFonts w:ascii="Arial" w:hAnsi="Arial" w:cs="Arial"/>
          <w:sz w:val="32"/>
          <w:szCs w:val="32"/>
          <w:rtl/>
          <w:lang w:bidi="ar-IQ"/>
        </w:rPr>
        <w:t xml:space="preserve"> </w:t>
      </w:r>
      <w:r w:rsidRPr="0034484F">
        <w:rPr>
          <w:rFonts w:ascii="Arial" w:hAnsi="Arial" w:cs="Arial" w:hint="eastAsia"/>
          <w:sz w:val="32"/>
          <w:szCs w:val="32"/>
          <w:rtl/>
          <w:lang w:bidi="ar-IQ"/>
        </w:rPr>
        <w:t>نوعان</w:t>
      </w:r>
      <w:r w:rsidRPr="0034484F">
        <w:rPr>
          <w:rFonts w:ascii="Arial" w:hAnsi="Arial" w:cs="Arial"/>
          <w:sz w:val="32"/>
          <w:szCs w:val="32"/>
          <w:rtl/>
          <w:lang w:bidi="ar-IQ"/>
        </w:rPr>
        <w:t xml:space="preserve"> ) </w:t>
      </w:r>
      <w:r w:rsidRPr="0034484F">
        <w:rPr>
          <w:rFonts w:ascii="Arial" w:hAnsi="Arial" w:cs="Arial" w:hint="eastAsia"/>
          <w:sz w:val="32"/>
          <w:szCs w:val="32"/>
          <w:rtl/>
          <w:lang w:bidi="ar-IQ"/>
        </w:rPr>
        <w:t>حجب</w:t>
      </w:r>
      <w:r w:rsidRPr="0034484F">
        <w:rPr>
          <w:rFonts w:ascii="Arial" w:hAnsi="Arial" w:cs="Arial"/>
          <w:sz w:val="32"/>
          <w:szCs w:val="32"/>
          <w:rtl/>
          <w:lang w:bidi="ar-IQ"/>
        </w:rPr>
        <w:t xml:space="preserve"> </w:t>
      </w:r>
      <w:r w:rsidR="00694444" w:rsidRPr="00470805">
        <w:rPr>
          <w:rFonts w:ascii="Arial" w:hAnsi="Arial" w:cs="Arial" w:hint="cs"/>
          <w:color w:val="FF0000"/>
          <w:sz w:val="32"/>
          <w:szCs w:val="32"/>
          <w:rtl/>
          <w:lang w:bidi="ar-IQ"/>
        </w:rPr>
        <w:t>إسقاط</w:t>
      </w:r>
      <w:r w:rsidRPr="0034484F">
        <w:rPr>
          <w:rFonts w:ascii="Arial" w:hAnsi="Arial" w:cs="Arial"/>
          <w:sz w:val="32"/>
          <w:szCs w:val="32"/>
          <w:rtl/>
          <w:lang w:bidi="ar-IQ"/>
        </w:rPr>
        <w:t xml:space="preserve"> </w:t>
      </w:r>
      <w:r w:rsidRPr="0034484F">
        <w:rPr>
          <w:rFonts w:ascii="Arial" w:hAnsi="Arial" w:cs="Arial" w:hint="eastAsia"/>
          <w:sz w:val="32"/>
          <w:szCs w:val="32"/>
          <w:rtl/>
          <w:lang w:bidi="ar-IQ"/>
        </w:rPr>
        <w:t>وحجب</w:t>
      </w:r>
      <w:r w:rsidRPr="0034484F">
        <w:rPr>
          <w:rFonts w:ascii="Arial" w:hAnsi="Arial" w:cs="Arial"/>
          <w:sz w:val="32"/>
          <w:szCs w:val="32"/>
          <w:rtl/>
          <w:lang w:bidi="ar-IQ"/>
        </w:rPr>
        <w:t xml:space="preserve"> </w:t>
      </w:r>
      <w:r w:rsidRPr="00470805">
        <w:rPr>
          <w:rFonts w:ascii="Arial" w:hAnsi="Arial" w:cs="Arial" w:hint="eastAsia"/>
          <w:color w:val="FF0000"/>
          <w:sz w:val="32"/>
          <w:szCs w:val="32"/>
          <w:rtl/>
          <w:lang w:bidi="ar-IQ"/>
        </w:rPr>
        <w:t>نقص</w:t>
      </w:r>
      <w:r w:rsidR="0054721B" w:rsidRPr="00E81726">
        <w:rPr>
          <w:rFonts w:ascii="times new roman(arabic)" w:hAnsi="times new roman(arabic)"/>
          <w:caps/>
          <w:sz w:val="30"/>
          <w:szCs w:val="28"/>
          <w:vertAlign w:val="superscript"/>
          <w:rtl/>
        </w:rPr>
        <w:t>(</w:t>
      </w:r>
      <w:r w:rsidR="0054721B" w:rsidRPr="00E81726">
        <w:rPr>
          <w:rStyle w:val="a6"/>
          <w:rFonts w:ascii="times new roman(arabic)" w:hAnsi="times new roman(arabic)"/>
          <w:caps/>
          <w:sz w:val="30"/>
          <w:szCs w:val="28"/>
          <w:rtl/>
        </w:rPr>
        <w:footnoteReference w:id="24"/>
      </w:r>
      <w:r w:rsidR="0054721B" w:rsidRPr="00E81726">
        <w:rPr>
          <w:rFonts w:ascii="times new roman(arabic)" w:hAnsi="times new roman(arabic)"/>
          <w:caps/>
          <w:sz w:val="30"/>
          <w:szCs w:val="28"/>
          <w:vertAlign w:val="superscript"/>
          <w:rtl/>
        </w:rPr>
        <w:t>)</w:t>
      </w:r>
      <w:r>
        <w:rPr>
          <w:rFonts w:ascii="Arial" w:hAnsi="Arial" w:cs="Arial" w:hint="cs"/>
          <w:sz w:val="32"/>
          <w:szCs w:val="32"/>
          <w:rtl/>
          <w:lang w:bidi="ar-IQ"/>
        </w:rPr>
        <w:t>.</w:t>
      </w:r>
    </w:p>
    <w:p w:rsidR="00022B64" w:rsidRDefault="00022B64" w:rsidP="00F343A2">
      <w:pPr>
        <w:pStyle w:val="a8"/>
        <w:numPr>
          <w:ilvl w:val="0"/>
          <w:numId w:val="4"/>
        </w:numPr>
        <w:bidi/>
        <w:spacing w:after="0"/>
        <w:jc w:val="lowKashida"/>
        <w:rPr>
          <w:sz w:val="36"/>
          <w:szCs w:val="36"/>
          <w:lang w:bidi="ar-IQ"/>
        </w:rPr>
      </w:pPr>
      <w:r w:rsidRPr="001E3D83">
        <w:rPr>
          <w:rFonts w:hint="cs"/>
          <w:color w:val="00B050"/>
          <w:sz w:val="36"/>
          <w:szCs w:val="36"/>
          <w:u w:val="single"/>
          <w:rtl/>
          <w:lang w:bidi="ar-IQ"/>
        </w:rPr>
        <w:t>تعريف الشافعية:</w:t>
      </w:r>
    </w:p>
    <w:p w:rsidR="00022B64" w:rsidRDefault="007848C8" w:rsidP="00E81726">
      <w:pPr>
        <w:pStyle w:val="a8"/>
        <w:bidi/>
        <w:spacing w:after="0"/>
        <w:ind w:left="360" w:firstLine="360"/>
        <w:jc w:val="lowKashida"/>
        <w:rPr>
          <w:sz w:val="36"/>
          <w:szCs w:val="36"/>
          <w:rtl/>
          <w:lang w:bidi="ar-IQ"/>
        </w:rPr>
      </w:pPr>
      <w:r w:rsidRPr="00E81726">
        <w:rPr>
          <w:rFonts w:hint="cs"/>
          <w:b/>
          <w:bCs/>
          <w:sz w:val="32"/>
          <w:szCs w:val="32"/>
          <w:rtl/>
          <w:lang w:bidi="ar-IQ"/>
        </w:rPr>
        <w:t>الحجب:</w:t>
      </w:r>
      <w:r w:rsidR="00022B64" w:rsidRPr="00E81726">
        <w:rPr>
          <w:rFonts w:hint="cs"/>
          <w:b/>
          <w:bCs/>
          <w:sz w:val="32"/>
          <w:szCs w:val="32"/>
          <w:rtl/>
          <w:lang w:bidi="ar-IQ"/>
        </w:rPr>
        <w:t xml:space="preserve"> المنع من </w:t>
      </w:r>
      <w:r w:rsidRPr="00E81726">
        <w:rPr>
          <w:rFonts w:hint="cs"/>
          <w:b/>
          <w:bCs/>
          <w:sz w:val="32"/>
          <w:szCs w:val="32"/>
          <w:rtl/>
          <w:lang w:bidi="ar-IQ"/>
        </w:rPr>
        <w:t>الإرث</w:t>
      </w:r>
      <w:r w:rsidR="00022B64" w:rsidRPr="00E81726">
        <w:rPr>
          <w:rFonts w:hint="cs"/>
          <w:b/>
          <w:bCs/>
          <w:sz w:val="32"/>
          <w:szCs w:val="32"/>
          <w:rtl/>
          <w:lang w:bidi="ar-IQ"/>
        </w:rPr>
        <w:t xml:space="preserve"> </w:t>
      </w:r>
      <w:r w:rsidR="00694444" w:rsidRPr="00E81726">
        <w:rPr>
          <w:rFonts w:hint="cs"/>
          <w:b/>
          <w:bCs/>
          <w:sz w:val="32"/>
          <w:szCs w:val="32"/>
          <w:rtl/>
          <w:lang w:bidi="ar-IQ"/>
        </w:rPr>
        <w:t>بالكلية</w:t>
      </w:r>
      <w:r w:rsidR="00694444">
        <w:rPr>
          <w:rFonts w:hint="cs"/>
          <w:b/>
          <w:bCs/>
          <w:sz w:val="32"/>
          <w:szCs w:val="32"/>
          <w:rtl/>
          <w:lang w:bidi="ar-IQ"/>
        </w:rPr>
        <w:t>,</w:t>
      </w:r>
      <w:r w:rsidR="00022B64" w:rsidRPr="00E81726">
        <w:rPr>
          <w:rFonts w:hint="cs"/>
          <w:b/>
          <w:bCs/>
          <w:sz w:val="32"/>
          <w:szCs w:val="32"/>
          <w:rtl/>
          <w:lang w:bidi="ar-IQ"/>
        </w:rPr>
        <w:t xml:space="preserve"> </w:t>
      </w:r>
      <w:r w:rsidRPr="00E81726">
        <w:rPr>
          <w:rFonts w:hint="cs"/>
          <w:b/>
          <w:bCs/>
          <w:sz w:val="32"/>
          <w:szCs w:val="32"/>
          <w:rtl/>
          <w:lang w:bidi="ar-IQ"/>
        </w:rPr>
        <w:t>أو</w:t>
      </w:r>
      <w:r w:rsidR="00022B64" w:rsidRPr="00E81726">
        <w:rPr>
          <w:rFonts w:hint="cs"/>
          <w:b/>
          <w:bCs/>
          <w:sz w:val="32"/>
          <w:szCs w:val="32"/>
          <w:rtl/>
          <w:lang w:bidi="ar-IQ"/>
        </w:rPr>
        <w:t xml:space="preserve"> من بعضه</w:t>
      </w:r>
      <w:r w:rsidR="00E81726">
        <w:rPr>
          <w:rFonts w:ascii="times new roman(arabic)" w:hAnsi="times new roman(arabic)" w:hint="cs"/>
          <w:caps/>
          <w:sz w:val="30"/>
          <w:szCs w:val="28"/>
          <w:vertAlign w:val="superscript"/>
          <w:rtl/>
        </w:rPr>
        <w:t xml:space="preserve"> </w:t>
      </w:r>
      <w:r w:rsidR="00E81726" w:rsidRPr="00022B64">
        <w:rPr>
          <w:rFonts w:ascii="times new roman(arabic)" w:hAnsi="times new roman(arabic)"/>
          <w:caps/>
          <w:sz w:val="30"/>
          <w:szCs w:val="28"/>
          <w:vertAlign w:val="superscript"/>
          <w:rtl/>
        </w:rPr>
        <w:t>(</w:t>
      </w:r>
      <w:r w:rsidR="00E81726" w:rsidRPr="00022B64">
        <w:rPr>
          <w:rStyle w:val="a6"/>
          <w:rFonts w:ascii="times new roman(arabic)" w:hAnsi="times new roman(arabic)"/>
          <w:caps/>
          <w:sz w:val="30"/>
          <w:szCs w:val="28"/>
          <w:rtl/>
        </w:rPr>
        <w:footnoteReference w:id="25"/>
      </w:r>
      <w:r w:rsidRPr="00022B64">
        <w:rPr>
          <w:rFonts w:ascii="times new roman(arabic)" w:hAnsi="times new roman(arabic)" w:hint="cs"/>
          <w:caps/>
          <w:sz w:val="30"/>
          <w:szCs w:val="28"/>
          <w:vertAlign w:val="superscript"/>
          <w:rtl/>
        </w:rPr>
        <w:t>)</w:t>
      </w:r>
      <w:r w:rsidRPr="00E81726">
        <w:rPr>
          <w:rFonts w:hint="cs"/>
          <w:b/>
          <w:bCs/>
          <w:sz w:val="32"/>
          <w:szCs w:val="32"/>
          <w:rtl/>
          <w:lang w:bidi="ar-IQ"/>
        </w:rPr>
        <w:t>.</w:t>
      </w:r>
    </w:p>
    <w:p w:rsidR="00022B64" w:rsidRPr="00DE075B" w:rsidRDefault="00022B64" w:rsidP="00DE075B">
      <w:pPr>
        <w:pStyle w:val="a8"/>
        <w:bidi/>
        <w:spacing w:after="0" w:line="240" w:lineRule="auto"/>
        <w:ind w:left="360"/>
        <w:jc w:val="lowKashida"/>
        <w:rPr>
          <w:sz w:val="28"/>
          <w:szCs w:val="28"/>
          <w:rtl/>
          <w:lang w:bidi="ar-IQ"/>
        </w:rPr>
      </w:pPr>
      <w:r w:rsidRPr="00DE075B">
        <w:rPr>
          <w:rFonts w:hint="cs"/>
          <w:sz w:val="28"/>
          <w:szCs w:val="28"/>
          <w:rtl/>
          <w:lang w:bidi="ar-IQ"/>
        </w:rPr>
        <w:t xml:space="preserve">ويسمى الأول حجب </w:t>
      </w:r>
      <w:r w:rsidRPr="00DE075B">
        <w:rPr>
          <w:rFonts w:hint="cs"/>
          <w:color w:val="FF0000"/>
          <w:sz w:val="28"/>
          <w:szCs w:val="28"/>
          <w:rtl/>
          <w:lang w:bidi="ar-IQ"/>
        </w:rPr>
        <w:t>حرمان</w:t>
      </w:r>
      <w:r w:rsidRPr="00DE075B">
        <w:rPr>
          <w:rFonts w:hint="cs"/>
          <w:sz w:val="28"/>
          <w:szCs w:val="28"/>
          <w:rtl/>
          <w:lang w:bidi="ar-IQ"/>
        </w:rPr>
        <w:t xml:space="preserve"> والثاني حجب </w:t>
      </w:r>
      <w:r w:rsidRPr="00DE075B">
        <w:rPr>
          <w:rFonts w:hint="cs"/>
          <w:color w:val="FF0000"/>
          <w:sz w:val="28"/>
          <w:szCs w:val="28"/>
          <w:rtl/>
          <w:lang w:bidi="ar-IQ"/>
        </w:rPr>
        <w:t>نقصان</w:t>
      </w:r>
      <w:r w:rsidRPr="00DE075B">
        <w:rPr>
          <w:rFonts w:hint="cs"/>
          <w:sz w:val="28"/>
          <w:szCs w:val="28"/>
          <w:rtl/>
          <w:lang w:bidi="ar-IQ"/>
        </w:rPr>
        <w:t>, فالثاني كحجب الولد الزوج من النصف إلى الربع والأول قسمان:</w:t>
      </w:r>
    </w:p>
    <w:p w:rsidR="00022B64" w:rsidRPr="006C78DB" w:rsidRDefault="00022B64" w:rsidP="00DE075B">
      <w:pPr>
        <w:pStyle w:val="a8"/>
        <w:numPr>
          <w:ilvl w:val="0"/>
          <w:numId w:val="20"/>
        </w:numPr>
        <w:bidi/>
        <w:spacing w:after="0" w:line="240" w:lineRule="auto"/>
        <w:jc w:val="lowKashida"/>
        <w:rPr>
          <w:rFonts w:ascii="Arial" w:hAnsi="Arial"/>
          <w:sz w:val="32"/>
          <w:szCs w:val="32"/>
        </w:rPr>
      </w:pPr>
      <w:r w:rsidRPr="00470805">
        <w:rPr>
          <w:rFonts w:ascii="Arial" w:hAnsi="Arial"/>
          <w:color w:val="C00000"/>
          <w:sz w:val="32"/>
          <w:szCs w:val="32"/>
          <w:rtl/>
        </w:rPr>
        <w:t>حجب بالوصف ويسمى منعاَ</w:t>
      </w:r>
      <w:r w:rsidRPr="006C78DB">
        <w:rPr>
          <w:rFonts w:ascii="Arial" w:hAnsi="Arial"/>
          <w:sz w:val="32"/>
          <w:szCs w:val="32"/>
          <w:rtl/>
        </w:rPr>
        <w:t xml:space="preserve"> كالقتل والرق ويمكن دخوله على الجميع الورثة . </w:t>
      </w:r>
    </w:p>
    <w:p w:rsidR="00022B64" w:rsidRDefault="00022B64" w:rsidP="00DE075B">
      <w:pPr>
        <w:pStyle w:val="a8"/>
        <w:numPr>
          <w:ilvl w:val="0"/>
          <w:numId w:val="20"/>
        </w:numPr>
        <w:bidi/>
        <w:spacing w:after="0" w:line="240" w:lineRule="auto"/>
        <w:jc w:val="lowKashida"/>
        <w:rPr>
          <w:rFonts w:ascii="Arial" w:hAnsi="Arial"/>
          <w:sz w:val="32"/>
          <w:szCs w:val="32"/>
        </w:rPr>
      </w:pPr>
      <w:r w:rsidRPr="00470805">
        <w:rPr>
          <w:rFonts w:ascii="Arial" w:hAnsi="Arial"/>
          <w:color w:val="C00000"/>
          <w:sz w:val="32"/>
          <w:szCs w:val="32"/>
          <w:rtl/>
        </w:rPr>
        <w:t>وحجب بالشخص</w:t>
      </w:r>
      <w:r w:rsidRPr="006C78DB">
        <w:rPr>
          <w:rFonts w:ascii="Arial" w:hAnsi="Arial"/>
          <w:sz w:val="32"/>
          <w:szCs w:val="32"/>
          <w:rtl/>
        </w:rPr>
        <w:t xml:space="preserve"> أو الاستغراق وهو المراد بهذا </w:t>
      </w:r>
      <w:r w:rsidRPr="006C78DB">
        <w:rPr>
          <w:rFonts w:ascii="Arial" w:hAnsi="Arial" w:hint="cs"/>
          <w:sz w:val="32"/>
          <w:szCs w:val="32"/>
          <w:rtl/>
        </w:rPr>
        <w:t>الفصل</w:t>
      </w:r>
      <w:r w:rsidR="00DC0EE7" w:rsidRPr="00C91F8F">
        <w:rPr>
          <w:rFonts w:ascii="times new roman(arabic)" w:hAnsi="times new roman(arabic)"/>
          <w:caps/>
          <w:sz w:val="32"/>
          <w:szCs w:val="32"/>
          <w:vertAlign w:val="superscript"/>
          <w:rtl/>
        </w:rPr>
        <w:t>(</w:t>
      </w:r>
      <w:r w:rsidR="00DC0EE7" w:rsidRPr="00C91F8F">
        <w:rPr>
          <w:rStyle w:val="a6"/>
          <w:rFonts w:ascii="times new roman(arabic)" w:hAnsi="times new roman(arabic)"/>
          <w:caps/>
          <w:sz w:val="32"/>
          <w:szCs w:val="32"/>
          <w:rtl/>
        </w:rPr>
        <w:footnoteReference w:id="26"/>
      </w:r>
      <w:r w:rsidR="00DC0EE7" w:rsidRPr="00C91F8F">
        <w:rPr>
          <w:rFonts w:ascii="times new roman(arabic)" w:hAnsi="times new roman(arabic)"/>
          <w:caps/>
          <w:sz w:val="32"/>
          <w:szCs w:val="32"/>
          <w:vertAlign w:val="superscript"/>
          <w:rtl/>
        </w:rPr>
        <w:t>)</w:t>
      </w:r>
      <w:r w:rsidRPr="006C78DB">
        <w:rPr>
          <w:rFonts w:ascii="Arial" w:hAnsi="Arial" w:hint="cs"/>
          <w:sz w:val="32"/>
          <w:szCs w:val="32"/>
          <w:rtl/>
        </w:rPr>
        <w:t>.</w:t>
      </w:r>
    </w:p>
    <w:p w:rsidR="00022B64" w:rsidRPr="002D5748" w:rsidRDefault="00053CCD" w:rsidP="00DE075B">
      <w:pPr>
        <w:pStyle w:val="a8"/>
        <w:numPr>
          <w:ilvl w:val="0"/>
          <w:numId w:val="4"/>
        </w:numPr>
        <w:bidi/>
        <w:spacing w:after="0"/>
        <w:rPr>
          <w:color w:val="00B050"/>
          <w:sz w:val="36"/>
          <w:szCs w:val="36"/>
          <w:u w:val="single"/>
          <w:lang w:bidi="ar-IQ"/>
        </w:rPr>
      </w:pPr>
      <w:r>
        <w:rPr>
          <w:rFonts w:hint="cs"/>
          <w:color w:val="00B050"/>
          <w:sz w:val="36"/>
          <w:szCs w:val="36"/>
          <w:u w:val="single"/>
          <w:rtl/>
          <w:lang w:bidi="ar-IQ"/>
        </w:rPr>
        <w:t xml:space="preserve">- </w:t>
      </w:r>
      <w:r w:rsidR="00022B64" w:rsidRPr="002D5748">
        <w:rPr>
          <w:rFonts w:hint="cs"/>
          <w:color w:val="00B050"/>
          <w:sz w:val="36"/>
          <w:szCs w:val="36"/>
          <w:u w:val="single"/>
          <w:rtl/>
          <w:lang w:bidi="ar-IQ"/>
        </w:rPr>
        <w:t>تعريف الحنابلة:</w:t>
      </w:r>
    </w:p>
    <w:p w:rsidR="00022B64" w:rsidRDefault="00022B64" w:rsidP="002B310A">
      <w:pPr>
        <w:ind w:firstLine="360"/>
        <w:jc w:val="lowKashida"/>
        <w:rPr>
          <w:rFonts w:ascii="Calibri" w:hAnsi="Calibri" w:cs="Arial"/>
          <w:sz w:val="36"/>
          <w:szCs w:val="36"/>
          <w:rtl/>
          <w:lang w:bidi="ar-IQ"/>
        </w:rPr>
      </w:pPr>
      <w:r w:rsidRPr="006C78DB">
        <w:rPr>
          <w:rFonts w:ascii="Calibri" w:hAnsi="Calibri" w:cs="Arial" w:hint="cs"/>
          <w:b/>
          <w:bCs/>
          <w:sz w:val="32"/>
          <w:szCs w:val="32"/>
          <w:rtl/>
          <w:lang w:bidi="ar-IQ"/>
        </w:rPr>
        <w:t>الحجب شرعاَ منع من قام به سبب الإرث بالكلية أو من أوفر حظيه</w:t>
      </w:r>
      <w:r w:rsidR="004C78DE" w:rsidRPr="00C91F8F">
        <w:rPr>
          <w:rFonts w:ascii="times new roman(arabic)" w:hAnsi="times new roman(arabic)"/>
          <w:caps/>
          <w:sz w:val="32"/>
          <w:szCs w:val="32"/>
          <w:vertAlign w:val="superscript"/>
          <w:rtl/>
        </w:rPr>
        <w:t>(</w:t>
      </w:r>
      <w:r w:rsidR="004C78DE" w:rsidRPr="00C91F8F">
        <w:rPr>
          <w:rStyle w:val="a6"/>
          <w:rFonts w:ascii="times new roman(arabic)" w:hAnsi="times new roman(arabic)"/>
          <w:caps/>
          <w:sz w:val="32"/>
          <w:szCs w:val="32"/>
          <w:rtl/>
        </w:rPr>
        <w:footnoteReference w:id="27"/>
      </w:r>
      <w:r w:rsidR="004C78DE" w:rsidRPr="00C91F8F">
        <w:rPr>
          <w:rFonts w:ascii="times new roman(arabic)" w:hAnsi="times new roman(arabic)"/>
          <w:caps/>
          <w:sz w:val="32"/>
          <w:szCs w:val="32"/>
          <w:vertAlign w:val="superscript"/>
          <w:rtl/>
        </w:rPr>
        <w:t>)</w:t>
      </w:r>
      <w:r w:rsidRPr="006C78DB">
        <w:rPr>
          <w:rFonts w:ascii="Calibri" w:hAnsi="Calibri" w:cs="Arial" w:hint="cs"/>
          <w:b/>
          <w:bCs/>
          <w:sz w:val="32"/>
          <w:szCs w:val="32"/>
          <w:rtl/>
          <w:lang w:bidi="ar-IQ"/>
        </w:rPr>
        <w:t>.</w:t>
      </w:r>
      <w:r>
        <w:rPr>
          <w:rFonts w:ascii="Calibri" w:hAnsi="Calibri" w:cs="Arial" w:hint="cs"/>
          <w:sz w:val="36"/>
          <w:szCs w:val="36"/>
          <w:rtl/>
          <w:lang w:bidi="ar-IQ"/>
        </w:rPr>
        <w:t xml:space="preserve"> </w:t>
      </w:r>
      <w:r w:rsidRPr="000246FB">
        <w:rPr>
          <w:rFonts w:ascii="Calibri" w:hAnsi="Calibri" w:cs="Arial" w:hint="cs"/>
          <w:sz w:val="36"/>
          <w:szCs w:val="36"/>
          <w:rtl/>
          <w:lang w:bidi="ar-IQ"/>
        </w:rPr>
        <w:t xml:space="preserve"> </w:t>
      </w:r>
      <w:r w:rsidRPr="002B310A">
        <w:rPr>
          <w:rFonts w:ascii="Calibri" w:hAnsi="Calibri" w:cs="Arial" w:hint="cs"/>
          <w:sz w:val="28"/>
          <w:szCs w:val="28"/>
          <w:rtl/>
          <w:lang w:bidi="ar-IQ"/>
        </w:rPr>
        <w:t xml:space="preserve">وهو قسمان : </w:t>
      </w:r>
    </w:p>
    <w:p w:rsidR="00022B64" w:rsidRPr="001E3D83" w:rsidRDefault="00022B64" w:rsidP="00A50A4D">
      <w:pPr>
        <w:pStyle w:val="a8"/>
        <w:numPr>
          <w:ilvl w:val="0"/>
          <w:numId w:val="42"/>
        </w:numPr>
        <w:bidi/>
        <w:spacing w:after="0" w:line="240" w:lineRule="auto"/>
        <w:jc w:val="lowKashida"/>
        <w:rPr>
          <w:sz w:val="32"/>
          <w:szCs w:val="32"/>
          <w:rtl/>
          <w:lang w:bidi="ar-IQ"/>
        </w:rPr>
      </w:pPr>
      <w:r w:rsidRPr="00470805">
        <w:rPr>
          <w:rFonts w:hint="cs"/>
          <w:color w:val="C00000"/>
          <w:sz w:val="32"/>
          <w:szCs w:val="32"/>
          <w:rtl/>
          <w:lang w:bidi="ar-IQ"/>
        </w:rPr>
        <w:t>حجب وصف</w:t>
      </w:r>
      <w:r w:rsidRPr="001E3D83">
        <w:rPr>
          <w:rFonts w:hint="cs"/>
          <w:sz w:val="32"/>
          <w:szCs w:val="32"/>
          <w:rtl/>
          <w:lang w:bidi="ar-IQ"/>
        </w:rPr>
        <w:t xml:space="preserve"> </w:t>
      </w:r>
      <w:r w:rsidR="00DE075B">
        <w:rPr>
          <w:rFonts w:hint="cs"/>
          <w:sz w:val="32"/>
          <w:szCs w:val="32"/>
          <w:rtl/>
          <w:lang w:bidi="ar-IQ"/>
        </w:rPr>
        <w:t xml:space="preserve">   ، </w:t>
      </w:r>
      <w:r w:rsidRPr="001E3D83">
        <w:rPr>
          <w:rFonts w:hint="cs"/>
          <w:sz w:val="32"/>
          <w:szCs w:val="32"/>
          <w:rtl/>
          <w:lang w:bidi="ar-IQ"/>
        </w:rPr>
        <w:t xml:space="preserve">وهو </w:t>
      </w:r>
      <w:r w:rsidRPr="00470805">
        <w:rPr>
          <w:rFonts w:hint="cs"/>
          <w:sz w:val="32"/>
          <w:szCs w:val="32"/>
          <w:rtl/>
          <w:lang w:bidi="ar-IQ"/>
        </w:rPr>
        <w:t>المعبر عنه</w:t>
      </w:r>
      <w:r w:rsidRPr="001E3D83">
        <w:rPr>
          <w:rFonts w:hint="cs"/>
          <w:color w:val="FF0000"/>
          <w:sz w:val="32"/>
          <w:szCs w:val="32"/>
          <w:rtl/>
          <w:lang w:bidi="ar-IQ"/>
        </w:rPr>
        <w:t xml:space="preserve"> بالمانع</w:t>
      </w:r>
      <w:r w:rsidRPr="001E3D83">
        <w:rPr>
          <w:rFonts w:hint="cs"/>
          <w:sz w:val="32"/>
          <w:szCs w:val="32"/>
          <w:rtl/>
          <w:lang w:bidi="ar-IQ"/>
        </w:rPr>
        <w:t xml:space="preserve"> ويتأتى دخوله على جميع الورثة.</w:t>
      </w:r>
    </w:p>
    <w:p w:rsidR="00022B64" w:rsidRPr="001E3D83" w:rsidRDefault="00022B64" w:rsidP="00A50A4D">
      <w:pPr>
        <w:pStyle w:val="a8"/>
        <w:numPr>
          <w:ilvl w:val="0"/>
          <w:numId w:val="42"/>
        </w:numPr>
        <w:bidi/>
        <w:spacing w:after="0" w:line="240" w:lineRule="exact"/>
        <w:jc w:val="lowKashida"/>
        <w:rPr>
          <w:rFonts w:cs="Simplified Arabic"/>
          <w:b/>
          <w:bCs/>
          <w:sz w:val="32"/>
          <w:szCs w:val="32"/>
          <w:rtl/>
        </w:rPr>
      </w:pPr>
      <w:r w:rsidRPr="00470805">
        <w:rPr>
          <w:rFonts w:hint="cs"/>
          <w:color w:val="C00000"/>
          <w:sz w:val="32"/>
          <w:szCs w:val="32"/>
          <w:rtl/>
          <w:lang w:bidi="ar-IQ"/>
        </w:rPr>
        <w:t>وحجب بشخص</w:t>
      </w:r>
      <w:r w:rsidRPr="001E3D83">
        <w:rPr>
          <w:rFonts w:hint="cs"/>
          <w:sz w:val="32"/>
          <w:szCs w:val="32"/>
          <w:rtl/>
          <w:lang w:bidi="ar-IQ"/>
        </w:rPr>
        <w:t xml:space="preserve"> , وهو المراد عند الإطلاق وهو قسمان </w:t>
      </w:r>
      <w:r w:rsidRPr="00470805">
        <w:rPr>
          <w:rFonts w:hint="cs"/>
          <w:color w:val="FF0000"/>
          <w:sz w:val="32"/>
          <w:szCs w:val="32"/>
          <w:rtl/>
          <w:lang w:bidi="ar-IQ"/>
        </w:rPr>
        <w:t>حرمان ونقصان</w:t>
      </w:r>
      <w:r w:rsidRPr="001E3D83">
        <w:rPr>
          <w:rFonts w:cs="Simplified Arabic" w:hint="cs"/>
          <w:b/>
          <w:bCs/>
          <w:sz w:val="32"/>
          <w:szCs w:val="32"/>
          <w:rtl/>
        </w:rPr>
        <w:t xml:space="preserve"> .</w:t>
      </w:r>
    </w:p>
    <w:p w:rsidR="00A50A4D" w:rsidRDefault="00A50A4D" w:rsidP="002B310A">
      <w:pPr>
        <w:pStyle w:val="2"/>
        <w:bidi/>
        <w:jc w:val="lowKashida"/>
        <w:rPr>
          <w:sz w:val="28"/>
          <w:szCs w:val="28"/>
          <w:rtl/>
          <w:lang w:bidi="ar-IQ"/>
        </w:rPr>
      </w:pPr>
    </w:p>
    <w:p w:rsidR="00022B64" w:rsidRPr="00A23938" w:rsidRDefault="00022B64" w:rsidP="00A50A4D">
      <w:pPr>
        <w:pStyle w:val="2"/>
        <w:bidi/>
        <w:jc w:val="lowKashida"/>
        <w:rPr>
          <w:sz w:val="28"/>
          <w:szCs w:val="28"/>
          <w:rtl/>
          <w:lang w:bidi="ar-IQ"/>
        </w:rPr>
      </w:pPr>
      <w:r w:rsidRPr="00A23938">
        <w:rPr>
          <w:rFonts w:hint="cs"/>
          <w:sz w:val="28"/>
          <w:szCs w:val="28"/>
          <w:rtl/>
          <w:lang w:bidi="ar-IQ"/>
        </w:rPr>
        <w:t>المطلب ا</w:t>
      </w:r>
      <w:r>
        <w:rPr>
          <w:rFonts w:hint="cs"/>
          <w:sz w:val="28"/>
          <w:szCs w:val="28"/>
          <w:rtl/>
          <w:lang w:bidi="ar-IQ"/>
        </w:rPr>
        <w:t>لثاني</w:t>
      </w:r>
    </w:p>
    <w:p w:rsidR="00022B64" w:rsidRDefault="00022B64" w:rsidP="00022B64">
      <w:pPr>
        <w:jc w:val="lowKashida"/>
        <w:rPr>
          <w:b/>
          <w:bCs/>
          <w:color w:val="0070C0"/>
          <w:sz w:val="36"/>
          <w:szCs w:val="36"/>
          <w:u w:val="single"/>
          <w:rtl/>
          <w:lang w:bidi="ar-IQ"/>
        </w:rPr>
      </w:pPr>
      <w:r w:rsidRPr="000246FB">
        <w:rPr>
          <w:rFonts w:ascii="Cambria" w:hAnsi="Cambria" w:hint="cs"/>
          <w:b/>
          <w:bCs/>
          <w:color w:val="4F81BD"/>
          <w:sz w:val="36"/>
          <w:szCs w:val="36"/>
          <w:u w:val="single"/>
          <w:rtl/>
          <w:lang w:bidi="ar-IQ"/>
        </w:rPr>
        <w:t>مكانة الحجب</w:t>
      </w:r>
      <w:r>
        <w:rPr>
          <w:rFonts w:hint="cs"/>
          <w:b/>
          <w:bCs/>
          <w:color w:val="0070C0"/>
          <w:sz w:val="36"/>
          <w:szCs w:val="36"/>
          <w:u w:val="single"/>
          <w:rtl/>
          <w:lang w:bidi="ar-IQ"/>
        </w:rPr>
        <w:t xml:space="preserve"> :</w:t>
      </w:r>
    </w:p>
    <w:p w:rsidR="00022B64" w:rsidRDefault="00022B64" w:rsidP="00731DC7">
      <w:pPr>
        <w:jc w:val="lowKashida"/>
        <w:rPr>
          <w:sz w:val="32"/>
          <w:szCs w:val="32"/>
          <w:rtl/>
          <w:lang w:bidi="ar-IQ"/>
        </w:rPr>
      </w:pPr>
      <w:r>
        <w:rPr>
          <w:rFonts w:hint="cs"/>
          <w:sz w:val="36"/>
          <w:szCs w:val="36"/>
          <w:rtl/>
          <w:lang w:bidi="ar-IQ"/>
        </w:rPr>
        <w:t xml:space="preserve"> </w:t>
      </w:r>
      <w:r w:rsidR="00F325E2">
        <w:rPr>
          <w:rFonts w:hint="cs"/>
          <w:sz w:val="36"/>
          <w:szCs w:val="36"/>
          <w:rtl/>
          <w:lang w:bidi="ar-IQ"/>
        </w:rPr>
        <w:t xml:space="preserve"> </w:t>
      </w:r>
      <w:r w:rsidRPr="00F325E2">
        <w:rPr>
          <w:rFonts w:hint="cs"/>
          <w:sz w:val="32"/>
          <w:szCs w:val="32"/>
          <w:rtl/>
          <w:lang w:bidi="ar-IQ"/>
        </w:rPr>
        <w:t>إن باب الحجب باب من علم الميراث عظيم</w:t>
      </w:r>
      <w:r w:rsidR="00C35BE8">
        <w:rPr>
          <w:rFonts w:hint="cs"/>
          <w:sz w:val="32"/>
          <w:szCs w:val="32"/>
          <w:rtl/>
          <w:lang w:bidi="ar-IQ"/>
        </w:rPr>
        <w:t xml:space="preserve"> </w:t>
      </w:r>
      <w:r w:rsidRPr="00F325E2">
        <w:rPr>
          <w:rFonts w:hint="cs"/>
          <w:sz w:val="32"/>
          <w:szCs w:val="32"/>
          <w:rtl/>
          <w:lang w:bidi="ar-IQ"/>
        </w:rPr>
        <w:t>,</w:t>
      </w:r>
      <w:r w:rsidR="00C35BE8">
        <w:rPr>
          <w:rFonts w:hint="cs"/>
          <w:sz w:val="32"/>
          <w:szCs w:val="32"/>
          <w:rtl/>
          <w:lang w:bidi="ar-IQ"/>
        </w:rPr>
        <w:t xml:space="preserve"> </w:t>
      </w:r>
      <w:r w:rsidRPr="00F325E2">
        <w:rPr>
          <w:rFonts w:hint="cs"/>
          <w:sz w:val="32"/>
          <w:szCs w:val="32"/>
          <w:rtl/>
          <w:lang w:bidi="ar-IQ"/>
        </w:rPr>
        <w:t xml:space="preserve">حتى </w:t>
      </w:r>
      <w:r w:rsidRPr="00731DC7">
        <w:rPr>
          <w:rFonts w:hint="cs"/>
          <w:color w:val="00B050"/>
          <w:sz w:val="32"/>
          <w:szCs w:val="32"/>
          <w:rtl/>
          <w:lang w:bidi="ar-IQ"/>
        </w:rPr>
        <w:t>قال بعض العلماء</w:t>
      </w:r>
      <w:r w:rsidRPr="00F325E2">
        <w:rPr>
          <w:rFonts w:hint="cs"/>
          <w:sz w:val="32"/>
          <w:szCs w:val="32"/>
          <w:rtl/>
          <w:lang w:bidi="ar-IQ"/>
        </w:rPr>
        <w:t xml:space="preserve"> : حرام على من لا يعرف الحجب </w:t>
      </w:r>
      <w:r w:rsidR="00731DC7">
        <w:rPr>
          <w:rFonts w:hint="cs"/>
          <w:sz w:val="32"/>
          <w:szCs w:val="32"/>
          <w:rtl/>
          <w:lang w:bidi="ar-IQ"/>
        </w:rPr>
        <w:t>أ</w:t>
      </w:r>
      <w:r w:rsidRPr="00F325E2">
        <w:rPr>
          <w:rFonts w:hint="cs"/>
          <w:sz w:val="32"/>
          <w:szCs w:val="32"/>
          <w:rtl/>
          <w:lang w:bidi="ar-IQ"/>
        </w:rPr>
        <w:t>ن يفتي في الفرائض</w:t>
      </w:r>
      <w:r w:rsidR="00C35BE8" w:rsidRPr="00C35BE8">
        <w:rPr>
          <w:rFonts w:ascii="times new roman(arabic)" w:hAnsi="times new roman(arabic)"/>
          <w:caps/>
          <w:sz w:val="30"/>
          <w:szCs w:val="28"/>
          <w:vertAlign w:val="superscript"/>
          <w:rtl/>
        </w:rPr>
        <w:t>(</w:t>
      </w:r>
      <w:r w:rsidR="00C35BE8" w:rsidRPr="00C35BE8">
        <w:rPr>
          <w:rStyle w:val="a6"/>
          <w:rFonts w:ascii="times new roman(arabic)" w:hAnsi="times new roman(arabic)"/>
          <w:caps/>
          <w:sz w:val="30"/>
          <w:szCs w:val="28"/>
          <w:rtl/>
        </w:rPr>
        <w:footnoteReference w:id="28"/>
      </w:r>
      <w:r w:rsidR="00C35BE8" w:rsidRPr="00C35BE8">
        <w:rPr>
          <w:rFonts w:ascii="times new roman(arabic)" w:hAnsi="times new roman(arabic)"/>
          <w:caps/>
          <w:sz w:val="30"/>
          <w:szCs w:val="28"/>
          <w:vertAlign w:val="superscript"/>
          <w:rtl/>
        </w:rPr>
        <w:t>)</w:t>
      </w:r>
      <w:r w:rsidRPr="00F325E2">
        <w:rPr>
          <w:rFonts w:hint="cs"/>
          <w:sz w:val="32"/>
          <w:szCs w:val="32"/>
          <w:rtl/>
          <w:lang w:bidi="ar-IQ"/>
        </w:rPr>
        <w:t xml:space="preserve"> , والسر في هذا واضح , لان من لا يعرف المحجوب ربما أعطى غير مستحق وحرم مستحقاً ,  فيطعم مال  بعض الناس ما هو </w:t>
      </w:r>
      <w:r w:rsidR="00731DC7">
        <w:rPr>
          <w:rFonts w:hint="cs"/>
          <w:sz w:val="32"/>
          <w:szCs w:val="32"/>
          <w:rtl/>
          <w:lang w:bidi="ar-IQ"/>
        </w:rPr>
        <w:t>لآ</w:t>
      </w:r>
      <w:r w:rsidRPr="00F325E2">
        <w:rPr>
          <w:rFonts w:hint="cs"/>
          <w:sz w:val="32"/>
          <w:szCs w:val="32"/>
          <w:rtl/>
          <w:lang w:bidi="ar-IQ"/>
        </w:rPr>
        <w:t>خر, وفي هذا من الخطر ما</w:t>
      </w:r>
      <w:r w:rsidR="004C78DE">
        <w:rPr>
          <w:rFonts w:hint="cs"/>
          <w:sz w:val="32"/>
          <w:szCs w:val="32"/>
          <w:rtl/>
          <w:lang w:bidi="ar-IQ"/>
        </w:rPr>
        <w:t xml:space="preserve"> </w:t>
      </w:r>
      <w:r w:rsidRPr="00F325E2">
        <w:rPr>
          <w:rFonts w:hint="cs"/>
          <w:sz w:val="32"/>
          <w:szCs w:val="32"/>
          <w:rtl/>
          <w:lang w:bidi="ar-IQ"/>
        </w:rPr>
        <w:t xml:space="preserve">ليس يخفى </w:t>
      </w:r>
      <w:r w:rsidR="00DC0EE7" w:rsidRPr="00C91F8F">
        <w:rPr>
          <w:rFonts w:ascii="times new roman(arabic)" w:hAnsi="times new roman(arabic)"/>
          <w:caps/>
          <w:sz w:val="32"/>
          <w:szCs w:val="32"/>
          <w:vertAlign w:val="superscript"/>
          <w:rtl/>
        </w:rPr>
        <w:t>(</w:t>
      </w:r>
      <w:r w:rsidR="00DC0EE7" w:rsidRPr="00C91F8F">
        <w:rPr>
          <w:rStyle w:val="a6"/>
          <w:rFonts w:ascii="times new roman(arabic)" w:hAnsi="times new roman(arabic)"/>
          <w:caps/>
          <w:sz w:val="32"/>
          <w:szCs w:val="32"/>
          <w:rtl/>
        </w:rPr>
        <w:footnoteReference w:id="29"/>
      </w:r>
      <w:r w:rsidR="00DC0EE7" w:rsidRPr="00C91F8F">
        <w:rPr>
          <w:rFonts w:ascii="times new roman(arabic)" w:hAnsi="times new roman(arabic)"/>
          <w:caps/>
          <w:sz w:val="32"/>
          <w:szCs w:val="32"/>
          <w:vertAlign w:val="superscript"/>
          <w:rtl/>
        </w:rPr>
        <w:t>)</w:t>
      </w:r>
      <w:r w:rsidRPr="00F325E2">
        <w:rPr>
          <w:rFonts w:hint="cs"/>
          <w:sz w:val="32"/>
          <w:szCs w:val="32"/>
          <w:rtl/>
          <w:lang w:bidi="ar-IQ"/>
        </w:rPr>
        <w:t>.</w:t>
      </w:r>
    </w:p>
    <w:p w:rsidR="00A50A4D" w:rsidRDefault="00A50A4D" w:rsidP="00731DC7">
      <w:pPr>
        <w:jc w:val="lowKashida"/>
        <w:rPr>
          <w:sz w:val="32"/>
          <w:szCs w:val="32"/>
          <w:rtl/>
          <w:lang w:bidi="ar-IQ"/>
        </w:rPr>
      </w:pPr>
    </w:p>
    <w:p w:rsidR="00022B64" w:rsidRPr="00F325E2" w:rsidRDefault="00022B64" w:rsidP="00C35BE8">
      <w:pPr>
        <w:jc w:val="lowKashida"/>
        <w:rPr>
          <w:sz w:val="32"/>
          <w:szCs w:val="32"/>
          <w:rtl/>
          <w:lang w:bidi="ar-IQ"/>
        </w:rPr>
      </w:pPr>
      <w:r w:rsidRPr="00F325E2">
        <w:rPr>
          <w:rFonts w:hint="cs"/>
          <w:sz w:val="32"/>
          <w:szCs w:val="32"/>
          <w:rtl/>
          <w:lang w:bidi="ar-IQ"/>
        </w:rPr>
        <w:t xml:space="preserve">  والحجب يدخل على جميع الورثة فما من وارث إلا وللحجب تعلق به سواء كان حجب نقصان أو حجب حرمان. فالورثة فيه بين حاجب ومحجوب</w:t>
      </w:r>
      <w:r w:rsidR="00C35BE8" w:rsidRPr="00C35BE8">
        <w:rPr>
          <w:rFonts w:ascii="times new roman(arabic)" w:hAnsi="times new roman(arabic)"/>
          <w:caps/>
          <w:sz w:val="30"/>
          <w:szCs w:val="28"/>
          <w:vertAlign w:val="superscript"/>
          <w:rtl/>
        </w:rPr>
        <w:t>(</w:t>
      </w:r>
      <w:r w:rsidR="00C35BE8" w:rsidRPr="00C35BE8">
        <w:rPr>
          <w:rStyle w:val="a6"/>
          <w:rFonts w:ascii="times new roman(arabic)" w:hAnsi="times new roman(arabic)"/>
          <w:caps/>
          <w:sz w:val="30"/>
          <w:szCs w:val="28"/>
          <w:rtl/>
        </w:rPr>
        <w:footnoteReference w:id="30"/>
      </w:r>
      <w:r w:rsidR="00C35BE8" w:rsidRPr="00C35BE8">
        <w:rPr>
          <w:rFonts w:ascii="times new roman(arabic)" w:hAnsi="times new roman(arabic)"/>
          <w:caps/>
          <w:sz w:val="30"/>
          <w:szCs w:val="28"/>
          <w:vertAlign w:val="superscript"/>
          <w:rtl/>
        </w:rPr>
        <w:t>)</w:t>
      </w:r>
      <w:r w:rsidR="00C35BE8" w:rsidRPr="00C35BE8">
        <w:rPr>
          <w:rFonts w:hint="cs"/>
          <w:sz w:val="28"/>
          <w:szCs w:val="28"/>
          <w:rtl/>
          <w:lang w:bidi="ar-IQ"/>
        </w:rPr>
        <w:t xml:space="preserve"> </w:t>
      </w:r>
      <w:r w:rsidRPr="00F325E2">
        <w:rPr>
          <w:rFonts w:hint="cs"/>
          <w:sz w:val="32"/>
          <w:szCs w:val="32"/>
          <w:rtl/>
          <w:lang w:bidi="ar-IQ"/>
        </w:rPr>
        <w:t>.</w:t>
      </w:r>
    </w:p>
    <w:p w:rsidR="00254427" w:rsidRDefault="00254427" w:rsidP="00254427">
      <w:pPr>
        <w:rPr>
          <w:sz w:val="32"/>
          <w:szCs w:val="32"/>
          <w:rtl/>
          <w:lang w:bidi="ar-IQ"/>
        </w:rPr>
      </w:pPr>
      <w:r>
        <w:rPr>
          <w:rFonts w:hint="cs"/>
          <w:sz w:val="32"/>
          <w:szCs w:val="32"/>
          <w:rtl/>
          <w:lang w:bidi="ar-IQ"/>
        </w:rPr>
        <w:t xml:space="preserve">  </w:t>
      </w:r>
      <w:r w:rsidR="00022B64" w:rsidRPr="00F325E2">
        <w:rPr>
          <w:rFonts w:hint="cs"/>
          <w:sz w:val="32"/>
          <w:szCs w:val="32"/>
          <w:rtl/>
          <w:lang w:bidi="ar-IQ"/>
        </w:rPr>
        <w:t>فالحجب على ذلك هو من أوسع أبواب الميراث . ولهذا فالاهتمام به يتأتى من أهميته هذه .</w:t>
      </w:r>
    </w:p>
    <w:p w:rsidR="002B310A" w:rsidRDefault="002B310A" w:rsidP="00811D85">
      <w:pPr>
        <w:pStyle w:val="2"/>
        <w:bidi/>
        <w:spacing w:before="0" w:line="360" w:lineRule="auto"/>
        <w:jc w:val="lowKashida"/>
        <w:rPr>
          <w:sz w:val="28"/>
          <w:szCs w:val="28"/>
          <w:rtl/>
          <w:lang w:bidi="ar-IQ"/>
        </w:rPr>
      </w:pPr>
    </w:p>
    <w:p w:rsidR="00BD65F3" w:rsidRPr="00A23938" w:rsidRDefault="00BD65F3" w:rsidP="002B310A">
      <w:pPr>
        <w:pStyle w:val="2"/>
        <w:bidi/>
        <w:spacing w:before="0"/>
        <w:jc w:val="lowKashida"/>
        <w:rPr>
          <w:sz w:val="28"/>
          <w:szCs w:val="28"/>
          <w:rtl/>
          <w:lang w:bidi="ar-IQ"/>
        </w:rPr>
      </w:pPr>
      <w:r w:rsidRPr="00A23938">
        <w:rPr>
          <w:rFonts w:hint="cs"/>
          <w:sz w:val="28"/>
          <w:szCs w:val="28"/>
          <w:rtl/>
          <w:lang w:bidi="ar-IQ"/>
        </w:rPr>
        <w:t xml:space="preserve">المطلب </w:t>
      </w:r>
      <w:r w:rsidR="00E1710B">
        <w:rPr>
          <w:rFonts w:hint="cs"/>
          <w:sz w:val="28"/>
          <w:szCs w:val="28"/>
          <w:rtl/>
          <w:lang w:bidi="ar-IQ"/>
        </w:rPr>
        <w:t>الثالث</w:t>
      </w:r>
    </w:p>
    <w:p w:rsidR="00022B64" w:rsidRDefault="00022B64" w:rsidP="00DC0EE7">
      <w:pPr>
        <w:jc w:val="lowKashida"/>
        <w:rPr>
          <w:rFonts w:ascii="Cambria" w:hAnsi="Cambria"/>
          <w:b/>
          <w:bCs/>
          <w:color w:val="4F81BD"/>
          <w:sz w:val="36"/>
          <w:szCs w:val="36"/>
          <w:u w:val="single"/>
          <w:rtl/>
          <w:lang w:bidi="ar-IQ"/>
        </w:rPr>
      </w:pPr>
      <w:r>
        <w:rPr>
          <w:rFonts w:ascii="Cambria" w:hAnsi="Cambria" w:hint="cs"/>
          <w:b/>
          <w:bCs/>
          <w:color w:val="4F81BD"/>
          <w:sz w:val="36"/>
          <w:szCs w:val="36"/>
          <w:u w:val="single"/>
          <w:rtl/>
          <w:lang w:bidi="ar-IQ"/>
        </w:rPr>
        <w:t>أقسام الحجب</w:t>
      </w:r>
      <w:r w:rsidR="00DC0EE7">
        <w:rPr>
          <w:rFonts w:ascii="Cambria" w:hAnsi="Cambria" w:hint="cs"/>
          <w:b/>
          <w:bCs/>
          <w:color w:val="4F81BD"/>
          <w:sz w:val="36"/>
          <w:szCs w:val="36"/>
          <w:u w:val="single"/>
          <w:rtl/>
          <w:lang w:bidi="ar-IQ"/>
        </w:rPr>
        <w:t xml:space="preserve"> :</w:t>
      </w:r>
      <w:r w:rsidR="00DC0EE7" w:rsidRPr="00DC0EE7">
        <w:rPr>
          <w:rFonts w:ascii="times new roman(arabic)" w:hAnsi="times new roman(arabic)"/>
          <w:caps/>
          <w:sz w:val="32"/>
          <w:szCs w:val="32"/>
          <w:vertAlign w:val="superscript"/>
          <w:rtl/>
        </w:rPr>
        <w:t xml:space="preserve"> </w:t>
      </w:r>
      <w:r w:rsidR="00DC0EE7" w:rsidRPr="00C91F8F">
        <w:rPr>
          <w:rFonts w:ascii="times new roman(arabic)" w:hAnsi="times new roman(arabic)"/>
          <w:caps/>
          <w:sz w:val="32"/>
          <w:szCs w:val="32"/>
          <w:vertAlign w:val="superscript"/>
          <w:rtl/>
        </w:rPr>
        <w:t>(</w:t>
      </w:r>
      <w:r w:rsidR="00DC0EE7" w:rsidRPr="00C91F8F">
        <w:rPr>
          <w:rStyle w:val="a6"/>
          <w:rFonts w:ascii="times new roman(arabic)" w:hAnsi="times new roman(arabic)"/>
          <w:caps/>
          <w:sz w:val="32"/>
          <w:szCs w:val="32"/>
          <w:rtl/>
        </w:rPr>
        <w:footnoteReference w:id="31"/>
      </w:r>
      <w:r w:rsidR="00DC0EE7" w:rsidRPr="00C91F8F">
        <w:rPr>
          <w:rFonts w:ascii="times new roman(arabic)" w:hAnsi="times new roman(arabic)"/>
          <w:caps/>
          <w:sz w:val="32"/>
          <w:szCs w:val="32"/>
          <w:vertAlign w:val="superscript"/>
          <w:rtl/>
        </w:rPr>
        <w:t>)</w:t>
      </w:r>
    </w:p>
    <w:p w:rsidR="00A50A4D" w:rsidRDefault="00A50A4D" w:rsidP="00DC0EE7">
      <w:pPr>
        <w:jc w:val="lowKashida"/>
        <w:rPr>
          <w:rFonts w:ascii="Cambria" w:hAnsi="Cambria"/>
          <w:b/>
          <w:bCs/>
          <w:color w:val="4F81BD"/>
          <w:sz w:val="36"/>
          <w:szCs w:val="36"/>
          <w:u w:val="single"/>
          <w:rtl/>
          <w:lang w:bidi="ar-IQ"/>
        </w:rPr>
      </w:pPr>
    </w:p>
    <w:p w:rsidR="00022B64" w:rsidRPr="009432DC" w:rsidRDefault="00022B64" w:rsidP="00022B64">
      <w:pPr>
        <w:jc w:val="lowKashida"/>
        <w:rPr>
          <w:rFonts w:cs="Simplified Arabic"/>
          <w:b/>
          <w:bCs/>
          <w:sz w:val="32"/>
          <w:szCs w:val="32"/>
          <w:rtl/>
        </w:rPr>
      </w:pPr>
      <w:r>
        <w:rPr>
          <w:rFonts w:cs="Simplified Arabic" w:hint="cs"/>
          <w:b/>
          <w:bCs/>
          <w:sz w:val="32"/>
          <w:szCs w:val="32"/>
          <w:rtl/>
        </w:rPr>
        <w:t xml:space="preserve">  </w:t>
      </w:r>
      <w:r w:rsidRPr="009432DC">
        <w:rPr>
          <w:rFonts w:cs="Simplified Arabic" w:hint="cs"/>
          <w:b/>
          <w:bCs/>
          <w:sz w:val="32"/>
          <w:szCs w:val="32"/>
          <w:rtl/>
        </w:rPr>
        <w:t>وينقسم إلى قسمين: حجب بوصف وحجب بشخص.</w:t>
      </w:r>
    </w:p>
    <w:p w:rsidR="00022B64" w:rsidRPr="00DF6E78" w:rsidRDefault="00022B64" w:rsidP="00DF6E78">
      <w:pPr>
        <w:pStyle w:val="a8"/>
        <w:numPr>
          <w:ilvl w:val="0"/>
          <w:numId w:val="41"/>
        </w:numPr>
        <w:bidi/>
        <w:ind w:hanging="405"/>
        <w:jc w:val="lowKashida"/>
        <w:rPr>
          <w:rFonts w:cs="Simplified Arabic"/>
          <w:b/>
          <w:bCs/>
          <w:sz w:val="32"/>
          <w:szCs w:val="32"/>
        </w:rPr>
      </w:pPr>
      <w:r w:rsidRPr="00DF6E78">
        <w:rPr>
          <w:rFonts w:cs="Simplified Arabic" w:hint="cs"/>
          <w:b/>
          <w:bCs/>
          <w:sz w:val="32"/>
          <w:szCs w:val="32"/>
          <w:highlight w:val="yellow"/>
          <w:u w:val="single"/>
          <w:rtl/>
        </w:rPr>
        <w:t>فالحجب بالوصف</w:t>
      </w:r>
      <w:r w:rsidRPr="00DF6E78">
        <w:rPr>
          <w:rFonts w:cs="Simplified Arabic" w:hint="cs"/>
          <w:b/>
          <w:bCs/>
          <w:sz w:val="32"/>
          <w:szCs w:val="32"/>
          <w:rtl/>
        </w:rPr>
        <w:t xml:space="preserve">: </w:t>
      </w:r>
      <w:r w:rsidRPr="00DF6E78">
        <w:rPr>
          <w:rFonts w:hint="cs"/>
          <w:b/>
          <w:bCs/>
          <w:sz w:val="32"/>
          <w:szCs w:val="32"/>
          <w:rtl/>
          <w:lang w:bidi="ar-IQ"/>
        </w:rPr>
        <w:t>أن يكون في مستحق الإرث مانع من موانع الإرث</w:t>
      </w:r>
      <w:r w:rsidRPr="00DF6E78">
        <w:rPr>
          <w:rFonts w:hint="cs"/>
          <w:sz w:val="32"/>
          <w:szCs w:val="32"/>
          <w:rtl/>
          <w:lang w:bidi="ar-IQ"/>
        </w:rPr>
        <w:t xml:space="preserve"> ( اختلاف الدين </w:t>
      </w:r>
      <w:r w:rsidR="00C90524" w:rsidRPr="00DF6E78">
        <w:rPr>
          <w:rFonts w:hint="cs"/>
          <w:sz w:val="32"/>
          <w:szCs w:val="32"/>
          <w:rtl/>
          <w:lang w:bidi="ar-IQ"/>
        </w:rPr>
        <w:t>ا</w:t>
      </w:r>
      <w:r w:rsidRPr="00DF6E78">
        <w:rPr>
          <w:rFonts w:hint="cs"/>
          <w:sz w:val="32"/>
          <w:szCs w:val="32"/>
          <w:rtl/>
          <w:lang w:bidi="ar-IQ"/>
        </w:rPr>
        <w:t xml:space="preserve">والرق </w:t>
      </w:r>
      <w:r w:rsidR="00694444" w:rsidRPr="00DF6E78">
        <w:rPr>
          <w:rFonts w:hint="cs"/>
          <w:sz w:val="32"/>
          <w:szCs w:val="32"/>
          <w:rtl/>
          <w:lang w:bidi="ar-IQ"/>
        </w:rPr>
        <w:t>والقتل</w:t>
      </w:r>
      <w:r w:rsidRPr="00DF6E78">
        <w:rPr>
          <w:rFonts w:hint="cs"/>
          <w:sz w:val="32"/>
          <w:szCs w:val="32"/>
          <w:rtl/>
          <w:lang w:bidi="ar-IQ"/>
        </w:rPr>
        <w:t xml:space="preserve"> ) والمحجوب به يكون كالمعدوم فلا يحجب غيره ولا يؤثر عليه.</w:t>
      </w:r>
      <w:r w:rsidR="00CD165A" w:rsidRPr="00DF6E78">
        <w:rPr>
          <w:rFonts w:cs="Simplified Arabic" w:hint="cs"/>
          <w:b/>
          <w:bCs/>
          <w:sz w:val="32"/>
          <w:szCs w:val="32"/>
          <w:rtl/>
        </w:rPr>
        <w:t xml:space="preserve"> </w:t>
      </w:r>
    </w:p>
    <w:p w:rsidR="00FF0462" w:rsidRDefault="00FF0462" w:rsidP="00FF0462">
      <w:pPr>
        <w:pStyle w:val="a8"/>
        <w:numPr>
          <w:ilvl w:val="0"/>
          <w:numId w:val="38"/>
        </w:numPr>
        <w:bidi/>
        <w:spacing w:after="0" w:line="240" w:lineRule="auto"/>
        <w:jc w:val="lowKashida"/>
        <w:rPr>
          <w:rFonts w:ascii="Times New Roman" w:hAnsi="Times New Roman" w:cs="Times New Roman"/>
          <w:sz w:val="32"/>
          <w:szCs w:val="32"/>
          <w:lang w:bidi="ar-IQ"/>
        </w:rPr>
      </w:pPr>
      <w:r w:rsidRPr="00FF0462">
        <w:rPr>
          <w:rFonts w:ascii="Times New Roman" w:hAnsi="Times New Roman" w:cs="Times New Roman" w:hint="eastAsia"/>
          <w:sz w:val="32"/>
          <w:szCs w:val="32"/>
          <w:rtl/>
          <w:lang w:bidi="ar-IQ"/>
        </w:rPr>
        <w:t>وضابطه</w:t>
      </w:r>
      <w:r w:rsidRPr="00FF0462">
        <w:rPr>
          <w:rFonts w:ascii="Times New Roman" w:hAnsi="Times New Roman" w:cs="Times New Roman"/>
          <w:sz w:val="32"/>
          <w:szCs w:val="32"/>
          <w:rtl/>
          <w:lang w:bidi="ar-IQ"/>
        </w:rPr>
        <w:t xml:space="preserve"> </w:t>
      </w:r>
      <w:r w:rsidRPr="00FF0462">
        <w:rPr>
          <w:rFonts w:ascii="Times New Roman" w:hAnsi="Times New Roman" w:cs="Times New Roman" w:hint="eastAsia"/>
          <w:sz w:val="32"/>
          <w:szCs w:val="32"/>
          <w:rtl/>
          <w:lang w:bidi="ar-IQ"/>
        </w:rPr>
        <w:t>أن</w:t>
      </w:r>
      <w:r w:rsidRPr="00FF0462">
        <w:rPr>
          <w:rFonts w:ascii="Times New Roman" w:hAnsi="Times New Roman" w:cs="Times New Roman"/>
          <w:sz w:val="32"/>
          <w:szCs w:val="32"/>
          <w:rtl/>
          <w:lang w:bidi="ar-IQ"/>
        </w:rPr>
        <w:t xml:space="preserve"> </w:t>
      </w:r>
      <w:r w:rsidRPr="00FF0462">
        <w:rPr>
          <w:rFonts w:ascii="Times New Roman" w:hAnsi="Times New Roman" w:cs="Times New Roman" w:hint="eastAsia"/>
          <w:sz w:val="32"/>
          <w:szCs w:val="32"/>
          <w:rtl/>
          <w:lang w:bidi="ar-IQ"/>
        </w:rPr>
        <w:t>يتصف</w:t>
      </w:r>
      <w:r w:rsidRPr="00FF0462">
        <w:rPr>
          <w:rFonts w:ascii="Times New Roman" w:hAnsi="Times New Roman" w:cs="Times New Roman"/>
          <w:sz w:val="32"/>
          <w:szCs w:val="32"/>
          <w:rtl/>
          <w:lang w:bidi="ar-IQ"/>
        </w:rPr>
        <w:t xml:space="preserve"> </w:t>
      </w:r>
      <w:r w:rsidRPr="00FF0462">
        <w:rPr>
          <w:rFonts w:ascii="Times New Roman" w:hAnsi="Times New Roman" w:cs="Times New Roman" w:hint="eastAsia"/>
          <w:sz w:val="32"/>
          <w:szCs w:val="32"/>
          <w:rtl/>
          <w:lang w:bidi="ar-IQ"/>
        </w:rPr>
        <w:t>الوارث</w:t>
      </w:r>
      <w:r w:rsidRPr="00FF0462">
        <w:rPr>
          <w:rFonts w:ascii="Times New Roman" w:hAnsi="Times New Roman" w:cs="Times New Roman"/>
          <w:sz w:val="32"/>
          <w:szCs w:val="32"/>
          <w:rtl/>
          <w:lang w:bidi="ar-IQ"/>
        </w:rPr>
        <w:t xml:space="preserve"> </w:t>
      </w:r>
      <w:r w:rsidRPr="00FF0462">
        <w:rPr>
          <w:rFonts w:ascii="Times New Roman" w:hAnsi="Times New Roman" w:cs="Times New Roman" w:hint="eastAsia"/>
          <w:sz w:val="32"/>
          <w:szCs w:val="32"/>
          <w:rtl/>
          <w:lang w:bidi="ar-IQ"/>
        </w:rPr>
        <w:t>بمانع</w:t>
      </w:r>
      <w:r w:rsidRPr="00FF0462">
        <w:rPr>
          <w:rFonts w:ascii="Times New Roman" w:hAnsi="Times New Roman" w:cs="Times New Roman"/>
          <w:sz w:val="32"/>
          <w:szCs w:val="32"/>
          <w:rtl/>
          <w:lang w:bidi="ar-IQ"/>
        </w:rPr>
        <w:t xml:space="preserve"> </w:t>
      </w:r>
      <w:r w:rsidRPr="00FF0462">
        <w:rPr>
          <w:rFonts w:ascii="Times New Roman" w:hAnsi="Times New Roman" w:cs="Times New Roman" w:hint="eastAsia"/>
          <w:sz w:val="32"/>
          <w:szCs w:val="32"/>
          <w:rtl/>
          <w:lang w:bidi="ar-IQ"/>
        </w:rPr>
        <w:t>من</w:t>
      </w:r>
      <w:r w:rsidRPr="00FF0462">
        <w:rPr>
          <w:rFonts w:ascii="Times New Roman" w:hAnsi="Times New Roman" w:cs="Times New Roman"/>
          <w:sz w:val="32"/>
          <w:szCs w:val="32"/>
          <w:rtl/>
          <w:lang w:bidi="ar-IQ"/>
        </w:rPr>
        <w:t xml:space="preserve"> </w:t>
      </w:r>
      <w:r w:rsidRPr="00FF0462">
        <w:rPr>
          <w:rFonts w:ascii="Times New Roman" w:hAnsi="Times New Roman" w:cs="Times New Roman" w:hint="eastAsia"/>
          <w:sz w:val="32"/>
          <w:szCs w:val="32"/>
          <w:rtl/>
          <w:lang w:bidi="ar-IQ"/>
        </w:rPr>
        <w:t>موانع</w:t>
      </w:r>
      <w:r w:rsidRPr="00FF0462">
        <w:rPr>
          <w:rFonts w:ascii="Times New Roman" w:hAnsi="Times New Roman" w:cs="Times New Roman"/>
          <w:sz w:val="32"/>
          <w:szCs w:val="32"/>
          <w:rtl/>
          <w:lang w:bidi="ar-IQ"/>
        </w:rPr>
        <w:t xml:space="preserve"> </w:t>
      </w:r>
      <w:r w:rsidRPr="00FF0462">
        <w:rPr>
          <w:rFonts w:ascii="Times New Roman" w:hAnsi="Times New Roman" w:cs="Times New Roman" w:hint="eastAsia"/>
          <w:sz w:val="32"/>
          <w:szCs w:val="32"/>
          <w:rtl/>
          <w:lang w:bidi="ar-IQ"/>
        </w:rPr>
        <w:t>الإرث</w:t>
      </w:r>
      <w:r w:rsidRPr="00FF0462">
        <w:rPr>
          <w:rFonts w:ascii="Times New Roman" w:hAnsi="Times New Roman" w:cs="Times New Roman"/>
          <w:sz w:val="32"/>
          <w:szCs w:val="32"/>
          <w:rtl/>
          <w:lang w:bidi="ar-IQ"/>
        </w:rPr>
        <w:t xml:space="preserve"> </w:t>
      </w:r>
      <w:r w:rsidRPr="00FF0462">
        <w:rPr>
          <w:rFonts w:ascii="Times New Roman" w:hAnsi="Times New Roman" w:cs="Times New Roman" w:hint="eastAsia"/>
          <w:sz w:val="32"/>
          <w:szCs w:val="32"/>
          <w:rtl/>
          <w:lang w:bidi="ar-IQ"/>
        </w:rPr>
        <w:t>المتقدم</w:t>
      </w:r>
      <w:r w:rsidRPr="00FF0462">
        <w:rPr>
          <w:rFonts w:ascii="Times New Roman" w:hAnsi="Times New Roman" w:cs="Times New Roman"/>
          <w:sz w:val="32"/>
          <w:szCs w:val="32"/>
          <w:rtl/>
          <w:lang w:bidi="ar-IQ"/>
        </w:rPr>
        <w:t xml:space="preserve"> </w:t>
      </w:r>
      <w:r w:rsidRPr="00FF0462">
        <w:rPr>
          <w:rFonts w:ascii="Times New Roman" w:hAnsi="Times New Roman" w:cs="Times New Roman" w:hint="eastAsia"/>
          <w:sz w:val="32"/>
          <w:szCs w:val="32"/>
          <w:rtl/>
          <w:lang w:bidi="ar-IQ"/>
        </w:rPr>
        <w:t>ذكرها</w:t>
      </w:r>
      <w:r w:rsidRPr="00FF0462">
        <w:rPr>
          <w:rFonts w:ascii="Times New Roman" w:hAnsi="Times New Roman" w:cs="Times New Roman"/>
          <w:sz w:val="32"/>
          <w:szCs w:val="32"/>
          <w:rtl/>
          <w:lang w:bidi="ar-IQ"/>
        </w:rPr>
        <w:t>.</w:t>
      </w:r>
    </w:p>
    <w:p w:rsidR="002B310A" w:rsidRDefault="002B310A" w:rsidP="002B310A">
      <w:pPr>
        <w:pStyle w:val="a8"/>
        <w:bidi/>
        <w:spacing w:after="0" w:line="240" w:lineRule="auto"/>
        <w:ind w:left="1080"/>
        <w:jc w:val="lowKashida"/>
        <w:rPr>
          <w:rFonts w:ascii="Times New Roman" w:hAnsi="Times New Roman" w:cs="Times New Roman"/>
          <w:sz w:val="32"/>
          <w:szCs w:val="32"/>
          <w:lang w:bidi="ar-IQ"/>
        </w:rPr>
      </w:pPr>
    </w:p>
    <w:p w:rsidR="009A2BAB" w:rsidRPr="00DF6E78" w:rsidRDefault="00022B64" w:rsidP="002B310A">
      <w:pPr>
        <w:pStyle w:val="a8"/>
        <w:numPr>
          <w:ilvl w:val="0"/>
          <w:numId w:val="41"/>
        </w:numPr>
        <w:bidi/>
        <w:spacing w:after="0" w:line="240" w:lineRule="auto"/>
        <w:jc w:val="lowKashida"/>
        <w:rPr>
          <w:rFonts w:ascii="Cambria" w:hAnsi="Cambria"/>
          <w:color w:val="4F81BD"/>
          <w:sz w:val="32"/>
          <w:szCs w:val="32"/>
          <w:rtl/>
          <w:lang w:bidi="ar-IQ"/>
        </w:rPr>
      </w:pPr>
      <w:r w:rsidRPr="00DF6E78">
        <w:rPr>
          <w:rFonts w:cs="Simplified Arabic" w:hint="cs"/>
          <w:b/>
          <w:bCs/>
          <w:sz w:val="32"/>
          <w:szCs w:val="32"/>
          <w:highlight w:val="yellow"/>
          <w:u w:val="single"/>
          <w:rtl/>
        </w:rPr>
        <w:t>والحجب بالشخص</w:t>
      </w:r>
      <w:r w:rsidRPr="00DF6E78">
        <w:rPr>
          <w:rFonts w:cs="Simplified Arabic" w:hint="cs"/>
          <w:b/>
          <w:bCs/>
          <w:sz w:val="32"/>
          <w:szCs w:val="32"/>
          <w:rtl/>
        </w:rPr>
        <w:t xml:space="preserve">: </w:t>
      </w:r>
      <w:r w:rsidRPr="00DF6E78">
        <w:rPr>
          <w:rFonts w:hint="cs"/>
          <w:b/>
          <w:bCs/>
          <w:sz w:val="32"/>
          <w:szCs w:val="32"/>
          <w:rtl/>
          <w:lang w:bidi="ar-IQ"/>
        </w:rPr>
        <w:t>أن يكون مستحق الإرث محجوباً بشخص آخر.</w:t>
      </w:r>
      <w:r w:rsidR="00811D85" w:rsidRPr="00DF6E78">
        <w:rPr>
          <w:rFonts w:ascii="Cambria" w:hAnsi="Cambria" w:hint="cs"/>
          <w:color w:val="4F81BD"/>
          <w:sz w:val="32"/>
          <w:szCs w:val="32"/>
          <w:rtl/>
          <w:lang w:bidi="ar-IQ"/>
        </w:rPr>
        <w:t xml:space="preserve"> </w:t>
      </w:r>
      <w:r w:rsidR="00E1710B" w:rsidRPr="00DF6E78">
        <w:rPr>
          <w:rFonts w:ascii="Cambria" w:hAnsi="Cambria" w:hint="cs"/>
          <w:color w:val="4F81BD"/>
          <w:sz w:val="32"/>
          <w:szCs w:val="32"/>
          <w:rtl/>
          <w:lang w:bidi="ar-IQ"/>
        </w:rPr>
        <w:t>وهو</w:t>
      </w:r>
      <w:r w:rsidR="009A2BAB" w:rsidRPr="00DF6E78">
        <w:rPr>
          <w:rFonts w:ascii="Cambria" w:hAnsi="Cambria" w:hint="cs"/>
          <w:color w:val="4F81BD"/>
          <w:sz w:val="32"/>
          <w:szCs w:val="32"/>
          <w:rtl/>
          <w:lang w:bidi="ar-IQ"/>
        </w:rPr>
        <w:t xml:space="preserve"> على نوعين </w:t>
      </w:r>
    </w:p>
    <w:p w:rsidR="009A2BAB" w:rsidRPr="00811D85" w:rsidRDefault="00811D85" w:rsidP="002B310A">
      <w:pPr>
        <w:pStyle w:val="a8"/>
        <w:numPr>
          <w:ilvl w:val="0"/>
          <w:numId w:val="40"/>
        </w:numPr>
        <w:bidi/>
        <w:spacing w:after="0" w:line="240" w:lineRule="auto"/>
        <w:jc w:val="lowKashida"/>
        <w:rPr>
          <w:rFonts w:ascii="Arial" w:hAnsi="Arial"/>
          <w:b/>
          <w:bCs/>
          <w:sz w:val="36"/>
          <w:szCs w:val="36"/>
          <w:rtl/>
        </w:rPr>
      </w:pPr>
      <w:r>
        <w:rPr>
          <w:rFonts w:cs="Simplified Arabic" w:hint="cs"/>
          <w:b/>
          <w:bCs/>
          <w:color w:val="FF0000"/>
          <w:sz w:val="32"/>
          <w:szCs w:val="32"/>
          <w:u w:val="single"/>
          <w:rtl/>
          <w:lang w:bidi="ar-IQ"/>
        </w:rPr>
        <w:t xml:space="preserve"> </w:t>
      </w:r>
      <w:r w:rsidR="009A2BAB" w:rsidRPr="00811D85">
        <w:rPr>
          <w:rFonts w:cs="Simplified Arabic" w:hint="cs"/>
          <w:b/>
          <w:bCs/>
          <w:color w:val="FF0000"/>
          <w:sz w:val="32"/>
          <w:szCs w:val="32"/>
          <w:u w:val="single"/>
          <w:rtl/>
          <w:lang w:bidi="ar-IQ"/>
        </w:rPr>
        <w:t>حجب الحرمان</w:t>
      </w:r>
      <w:r w:rsidR="009A2BAB" w:rsidRPr="00811D85">
        <w:rPr>
          <w:rFonts w:cs="Simplified Arabic" w:hint="cs"/>
          <w:b/>
          <w:bCs/>
          <w:color w:val="FF0000"/>
          <w:sz w:val="32"/>
          <w:szCs w:val="32"/>
          <w:rtl/>
          <w:lang w:bidi="ar-IQ"/>
        </w:rPr>
        <w:t>:</w:t>
      </w:r>
      <w:r w:rsidR="009A2BAB" w:rsidRPr="00811D85">
        <w:rPr>
          <w:rFonts w:cs="Simplified Arabic" w:hint="cs"/>
          <w:b/>
          <w:bCs/>
          <w:sz w:val="32"/>
          <w:szCs w:val="32"/>
          <w:rtl/>
          <w:lang w:bidi="ar-IQ"/>
        </w:rPr>
        <w:t xml:space="preserve"> </w:t>
      </w:r>
      <w:r w:rsidR="009A2BAB" w:rsidRPr="00811D85">
        <w:rPr>
          <w:rFonts w:ascii="Arial" w:hAnsi="Arial"/>
          <w:b/>
          <w:bCs/>
          <w:sz w:val="32"/>
          <w:szCs w:val="32"/>
          <w:rtl/>
        </w:rPr>
        <w:t xml:space="preserve">وَهُوَ أَنْ يُسْقِطَ الشَّخْصُ غَيْرَهُ </w:t>
      </w:r>
      <w:r w:rsidR="009A2BAB" w:rsidRPr="00811D85">
        <w:rPr>
          <w:rFonts w:ascii="Arial" w:hAnsi="Arial" w:hint="cs"/>
          <w:b/>
          <w:bCs/>
          <w:sz w:val="32"/>
          <w:szCs w:val="32"/>
          <w:rtl/>
        </w:rPr>
        <w:t>بِالْكُلِّيَّةِ.</w:t>
      </w:r>
      <w:r w:rsidR="00C42BEE" w:rsidRPr="00811D85">
        <w:rPr>
          <w:rFonts w:ascii="Arial" w:hAnsi="Arial" w:hint="cs"/>
          <w:b/>
          <w:bCs/>
          <w:sz w:val="36"/>
          <w:szCs w:val="36"/>
          <w:rtl/>
        </w:rPr>
        <w:t xml:space="preserve"> </w:t>
      </w:r>
      <w:r w:rsidR="00C42BEE" w:rsidRPr="00811D85">
        <w:rPr>
          <w:rFonts w:cs="Simplified Arabic" w:hint="cs"/>
          <w:b/>
          <w:bCs/>
          <w:color w:val="00B050"/>
          <w:sz w:val="28"/>
          <w:szCs w:val="28"/>
          <w:rtl/>
        </w:rPr>
        <w:t>كحجب الاب للجد</w:t>
      </w:r>
      <w:r w:rsidR="00164783" w:rsidRPr="00811D85">
        <w:rPr>
          <w:rFonts w:ascii="Arial" w:hAnsi="Arial" w:hint="cs"/>
          <w:b/>
          <w:bCs/>
          <w:sz w:val="36"/>
          <w:szCs w:val="36"/>
          <w:rtl/>
        </w:rPr>
        <w:t xml:space="preserve"> </w:t>
      </w:r>
      <w:r w:rsidR="00164783" w:rsidRPr="00811D85">
        <w:rPr>
          <w:rFonts w:ascii="Arial" w:hAnsi="Arial" w:hint="cs"/>
          <w:b/>
          <w:bCs/>
          <w:sz w:val="32"/>
          <w:szCs w:val="32"/>
          <w:rtl/>
        </w:rPr>
        <w:t>.</w:t>
      </w:r>
    </w:p>
    <w:p w:rsidR="009A2BAB" w:rsidRPr="003507AE" w:rsidRDefault="009A2BAB" w:rsidP="002B310A">
      <w:pPr>
        <w:pStyle w:val="a8"/>
        <w:numPr>
          <w:ilvl w:val="0"/>
          <w:numId w:val="40"/>
        </w:numPr>
        <w:bidi/>
        <w:spacing w:after="0" w:line="240" w:lineRule="auto"/>
        <w:jc w:val="lowKashida"/>
        <w:rPr>
          <w:color w:val="0070C0"/>
          <w:sz w:val="32"/>
          <w:szCs w:val="32"/>
          <w:u w:val="single"/>
          <w:rtl/>
        </w:rPr>
      </w:pPr>
      <w:r w:rsidRPr="00C8110E">
        <w:rPr>
          <w:rFonts w:cs="Simplified Arabic" w:hint="cs"/>
          <w:b/>
          <w:bCs/>
          <w:color w:val="FF0000"/>
          <w:sz w:val="32"/>
          <w:szCs w:val="32"/>
          <w:u w:val="single"/>
          <w:rtl/>
          <w:lang w:bidi="ar-IQ"/>
        </w:rPr>
        <w:t>حجب النقصان</w:t>
      </w:r>
      <w:r w:rsidRPr="003507AE">
        <w:rPr>
          <w:rFonts w:cs="Simplified Arabic" w:hint="cs"/>
          <w:b/>
          <w:bCs/>
          <w:color w:val="FF0000"/>
          <w:sz w:val="32"/>
          <w:szCs w:val="32"/>
          <w:rtl/>
          <w:lang w:bidi="ar-IQ"/>
        </w:rPr>
        <w:t>:</w:t>
      </w:r>
      <w:r w:rsidRPr="003507AE">
        <w:rPr>
          <w:rFonts w:cs="Simplified Arabic" w:hint="cs"/>
          <w:b/>
          <w:bCs/>
          <w:sz w:val="32"/>
          <w:szCs w:val="32"/>
          <w:rtl/>
          <w:lang w:bidi="ar-IQ"/>
        </w:rPr>
        <w:t xml:space="preserve"> </w:t>
      </w:r>
      <w:r w:rsidRPr="003507AE">
        <w:rPr>
          <w:rFonts w:ascii="Times New Roman" w:hAnsi="Times New Roman" w:cs="Simplified Arabic" w:hint="cs"/>
          <w:b/>
          <w:bCs/>
          <w:sz w:val="32"/>
          <w:szCs w:val="32"/>
          <w:rtl/>
          <w:lang w:bidi="ar-IQ"/>
        </w:rPr>
        <w:t xml:space="preserve">وهو حجب الوارث عن نصيبه الأكثر </w:t>
      </w:r>
      <w:r w:rsidRPr="003507AE">
        <w:rPr>
          <w:rFonts w:ascii="Times New Roman" w:hAnsi="Times New Roman" w:cs="Simplified Arabic" w:hint="eastAsia"/>
          <w:b/>
          <w:bCs/>
          <w:sz w:val="32"/>
          <w:szCs w:val="32"/>
          <w:rtl/>
          <w:lang w:bidi="ar-IQ"/>
        </w:rPr>
        <w:t>إلى</w:t>
      </w:r>
      <w:r w:rsidRPr="003507AE">
        <w:rPr>
          <w:rFonts w:ascii="Times New Roman" w:hAnsi="Times New Roman" w:cs="Simplified Arabic" w:hint="cs"/>
          <w:b/>
          <w:bCs/>
          <w:sz w:val="32"/>
          <w:szCs w:val="32"/>
          <w:rtl/>
          <w:lang w:bidi="ar-IQ"/>
        </w:rPr>
        <w:t xml:space="preserve"> نصيب اقل</w:t>
      </w:r>
      <w:r>
        <w:rPr>
          <w:rFonts w:cs="Simplified Arabic" w:hint="cs"/>
          <w:b/>
          <w:bCs/>
          <w:sz w:val="32"/>
          <w:szCs w:val="32"/>
          <w:rtl/>
          <w:lang w:bidi="ar-IQ"/>
        </w:rPr>
        <w:t xml:space="preserve">، لوجود شخص </w:t>
      </w:r>
      <w:r w:rsidR="00FF0462">
        <w:rPr>
          <w:rFonts w:cs="Simplified Arabic" w:hint="cs"/>
          <w:b/>
          <w:bCs/>
          <w:sz w:val="32"/>
          <w:szCs w:val="32"/>
          <w:rtl/>
          <w:lang w:bidi="ar-IQ"/>
        </w:rPr>
        <w:t>آ</w:t>
      </w:r>
      <w:r>
        <w:rPr>
          <w:rFonts w:cs="Simplified Arabic" w:hint="cs"/>
          <w:b/>
          <w:bCs/>
          <w:sz w:val="32"/>
          <w:szCs w:val="32"/>
          <w:rtl/>
          <w:lang w:bidi="ar-IQ"/>
        </w:rPr>
        <w:t>خر</w:t>
      </w:r>
      <w:r w:rsidRPr="003507AE">
        <w:rPr>
          <w:rFonts w:cs="Simplified Arabic" w:hint="cs"/>
          <w:b/>
          <w:bCs/>
          <w:sz w:val="32"/>
          <w:szCs w:val="32"/>
          <w:rtl/>
          <w:lang w:bidi="ar-IQ"/>
        </w:rPr>
        <w:t>.</w:t>
      </w:r>
      <w:r w:rsidR="00C42BEE" w:rsidRPr="00E314CE">
        <w:rPr>
          <w:rFonts w:hint="cs"/>
          <w:color w:val="0070C0"/>
          <w:sz w:val="32"/>
          <w:szCs w:val="32"/>
          <w:rtl/>
          <w:lang w:bidi="ar-IQ"/>
        </w:rPr>
        <w:t xml:space="preserve"> </w:t>
      </w:r>
      <w:r w:rsidR="00C42BEE" w:rsidRPr="00C42BEE">
        <w:rPr>
          <w:rFonts w:cs="Simplified Arabic" w:hint="cs"/>
          <w:b/>
          <w:bCs/>
          <w:color w:val="00B050"/>
          <w:sz w:val="28"/>
          <w:szCs w:val="28"/>
          <w:rtl/>
        </w:rPr>
        <w:t xml:space="preserve">كحجب الزوجة من الربع </w:t>
      </w:r>
      <w:r w:rsidR="00C42BEE" w:rsidRPr="00C42BEE">
        <w:rPr>
          <w:rFonts w:cs="Simplified Arabic" w:hint="eastAsia"/>
          <w:b/>
          <w:bCs/>
          <w:color w:val="00B050"/>
          <w:sz w:val="28"/>
          <w:szCs w:val="28"/>
          <w:rtl/>
        </w:rPr>
        <w:t>إلى</w:t>
      </w:r>
      <w:r w:rsidR="00C42BEE" w:rsidRPr="00C42BEE">
        <w:rPr>
          <w:rFonts w:cs="Simplified Arabic" w:hint="cs"/>
          <w:b/>
          <w:bCs/>
          <w:color w:val="00B050"/>
          <w:sz w:val="28"/>
          <w:szCs w:val="28"/>
          <w:rtl/>
        </w:rPr>
        <w:t xml:space="preserve"> الثمن ب</w:t>
      </w:r>
      <w:r w:rsidR="00C42BEE">
        <w:rPr>
          <w:rFonts w:cs="Simplified Arabic" w:hint="cs"/>
          <w:b/>
          <w:bCs/>
          <w:color w:val="00B050"/>
          <w:sz w:val="28"/>
          <w:szCs w:val="28"/>
          <w:rtl/>
        </w:rPr>
        <w:t>و</w:t>
      </w:r>
      <w:r w:rsidR="00C42BEE" w:rsidRPr="00C42BEE">
        <w:rPr>
          <w:rFonts w:cs="Simplified Arabic" w:hint="cs"/>
          <w:b/>
          <w:bCs/>
          <w:color w:val="00B050"/>
          <w:sz w:val="28"/>
          <w:szCs w:val="28"/>
          <w:rtl/>
        </w:rPr>
        <w:t>جود الولد</w:t>
      </w:r>
      <w:r w:rsidR="00C42BEE" w:rsidRPr="00164783">
        <w:rPr>
          <w:rFonts w:hint="cs"/>
          <w:color w:val="0070C0"/>
          <w:sz w:val="32"/>
          <w:szCs w:val="32"/>
          <w:rtl/>
        </w:rPr>
        <w:t>.</w:t>
      </w:r>
    </w:p>
    <w:p w:rsidR="001515E4" w:rsidRDefault="001515E4" w:rsidP="00340EB1">
      <w:pPr>
        <w:pStyle w:val="1"/>
        <w:tabs>
          <w:tab w:val="left" w:pos="2245"/>
          <w:tab w:val="center" w:pos="4320"/>
        </w:tabs>
        <w:bidi/>
        <w:spacing w:before="0"/>
        <w:jc w:val="center"/>
        <w:rPr>
          <w:color w:val="FF0000"/>
          <w:sz w:val="32"/>
          <w:szCs w:val="32"/>
          <w:u w:val="single"/>
          <w:rtl/>
          <w:lang w:bidi="ar-IQ"/>
        </w:rPr>
      </w:pPr>
    </w:p>
    <w:p w:rsidR="00340EB1" w:rsidRPr="00F448DE" w:rsidRDefault="00340EB1" w:rsidP="001515E4">
      <w:pPr>
        <w:pStyle w:val="1"/>
        <w:tabs>
          <w:tab w:val="left" w:pos="2245"/>
          <w:tab w:val="center" w:pos="4320"/>
        </w:tabs>
        <w:bidi/>
        <w:spacing w:before="0"/>
        <w:jc w:val="center"/>
        <w:rPr>
          <w:color w:val="FF0000"/>
          <w:sz w:val="32"/>
          <w:szCs w:val="32"/>
          <w:u w:val="single"/>
          <w:rtl/>
          <w:lang w:bidi="ar-IQ"/>
        </w:rPr>
      </w:pPr>
      <w:r w:rsidRPr="00F448DE">
        <w:rPr>
          <w:rFonts w:hint="cs"/>
          <w:color w:val="FF0000"/>
          <w:sz w:val="32"/>
          <w:szCs w:val="32"/>
          <w:u w:val="single"/>
          <w:rtl/>
          <w:lang w:bidi="ar-IQ"/>
        </w:rPr>
        <w:t xml:space="preserve">المبحث </w:t>
      </w:r>
      <w:r>
        <w:rPr>
          <w:rFonts w:hint="cs"/>
          <w:color w:val="FF0000"/>
          <w:sz w:val="32"/>
          <w:szCs w:val="32"/>
          <w:u w:val="single"/>
          <w:rtl/>
          <w:lang w:bidi="ar-IQ"/>
        </w:rPr>
        <w:t>الثاني</w:t>
      </w:r>
    </w:p>
    <w:p w:rsidR="00340EB1" w:rsidRDefault="00340EB1" w:rsidP="00340EB1">
      <w:pPr>
        <w:jc w:val="center"/>
        <w:rPr>
          <w:color w:val="0070C0"/>
          <w:sz w:val="36"/>
          <w:szCs w:val="36"/>
          <w:u w:val="single"/>
          <w:rtl/>
          <w:lang w:bidi="ar-IQ"/>
        </w:rPr>
      </w:pPr>
      <w:r>
        <w:rPr>
          <w:rFonts w:hint="cs"/>
          <w:b/>
          <w:bCs/>
          <w:sz w:val="40"/>
          <w:szCs w:val="40"/>
          <w:u w:val="single"/>
          <w:rtl/>
          <w:lang w:bidi="ar-IQ"/>
        </w:rPr>
        <w:t>حجب النقصان</w:t>
      </w:r>
    </w:p>
    <w:p w:rsidR="00340EB1" w:rsidRPr="00A23938" w:rsidRDefault="00340EB1" w:rsidP="001515E4">
      <w:pPr>
        <w:pStyle w:val="2"/>
        <w:bidi/>
        <w:spacing w:line="360" w:lineRule="auto"/>
        <w:jc w:val="lowKashida"/>
        <w:rPr>
          <w:sz w:val="28"/>
          <w:szCs w:val="28"/>
          <w:rtl/>
          <w:lang w:bidi="ar-IQ"/>
        </w:rPr>
      </w:pPr>
      <w:r w:rsidRPr="00A23938">
        <w:rPr>
          <w:rFonts w:hint="cs"/>
          <w:sz w:val="28"/>
          <w:szCs w:val="28"/>
          <w:rtl/>
          <w:lang w:bidi="ar-IQ"/>
        </w:rPr>
        <w:t xml:space="preserve">المطلب </w:t>
      </w:r>
      <w:r>
        <w:rPr>
          <w:rFonts w:hint="cs"/>
          <w:sz w:val="28"/>
          <w:szCs w:val="28"/>
          <w:rtl/>
          <w:lang w:bidi="ar-IQ"/>
        </w:rPr>
        <w:t>الاول</w:t>
      </w:r>
    </w:p>
    <w:p w:rsidR="00340EB1" w:rsidRDefault="00340EB1" w:rsidP="00340EB1">
      <w:pPr>
        <w:pStyle w:val="a8"/>
        <w:bidi/>
        <w:spacing w:after="0"/>
        <w:ind w:left="0"/>
        <w:jc w:val="lowKashida"/>
        <w:rPr>
          <w:rFonts w:cs="Simplified Arabic"/>
          <w:b/>
          <w:bCs/>
          <w:color w:val="00B0F0"/>
          <w:sz w:val="32"/>
          <w:szCs w:val="32"/>
          <w:rtl/>
          <w:lang w:bidi="ar-IQ"/>
        </w:rPr>
      </w:pPr>
      <w:r>
        <w:rPr>
          <w:rFonts w:ascii="Cambria" w:hAnsi="Cambria" w:cs="Times New Roman" w:hint="cs"/>
          <w:b/>
          <w:bCs/>
          <w:color w:val="4F81BD"/>
          <w:sz w:val="36"/>
          <w:szCs w:val="36"/>
          <w:u w:val="single"/>
          <w:rtl/>
          <w:lang w:bidi="ar-IQ"/>
        </w:rPr>
        <w:t xml:space="preserve">  </w:t>
      </w:r>
      <w:r w:rsidRPr="009A2BAB">
        <w:rPr>
          <w:rFonts w:ascii="Cambria" w:hAnsi="Cambria" w:cs="Times New Roman" w:hint="cs"/>
          <w:b/>
          <w:bCs/>
          <w:color w:val="4F81BD"/>
          <w:sz w:val="36"/>
          <w:szCs w:val="36"/>
          <w:u w:val="single"/>
          <w:rtl/>
          <w:lang w:bidi="ar-IQ"/>
        </w:rPr>
        <w:t>حجب النقصان</w:t>
      </w:r>
      <w:r w:rsidR="00B308F2">
        <w:rPr>
          <w:rFonts w:ascii="Cambria" w:hAnsi="Cambria" w:cs="Times New Roman" w:hint="cs"/>
          <w:b/>
          <w:bCs/>
          <w:color w:val="4F81BD"/>
          <w:sz w:val="36"/>
          <w:szCs w:val="36"/>
          <w:u w:val="single"/>
          <w:rtl/>
          <w:lang w:bidi="ar-IQ"/>
        </w:rPr>
        <w:t xml:space="preserve"> واقسامه</w:t>
      </w:r>
      <w:r>
        <w:rPr>
          <w:rFonts w:ascii="Cambria" w:hAnsi="Cambria" w:cs="Times New Roman" w:hint="cs"/>
          <w:b/>
          <w:bCs/>
          <w:color w:val="4F81BD"/>
          <w:sz w:val="36"/>
          <w:szCs w:val="36"/>
          <w:u w:val="single"/>
          <w:rtl/>
          <w:lang w:bidi="ar-IQ"/>
        </w:rPr>
        <w:t xml:space="preserve"> </w:t>
      </w:r>
      <w:r w:rsidRPr="00C91F8F">
        <w:rPr>
          <w:rFonts w:ascii="times new roman(arabic)" w:hAnsi="times new roman(arabic)"/>
          <w:caps/>
          <w:sz w:val="32"/>
          <w:szCs w:val="32"/>
          <w:vertAlign w:val="superscript"/>
          <w:rtl/>
        </w:rPr>
        <w:t>(</w:t>
      </w:r>
      <w:r w:rsidRPr="00C91F8F">
        <w:rPr>
          <w:rStyle w:val="a6"/>
          <w:rFonts w:ascii="times new roman(arabic)" w:hAnsi="times new roman(arabic)"/>
          <w:caps/>
          <w:sz w:val="32"/>
          <w:szCs w:val="32"/>
          <w:rtl/>
        </w:rPr>
        <w:footnoteReference w:id="32"/>
      </w:r>
      <w:r w:rsidRPr="00C91F8F">
        <w:rPr>
          <w:rFonts w:ascii="times new roman(arabic)" w:hAnsi="times new roman(arabic)"/>
          <w:caps/>
          <w:sz w:val="32"/>
          <w:szCs w:val="32"/>
          <w:vertAlign w:val="superscript"/>
          <w:rtl/>
        </w:rPr>
        <w:t>)</w:t>
      </w:r>
      <w:r w:rsidRPr="009A2BAB">
        <w:rPr>
          <w:rFonts w:cs="Simplified Arabic" w:hint="cs"/>
          <w:b/>
          <w:bCs/>
          <w:color w:val="00B0F0"/>
          <w:sz w:val="32"/>
          <w:szCs w:val="32"/>
          <w:rtl/>
          <w:lang w:bidi="ar-IQ"/>
        </w:rPr>
        <w:t xml:space="preserve">: </w:t>
      </w:r>
    </w:p>
    <w:p w:rsidR="00340EB1" w:rsidRPr="00DF6E78" w:rsidRDefault="00B308F2" w:rsidP="00DF6E78">
      <w:pPr>
        <w:pStyle w:val="a8"/>
        <w:bidi/>
        <w:spacing w:after="0"/>
        <w:ind w:left="0" w:firstLine="238"/>
        <w:jc w:val="lowKashida"/>
        <w:rPr>
          <w:rFonts w:ascii="Arial" w:hAnsi="Arial"/>
          <w:color w:val="0070C0"/>
          <w:sz w:val="32"/>
          <w:szCs w:val="32"/>
          <w:u w:val="single"/>
          <w:rtl/>
          <w:lang w:bidi="ar-IQ"/>
        </w:rPr>
      </w:pPr>
      <w:r w:rsidRPr="00DF6E78">
        <w:rPr>
          <w:rFonts w:ascii="Arial" w:hAnsi="Arial"/>
          <w:b/>
          <w:bCs/>
          <w:sz w:val="32"/>
          <w:szCs w:val="32"/>
          <w:rtl/>
          <w:lang w:bidi="ar-IQ"/>
        </w:rPr>
        <w:t xml:space="preserve">حجب النقصان : </w:t>
      </w:r>
      <w:r w:rsidR="00340EB1" w:rsidRPr="00DF6E78">
        <w:rPr>
          <w:rFonts w:ascii="Arial" w:hAnsi="Arial"/>
          <w:b/>
          <w:bCs/>
          <w:sz w:val="32"/>
          <w:szCs w:val="32"/>
          <w:rtl/>
          <w:lang w:bidi="ar-IQ"/>
        </w:rPr>
        <w:t>وهو حجب الوارث عن نصيبه الأكثر إلى نصيب اقل، لوجود شخص آخر.</w:t>
      </w:r>
    </w:p>
    <w:p w:rsidR="00340EB1" w:rsidRPr="00DF6E78" w:rsidRDefault="00340EB1" w:rsidP="00340EB1">
      <w:pPr>
        <w:pStyle w:val="a8"/>
        <w:bidi/>
        <w:spacing w:after="0"/>
        <w:ind w:left="0" w:firstLine="720"/>
        <w:jc w:val="lowKashida"/>
        <w:rPr>
          <w:color w:val="0070C0"/>
          <w:sz w:val="32"/>
          <w:szCs w:val="32"/>
          <w:rtl/>
          <w:lang w:bidi="ar-IQ"/>
        </w:rPr>
      </w:pPr>
      <w:r w:rsidRPr="00DF6E78">
        <w:rPr>
          <w:rFonts w:hint="cs"/>
          <w:color w:val="0070C0"/>
          <w:sz w:val="32"/>
          <w:szCs w:val="32"/>
          <w:rtl/>
          <w:lang w:bidi="ar-IQ"/>
        </w:rPr>
        <w:t xml:space="preserve">وينقسم حجب النقصان </w:t>
      </w:r>
      <w:r w:rsidRPr="00DF6E78">
        <w:rPr>
          <w:rFonts w:hint="eastAsia"/>
          <w:color w:val="0070C0"/>
          <w:sz w:val="32"/>
          <w:szCs w:val="32"/>
          <w:rtl/>
          <w:lang w:bidi="ar-IQ"/>
        </w:rPr>
        <w:t>إلى</w:t>
      </w:r>
      <w:r w:rsidRPr="00DF6E78">
        <w:rPr>
          <w:rFonts w:hint="cs"/>
          <w:color w:val="0070C0"/>
          <w:sz w:val="32"/>
          <w:szCs w:val="32"/>
          <w:rtl/>
          <w:lang w:bidi="ar-IQ"/>
        </w:rPr>
        <w:t xml:space="preserve"> اقسام كثيرة اهمها :</w:t>
      </w:r>
    </w:p>
    <w:p w:rsidR="00340EB1" w:rsidRDefault="00340EB1" w:rsidP="00340EB1">
      <w:pPr>
        <w:pStyle w:val="a8"/>
        <w:numPr>
          <w:ilvl w:val="1"/>
          <w:numId w:val="11"/>
        </w:numPr>
        <w:bidi/>
        <w:ind w:left="360"/>
        <w:jc w:val="lowKashida"/>
        <w:rPr>
          <w:sz w:val="32"/>
          <w:szCs w:val="32"/>
          <w:u w:val="single"/>
          <w:lang w:bidi="ar-IQ"/>
        </w:rPr>
      </w:pPr>
      <w:r w:rsidRPr="00394BD0">
        <w:rPr>
          <w:rFonts w:hint="cs"/>
          <w:b/>
          <w:bCs/>
          <w:color w:val="FF0000"/>
          <w:sz w:val="32"/>
          <w:szCs w:val="32"/>
          <w:rtl/>
          <w:lang w:bidi="ar-IQ"/>
        </w:rPr>
        <w:t xml:space="preserve">من فرض </w:t>
      </w:r>
      <w:r w:rsidRPr="00394BD0">
        <w:rPr>
          <w:rFonts w:hint="eastAsia"/>
          <w:b/>
          <w:bCs/>
          <w:color w:val="FF0000"/>
          <w:sz w:val="32"/>
          <w:szCs w:val="32"/>
          <w:rtl/>
          <w:lang w:bidi="ar-IQ"/>
        </w:rPr>
        <w:t>إلى</w:t>
      </w:r>
      <w:r w:rsidRPr="00394BD0">
        <w:rPr>
          <w:rFonts w:hint="cs"/>
          <w:b/>
          <w:bCs/>
          <w:color w:val="FF0000"/>
          <w:sz w:val="32"/>
          <w:szCs w:val="32"/>
          <w:rtl/>
          <w:lang w:bidi="ar-IQ"/>
        </w:rPr>
        <w:t xml:space="preserve"> فرض اقل منه</w:t>
      </w:r>
      <w:r>
        <w:rPr>
          <w:rFonts w:hint="cs"/>
          <w:sz w:val="32"/>
          <w:szCs w:val="32"/>
          <w:rtl/>
          <w:lang w:bidi="ar-IQ"/>
        </w:rPr>
        <w:t xml:space="preserve"> : كانتقال نصيب الزوج من النصف </w:t>
      </w:r>
      <w:r>
        <w:rPr>
          <w:rFonts w:hint="eastAsia"/>
          <w:sz w:val="32"/>
          <w:szCs w:val="32"/>
          <w:rtl/>
          <w:lang w:bidi="ar-IQ"/>
        </w:rPr>
        <w:t>إلى</w:t>
      </w:r>
      <w:r>
        <w:rPr>
          <w:rFonts w:hint="cs"/>
          <w:sz w:val="32"/>
          <w:szCs w:val="32"/>
          <w:rtl/>
          <w:lang w:bidi="ar-IQ"/>
        </w:rPr>
        <w:t xml:space="preserve"> الربع بالولد , وانتقال نصيب إلام من الثلث </w:t>
      </w:r>
      <w:r>
        <w:rPr>
          <w:rFonts w:hint="eastAsia"/>
          <w:sz w:val="32"/>
          <w:szCs w:val="32"/>
          <w:rtl/>
          <w:lang w:bidi="ar-IQ"/>
        </w:rPr>
        <w:t>إلى</w:t>
      </w:r>
      <w:r>
        <w:rPr>
          <w:rFonts w:hint="cs"/>
          <w:sz w:val="32"/>
          <w:szCs w:val="32"/>
          <w:rtl/>
          <w:lang w:bidi="ar-IQ"/>
        </w:rPr>
        <w:t xml:space="preserve"> السدس بالولد أو العدد من الأخوة والأخوات , وانتقال نصيب بنت الابن من النصف </w:t>
      </w:r>
      <w:r>
        <w:rPr>
          <w:rFonts w:hint="eastAsia"/>
          <w:sz w:val="32"/>
          <w:szCs w:val="32"/>
          <w:rtl/>
          <w:lang w:bidi="ar-IQ"/>
        </w:rPr>
        <w:t>إلى</w:t>
      </w:r>
      <w:r>
        <w:rPr>
          <w:rFonts w:hint="cs"/>
          <w:sz w:val="32"/>
          <w:szCs w:val="32"/>
          <w:rtl/>
          <w:lang w:bidi="ar-IQ"/>
        </w:rPr>
        <w:t xml:space="preserve"> السدس بوجود البنت الواحدة , وانتقال نصيب الزوجة من الربع </w:t>
      </w:r>
      <w:r>
        <w:rPr>
          <w:rFonts w:hint="eastAsia"/>
          <w:sz w:val="32"/>
          <w:szCs w:val="32"/>
          <w:rtl/>
          <w:lang w:bidi="ar-IQ"/>
        </w:rPr>
        <w:t>إلى</w:t>
      </w:r>
      <w:r>
        <w:rPr>
          <w:rFonts w:hint="cs"/>
          <w:sz w:val="32"/>
          <w:szCs w:val="32"/>
          <w:rtl/>
          <w:lang w:bidi="ar-IQ"/>
        </w:rPr>
        <w:t xml:space="preserve"> الثمن بالولد . وانتقال نصيب الأخت لأب من النصف </w:t>
      </w:r>
      <w:r>
        <w:rPr>
          <w:rFonts w:hint="eastAsia"/>
          <w:sz w:val="32"/>
          <w:szCs w:val="32"/>
          <w:rtl/>
          <w:lang w:bidi="ar-IQ"/>
        </w:rPr>
        <w:t>إلى</w:t>
      </w:r>
      <w:r>
        <w:rPr>
          <w:rFonts w:hint="cs"/>
          <w:sz w:val="32"/>
          <w:szCs w:val="32"/>
          <w:rtl/>
          <w:lang w:bidi="ar-IQ"/>
        </w:rPr>
        <w:t xml:space="preserve"> السدس بوجود الأخت الشقيقة الواحدة</w:t>
      </w:r>
      <w:r w:rsidRPr="00DC0EE7">
        <w:rPr>
          <w:rFonts w:ascii="times new roman(arabic)" w:hAnsi="times new roman(arabic)"/>
          <w:caps/>
          <w:sz w:val="32"/>
          <w:szCs w:val="32"/>
          <w:vertAlign w:val="superscript"/>
          <w:rtl/>
        </w:rPr>
        <w:t xml:space="preserve"> </w:t>
      </w:r>
      <w:r>
        <w:rPr>
          <w:rFonts w:hint="cs"/>
          <w:sz w:val="32"/>
          <w:szCs w:val="32"/>
          <w:rtl/>
          <w:lang w:bidi="ar-IQ"/>
        </w:rPr>
        <w:t xml:space="preserve"> .</w:t>
      </w:r>
    </w:p>
    <w:p w:rsidR="00340EB1" w:rsidRDefault="00340EB1" w:rsidP="00340EB1">
      <w:pPr>
        <w:pStyle w:val="a8"/>
        <w:numPr>
          <w:ilvl w:val="1"/>
          <w:numId w:val="11"/>
        </w:numPr>
        <w:bidi/>
        <w:ind w:left="360"/>
        <w:jc w:val="lowKashida"/>
        <w:rPr>
          <w:sz w:val="32"/>
          <w:szCs w:val="32"/>
          <w:u w:val="single"/>
          <w:lang w:bidi="ar-IQ"/>
        </w:rPr>
      </w:pPr>
      <w:r w:rsidRPr="00394BD0">
        <w:rPr>
          <w:rFonts w:hint="cs"/>
          <w:b/>
          <w:bCs/>
          <w:color w:val="FF0000"/>
          <w:sz w:val="32"/>
          <w:szCs w:val="32"/>
          <w:rtl/>
          <w:lang w:bidi="ar-IQ"/>
        </w:rPr>
        <w:t xml:space="preserve">من تعصيب </w:t>
      </w:r>
      <w:r w:rsidRPr="00394BD0">
        <w:rPr>
          <w:rFonts w:hint="eastAsia"/>
          <w:b/>
          <w:bCs/>
          <w:color w:val="FF0000"/>
          <w:sz w:val="32"/>
          <w:szCs w:val="32"/>
          <w:rtl/>
          <w:lang w:bidi="ar-IQ"/>
        </w:rPr>
        <w:t>إلى</w:t>
      </w:r>
      <w:r w:rsidRPr="00394BD0">
        <w:rPr>
          <w:rFonts w:hint="cs"/>
          <w:b/>
          <w:bCs/>
          <w:color w:val="FF0000"/>
          <w:sz w:val="32"/>
          <w:szCs w:val="32"/>
          <w:rtl/>
          <w:lang w:bidi="ar-IQ"/>
        </w:rPr>
        <w:t xml:space="preserve"> تعصيب اقل منه</w:t>
      </w:r>
      <w:r>
        <w:rPr>
          <w:rFonts w:hint="cs"/>
          <w:sz w:val="32"/>
          <w:szCs w:val="32"/>
          <w:rtl/>
          <w:lang w:bidi="ar-IQ"/>
        </w:rPr>
        <w:t xml:space="preserve"> : كالأخت فإنها تكون عصبة مع الغير وذلك إذا كانت مع البنت ولها النصف حينئذ تعصيبا لأنها الأخت فإنها تكون عصبة مع الغير وذلك إذا كانت مع البنت ولها النصف حينئذ تعصيبا لأنها عصبة مع الغير, فإذا كانت مع الأخ كانت عصبة بالغير ولها الثلث حينئذ تعصيبا لأنها عصبة بالغير فقد انتقلت من تعصيب </w:t>
      </w:r>
      <w:r>
        <w:rPr>
          <w:rFonts w:hint="eastAsia"/>
          <w:sz w:val="32"/>
          <w:szCs w:val="32"/>
          <w:rtl/>
          <w:lang w:bidi="ar-IQ"/>
        </w:rPr>
        <w:t>إلى</w:t>
      </w:r>
      <w:r>
        <w:rPr>
          <w:rFonts w:hint="cs"/>
          <w:sz w:val="32"/>
          <w:szCs w:val="32"/>
          <w:rtl/>
          <w:lang w:bidi="ar-IQ"/>
        </w:rPr>
        <w:t xml:space="preserve"> تعصيب أخر </w:t>
      </w:r>
      <w:r w:rsidRPr="00340EB1">
        <w:rPr>
          <w:rFonts w:hint="cs"/>
          <w:sz w:val="32"/>
          <w:szCs w:val="32"/>
          <w:rtl/>
          <w:lang w:bidi="ar-IQ"/>
        </w:rPr>
        <w:t>.</w:t>
      </w:r>
    </w:p>
    <w:p w:rsidR="00340EB1" w:rsidRDefault="00340EB1" w:rsidP="00340EB1">
      <w:pPr>
        <w:pStyle w:val="a8"/>
        <w:numPr>
          <w:ilvl w:val="1"/>
          <w:numId w:val="11"/>
        </w:numPr>
        <w:bidi/>
        <w:ind w:left="360"/>
        <w:jc w:val="lowKashida"/>
        <w:rPr>
          <w:sz w:val="32"/>
          <w:szCs w:val="32"/>
          <w:u w:val="single"/>
          <w:lang w:bidi="ar-IQ"/>
        </w:rPr>
      </w:pPr>
      <w:r w:rsidRPr="00DC4843">
        <w:rPr>
          <w:rFonts w:hint="cs"/>
          <w:b/>
          <w:bCs/>
          <w:color w:val="FF0000"/>
          <w:sz w:val="32"/>
          <w:szCs w:val="32"/>
          <w:rtl/>
          <w:lang w:bidi="ar-IQ"/>
        </w:rPr>
        <w:t xml:space="preserve">من فرض </w:t>
      </w:r>
      <w:r w:rsidRPr="00DC4843">
        <w:rPr>
          <w:rFonts w:hint="eastAsia"/>
          <w:b/>
          <w:bCs/>
          <w:color w:val="FF0000"/>
          <w:sz w:val="32"/>
          <w:szCs w:val="32"/>
          <w:rtl/>
          <w:lang w:bidi="ar-IQ"/>
        </w:rPr>
        <w:t>إلى</w:t>
      </w:r>
      <w:r w:rsidRPr="00DC4843">
        <w:rPr>
          <w:rFonts w:hint="cs"/>
          <w:b/>
          <w:bCs/>
          <w:color w:val="FF0000"/>
          <w:sz w:val="32"/>
          <w:szCs w:val="32"/>
          <w:rtl/>
          <w:lang w:bidi="ar-IQ"/>
        </w:rPr>
        <w:t xml:space="preserve"> تعصيب</w:t>
      </w:r>
      <w:r>
        <w:rPr>
          <w:rFonts w:hint="cs"/>
          <w:sz w:val="32"/>
          <w:szCs w:val="32"/>
          <w:rtl/>
          <w:lang w:bidi="ar-IQ"/>
        </w:rPr>
        <w:t xml:space="preserve">: كالبنت فإنها إذا كانت وحدها كان لها النصف فرضا وإذا كانت مع أخيها كان لها الثلث تعصيبا فقد انتقلت من فرضا </w:t>
      </w:r>
      <w:r>
        <w:rPr>
          <w:rFonts w:hint="eastAsia"/>
          <w:sz w:val="32"/>
          <w:szCs w:val="32"/>
          <w:rtl/>
          <w:lang w:bidi="ar-IQ"/>
        </w:rPr>
        <w:t>إلى</w:t>
      </w:r>
      <w:r>
        <w:rPr>
          <w:rFonts w:hint="cs"/>
          <w:sz w:val="32"/>
          <w:szCs w:val="32"/>
          <w:rtl/>
          <w:lang w:bidi="ar-IQ"/>
        </w:rPr>
        <w:t xml:space="preserve"> تعصيب.</w:t>
      </w:r>
    </w:p>
    <w:p w:rsidR="00A50A4D" w:rsidRPr="00A50A4D" w:rsidRDefault="00340EB1" w:rsidP="00A50A4D">
      <w:pPr>
        <w:pStyle w:val="a8"/>
        <w:numPr>
          <w:ilvl w:val="1"/>
          <w:numId w:val="11"/>
        </w:numPr>
        <w:bidi/>
        <w:spacing w:after="0"/>
        <w:ind w:left="360"/>
        <w:jc w:val="lowKashida"/>
        <w:rPr>
          <w:sz w:val="32"/>
          <w:szCs w:val="32"/>
          <w:u w:val="single"/>
          <w:lang w:bidi="ar-IQ"/>
        </w:rPr>
      </w:pPr>
      <w:r w:rsidRPr="00A50A4D">
        <w:rPr>
          <w:rFonts w:hint="cs"/>
          <w:b/>
          <w:bCs/>
          <w:color w:val="FF0000"/>
          <w:sz w:val="32"/>
          <w:szCs w:val="32"/>
          <w:rtl/>
          <w:lang w:bidi="ar-IQ"/>
        </w:rPr>
        <w:t xml:space="preserve">من تعصيب </w:t>
      </w:r>
      <w:r w:rsidRPr="00A50A4D">
        <w:rPr>
          <w:rFonts w:hint="eastAsia"/>
          <w:b/>
          <w:bCs/>
          <w:color w:val="FF0000"/>
          <w:sz w:val="32"/>
          <w:szCs w:val="32"/>
          <w:rtl/>
          <w:lang w:bidi="ar-IQ"/>
        </w:rPr>
        <w:t>إلى</w:t>
      </w:r>
      <w:r w:rsidRPr="00A50A4D">
        <w:rPr>
          <w:rFonts w:hint="cs"/>
          <w:b/>
          <w:bCs/>
          <w:color w:val="FF0000"/>
          <w:sz w:val="32"/>
          <w:szCs w:val="32"/>
          <w:rtl/>
          <w:lang w:bidi="ar-IQ"/>
        </w:rPr>
        <w:t xml:space="preserve"> فرض</w:t>
      </w:r>
      <w:r w:rsidRPr="00A50A4D">
        <w:rPr>
          <w:rFonts w:hint="cs"/>
          <w:sz w:val="32"/>
          <w:szCs w:val="32"/>
          <w:rtl/>
          <w:lang w:bidi="ar-IQ"/>
        </w:rPr>
        <w:t>: كالجد فانه إذا كان وحده ورثه بالتعصيب وإذا كان مع الأخوة ورثه بالفرض.</w:t>
      </w:r>
    </w:p>
    <w:p w:rsidR="00340EB1" w:rsidRPr="00A50A4D" w:rsidRDefault="00340EB1" w:rsidP="00A50A4D">
      <w:pPr>
        <w:pStyle w:val="a8"/>
        <w:numPr>
          <w:ilvl w:val="1"/>
          <w:numId w:val="11"/>
        </w:numPr>
        <w:bidi/>
        <w:spacing w:after="0"/>
        <w:ind w:left="360"/>
        <w:jc w:val="lowKashida"/>
        <w:rPr>
          <w:sz w:val="32"/>
          <w:szCs w:val="32"/>
          <w:u w:val="single"/>
          <w:lang w:bidi="ar-IQ"/>
        </w:rPr>
      </w:pPr>
      <w:r w:rsidRPr="00A50A4D">
        <w:rPr>
          <w:rFonts w:hint="cs"/>
          <w:b/>
          <w:bCs/>
          <w:color w:val="FF0000"/>
          <w:sz w:val="32"/>
          <w:szCs w:val="32"/>
          <w:rtl/>
          <w:lang w:bidi="ar-IQ"/>
        </w:rPr>
        <w:t>مزاحمة في الفروض</w:t>
      </w:r>
      <w:r w:rsidRPr="00A50A4D">
        <w:rPr>
          <w:rFonts w:hint="cs"/>
          <w:sz w:val="32"/>
          <w:szCs w:val="32"/>
          <w:rtl/>
          <w:lang w:bidi="ar-IQ"/>
        </w:rPr>
        <w:t>: كالبنات فأنهن يتزاحمن ولو كنَّ إلفا في فرضهن وهو الثلثان.</w:t>
      </w:r>
    </w:p>
    <w:p w:rsidR="00340EB1" w:rsidRDefault="00340EB1" w:rsidP="00340EB1">
      <w:pPr>
        <w:pStyle w:val="a8"/>
        <w:numPr>
          <w:ilvl w:val="1"/>
          <w:numId w:val="11"/>
        </w:numPr>
        <w:bidi/>
        <w:ind w:left="360"/>
        <w:jc w:val="lowKashida"/>
        <w:rPr>
          <w:sz w:val="32"/>
          <w:szCs w:val="32"/>
          <w:u w:val="single"/>
          <w:lang w:bidi="ar-IQ"/>
        </w:rPr>
      </w:pPr>
      <w:r w:rsidRPr="00014595">
        <w:rPr>
          <w:rFonts w:hint="cs"/>
          <w:b/>
          <w:bCs/>
          <w:color w:val="FF0000"/>
          <w:sz w:val="32"/>
          <w:szCs w:val="32"/>
          <w:rtl/>
          <w:lang w:bidi="ar-IQ"/>
        </w:rPr>
        <w:t>مزاحمة في تعصيب</w:t>
      </w:r>
      <w:r>
        <w:rPr>
          <w:rFonts w:hint="cs"/>
          <w:color w:val="FF0000"/>
          <w:sz w:val="32"/>
          <w:szCs w:val="32"/>
          <w:rtl/>
          <w:lang w:bidi="ar-IQ"/>
        </w:rPr>
        <w:t xml:space="preserve"> </w:t>
      </w:r>
      <w:r>
        <w:rPr>
          <w:rFonts w:hint="cs"/>
          <w:sz w:val="32"/>
          <w:szCs w:val="32"/>
          <w:rtl/>
          <w:lang w:bidi="ar-IQ"/>
        </w:rPr>
        <w:t xml:space="preserve">: كالبنين فأنهم </w:t>
      </w:r>
      <w:r w:rsidRPr="003D1433">
        <w:rPr>
          <w:rFonts w:hint="cs"/>
          <w:sz w:val="32"/>
          <w:szCs w:val="32"/>
          <w:rtl/>
          <w:lang w:bidi="ar-IQ"/>
        </w:rPr>
        <w:t xml:space="preserve">يتزاحمون ولو كانوا إلفا في </w:t>
      </w:r>
      <w:r w:rsidRPr="002B007B">
        <w:rPr>
          <w:rFonts w:hint="cs"/>
          <w:sz w:val="32"/>
          <w:szCs w:val="32"/>
          <w:rtl/>
          <w:lang w:bidi="ar-IQ"/>
        </w:rPr>
        <w:t>التعصيب .</w:t>
      </w:r>
      <w:r w:rsidR="00B337A0">
        <w:rPr>
          <w:rFonts w:hint="cs"/>
          <w:sz w:val="32"/>
          <w:szCs w:val="32"/>
          <w:rtl/>
          <w:lang w:bidi="ar-IQ"/>
        </w:rPr>
        <w:t xml:space="preserve">.... أهـ </w:t>
      </w:r>
    </w:p>
    <w:p w:rsidR="00B337A0" w:rsidRDefault="00B337A0" w:rsidP="00B337A0">
      <w:pPr>
        <w:pStyle w:val="a8"/>
        <w:bidi/>
        <w:ind w:left="360"/>
        <w:jc w:val="lowKashida"/>
        <w:rPr>
          <w:sz w:val="32"/>
          <w:szCs w:val="32"/>
          <w:rtl/>
          <w:lang w:bidi="ar-IQ"/>
        </w:rPr>
      </w:pPr>
    </w:p>
    <w:p w:rsidR="00A50A4D" w:rsidRPr="00A50A4D" w:rsidRDefault="00A50A4D" w:rsidP="00B337A0">
      <w:pPr>
        <w:pStyle w:val="a8"/>
        <w:bidi/>
        <w:ind w:left="360"/>
        <w:jc w:val="lowKashida"/>
        <w:rPr>
          <w:sz w:val="32"/>
          <w:szCs w:val="32"/>
          <w:rtl/>
          <w:lang w:bidi="ar-IQ"/>
        </w:rPr>
      </w:pPr>
      <w:r w:rsidRPr="00B337A0">
        <w:rPr>
          <w:rFonts w:hint="cs"/>
          <w:b/>
          <w:bCs/>
          <w:color w:val="00B050"/>
          <w:sz w:val="32"/>
          <w:szCs w:val="32"/>
          <w:rtl/>
          <w:lang w:bidi="ar-IQ"/>
        </w:rPr>
        <w:t xml:space="preserve">( وارى </w:t>
      </w:r>
      <w:r w:rsidRPr="00B337A0">
        <w:rPr>
          <w:rFonts w:hint="eastAsia"/>
          <w:b/>
          <w:bCs/>
          <w:color w:val="00B050"/>
          <w:sz w:val="32"/>
          <w:szCs w:val="32"/>
          <w:rtl/>
          <w:lang w:bidi="ar-IQ"/>
        </w:rPr>
        <w:t>إن</w:t>
      </w:r>
      <w:r w:rsidRPr="00B337A0">
        <w:rPr>
          <w:rFonts w:hint="cs"/>
          <w:b/>
          <w:bCs/>
          <w:color w:val="00B050"/>
          <w:sz w:val="32"/>
          <w:szCs w:val="32"/>
          <w:rtl/>
          <w:lang w:bidi="ar-IQ"/>
        </w:rPr>
        <w:t xml:space="preserve"> في هذا التقسيم تكلف ظاهر ، فحجب النقصان ينحصر في القسم </w:t>
      </w:r>
      <w:r w:rsidR="007E789B" w:rsidRPr="00B337A0">
        <w:rPr>
          <w:rFonts w:hint="cs"/>
          <w:b/>
          <w:bCs/>
          <w:color w:val="00B050"/>
          <w:sz w:val="32"/>
          <w:szCs w:val="32"/>
          <w:rtl/>
          <w:lang w:bidi="ar-IQ"/>
        </w:rPr>
        <w:t>الأول</w:t>
      </w:r>
      <w:r w:rsidRPr="00B337A0">
        <w:rPr>
          <w:rFonts w:hint="cs"/>
          <w:b/>
          <w:bCs/>
          <w:color w:val="00B050"/>
          <w:sz w:val="32"/>
          <w:szCs w:val="32"/>
          <w:rtl/>
          <w:lang w:bidi="ar-IQ"/>
        </w:rPr>
        <w:t xml:space="preserve"> فقط ، وهو الحجب من فرض </w:t>
      </w:r>
      <w:r w:rsidRPr="00B337A0">
        <w:rPr>
          <w:rFonts w:hint="eastAsia"/>
          <w:b/>
          <w:bCs/>
          <w:color w:val="00B050"/>
          <w:sz w:val="32"/>
          <w:szCs w:val="32"/>
          <w:rtl/>
          <w:lang w:bidi="ar-IQ"/>
        </w:rPr>
        <w:t>إلى</w:t>
      </w:r>
      <w:r w:rsidRPr="00B337A0">
        <w:rPr>
          <w:rFonts w:hint="cs"/>
          <w:b/>
          <w:bCs/>
          <w:color w:val="00B050"/>
          <w:sz w:val="32"/>
          <w:szCs w:val="32"/>
          <w:rtl/>
          <w:lang w:bidi="ar-IQ"/>
        </w:rPr>
        <w:t xml:space="preserve"> فرض اقل منه ، </w:t>
      </w:r>
      <w:r w:rsidR="007E789B" w:rsidRPr="00B337A0">
        <w:rPr>
          <w:rFonts w:hint="cs"/>
          <w:b/>
          <w:bCs/>
          <w:color w:val="00B050"/>
          <w:sz w:val="32"/>
          <w:szCs w:val="32"/>
          <w:rtl/>
          <w:lang w:bidi="ar-IQ"/>
        </w:rPr>
        <w:t>وأما</w:t>
      </w:r>
      <w:r w:rsidRPr="00B337A0">
        <w:rPr>
          <w:rFonts w:hint="cs"/>
          <w:b/>
          <w:bCs/>
          <w:color w:val="00B050"/>
          <w:sz w:val="32"/>
          <w:szCs w:val="32"/>
          <w:rtl/>
          <w:lang w:bidi="ar-IQ"/>
        </w:rPr>
        <w:t xml:space="preserve"> باقي </w:t>
      </w:r>
      <w:r w:rsidR="007E789B" w:rsidRPr="00B337A0">
        <w:rPr>
          <w:rFonts w:hint="cs"/>
          <w:b/>
          <w:bCs/>
          <w:color w:val="00B050"/>
          <w:sz w:val="32"/>
          <w:szCs w:val="32"/>
          <w:rtl/>
          <w:lang w:bidi="ar-IQ"/>
        </w:rPr>
        <w:t>الأقسام</w:t>
      </w:r>
      <w:r w:rsidRPr="00B337A0">
        <w:rPr>
          <w:rFonts w:hint="cs"/>
          <w:b/>
          <w:bCs/>
          <w:color w:val="00B050"/>
          <w:sz w:val="32"/>
          <w:szCs w:val="32"/>
          <w:rtl/>
          <w:lang w:bidi="ar-IQ"/>
        </w:rPr>
        <w:t xml:space="preserve"> </w:t>
      </w:r>
      <w:r w:rsidR="00B337A0" w:rsidRPr="00B337A0">
        <w:rPr>
          <w:rFonts w:hint="cs"/>
          <w:b/>
          <w:bCs/>
          <w:color w:val="00B050"/>
          <w:sz w:val="32"/>
          <w:szCs w:val="32"/>
          <w:rtl/>
          <w:lang w:bidi="ar-IQ"/>
        </w:rPr>
        <w:t xml:space="preserve">المذكورة </w:t>
      </w:r>
      <w:r w:rsidRPr="00B337A0">
        <w:rPr>
          <w:rFonts w:hint="cs"/>
          <w:b/>
          <w:bCs/>
          <w:color w:val="00B050"/>
          <w:sz w:val="32"/>
          <w:szCs w:val="32"/>
          <w:rtl/>
          <w:lang w:bidi="ar-IQ"/>
        </w:rPr>
        <w:t xml:space="preserve"> فهي تحصيل حاصل تقتضيه قواعد التعصيب والمزاحمة </w:t>
      </w:r>
      <w:r w:rsidR="00B337A0" w:rsidRPr="00B337A0">
        <w:rPr>
          <w:rFonts w:hint="cs"/>
          <w:b/>
          <w:bCs/>
          <w:color w:val="00B050"/>
          <w:sz w:val="32"/>
          <w:szCs w:val="32"/>
          <w:rtl/>
          <w:lang w:bidi="ar-IQ"/>
        </w:rPr>
        <w:t>في الفرض المشترك )</w:t>
      </w:r>
      <w:r w:rsidR="00B337A0">
        <w:rPr>
          <w:rFonts w:hint="cs"/>
          <w:sz w:val="32"/>
          <w:szCs w:val="32"/>
          <w:rtl/>
          <w:lang w:bidi="ar-IQ"/>
        </w:rPr>
        <w:t xml:space="preserve"> </w:t>
      </w:r>
      <w:r w:rsidR="00B337A0" w:rsidRPr="00C91F8F">
        <w:rPr>
          <w:rFonts w:ascii="times new roman(arabic)" w:hAnsi="times new roman(arabic)"/>
          <w:caps/>
          <w:sz w:val="32"/>
          <w:szCs w:val="32"/>
          <w:vertAlign w:val="superscript"/>
          <w:rtl/>
        </w:rPr>
        <w:t>(</w:t>
      </w:r>
      <w:r w:rsidR="00B337A0" w:rsidRPr="00C91F8F">
        <w:rPr>
          <w:rStyle w:val="a6"/>
          <w:rFonts w:ascii="times new roman(arabic)" w:hAnsi="times new roman(arabic)"/>
          <w:caps/>
          <w:sz w:val="32"/>
          <w:szCs w:val="32"/>
          <w:rtl/>
        </w:rPr>
        <w:footnoteReference w:id="33"/>
      </w:r>
      <w:r w:rsidR="00B337A0" w:rsidRPr="00C91F8F">
        <w:rPr>
          <w:rFonts w:ascii="times new roman(arabic)" w:hAnsi="times new roman(arabic)"/>
          <w:caps/>
          <w:sz w:val="32"/>
          <w:szCs w:val="32"/>
          <w:vertAlign w:val="superscript"/>
          <w:rtl/>
        </w:rPr>
        <w:t>)</w:t>
      </w:r>
      <w:r w:rsidR="00B337A0">
        <w:rPr>
          <w:rFonts w:hint="cs"/>
          <w:sz w:val="32"/>
          <w:szCs w:val="32"/>
          <w:rtl/>
          <w:lang w:bidi="ar-IQ"/>
        </w:rPr>
        <w:t>.</w:t>
      </w:r>
    </w:p>
    <w:p w:rsidR="00340EB1" w:rsidRPr="00A23938" w:rsidRDefault="00340EB1" w:rsidP="00DF6E78">
      <w:pPr>
        <w:pStyle w:val="2"/>
        <w:bidi/>
        <w:jc w:val="lowKashida"/>
        <w:rPr>
          <w:sz w:val="28"/>
          <w:szCs w:val="28"/>
          <w:rtl/>
          <w:lang w:bidi="ar-IQ"/>
        </w:rPr>
      </w:pPr>
      <w:r w:rsidRPr="00A23938">
        <w:rPr>
          <w:rFonts w:hint="cs"/>
          <w:sz w:val="28"/>
          <w:szCs w:val="28"/>
          <w:rtl/>
          <w:lang w:bidi="ar-IQ"/>
        </w:rPr>
        <w:lastRenderedPageBreak/>
        <w:t xml:space="preserve">المطلب </w:t>
      </w:r>
      <w:r>
        <w:rPr>
          <w:rFonts w:hint="cs"/>
          <w:sz w:val="28"/>
          <w:szCs w:val="28"/>
          <w:rtl/>
          <w:lang w:bidi="ar-IQ"/>
        </w:rPr>
        <w:t>الثاني</w:t>
      </w:r>
    </w:p>
    <w:p w:rsidR="00340EB1" w:rsidRDefault="00340EB1" w:rsidP="00340EB1">
      <w:pPr>
        <w:pStyle w:val="a8"/>
        <w:bidi/>
        <w:spacing w:after="0"/>
        <w:ind w:left="0"/>
        <w:jc w:val="lowKashida"/>
        <w:rPr>
          <w:rFonts w:cs="Simplified Arabic"/>
          <w:b/>
          <w:bCs/>
          <w:color w:val="00B0F0"/>
          <w:sz w:val="32"/>
          <w:szCs w:val="32"/>
          <w:rtl/>
          <w:lang w:bidi="ar-IQ"/>
        </w:rPr>
      </w:pPr>
      <w:r>
        <w:rPr>
          <w:rFonts w:ascii="Cambria" w:hAnsi="Cambria" w:cs="Times New Roman" w:hint="cs"/>
          <w:b/>
          <w:bCs/>
          <w:color w:val="4F81BD"/>
          <w:sz w:val="36"/>
          <w:szCs w:val="36"/>
          <w:u w:val="single"/>
          <w:rtl/>
          <w:lang w:bidi="ar-IQ"/>
        </w:rPr>
        <w:t xml:space="preserve">الحجب من فرض </w:t>
      </w:r>
      <w:r>
        <w:rPr>
          <w:rFonts w:ascii="Cambria" w:hAnsi="Cambria" w:cs="Times New Roman" w:hint="eastAsia"/>
          <w:b/>
          <w:bCs/>
          <w:color w:val="4F81BD"/>
          <w:sz w:val="36"/>
          <w:szCs w:val="36"/>
          <w:u w:val="single"/>
          <w:rtl/>
          <w:lang w:bidi="ar-IQ"/>
        </w:rPr>
        <w:t>إلى</w:t>
      </w:r>
      <w:r>
        <w:rPr>
          <w:rFonts w:ascii="Cambria" w:hAnsi="Cambria" w:cs="Times New Roman" w:hint="cs"/>
          <w:b/>
          <w:bCs/>
          <w:color w:val="4F81BD"/>
          <w:sz w:val="36"/>
          <w:szCs w:val="36"/>
          <w:u w:val="single"/>
          <w:rtl/>
          <w:lang w:bidi="ar-IQ"/>
        </w:rPr>
        <w:t xml:space="preserve"> فرض اقل منه</w:t>
      </w:r>
      <w:r>
        <w:rPr>
          <w:rFonts w:cs="Simplified Arabic" w:hint="cs"/>
          <w:b/>
          <w:bCs/>
          <w:color w:val="00B0F0"/>
          <w:sz w:val="32"/>
          <w:szCs w:val="32"/>
          <w:rtl/>
          <w:lang w:bidi="ar-IQ"/>
        </w:rPr>
        <w:t xml:space="preserve"> </w:t>
      </w:r>
      <w:r w:rsidRPr="00C91F8F">
        <w:rPr>
          <w:rFonts w:ascii="times new roman(arabic)" w:hAnsi="times new roman(arabic)"/>
          <w:caps/>
          <w:sz w:val="32"/>
          <w:szCs w:val="32"/>
          <w:vertAlign w:val="superscript"/>
          <w:rtl/>
        </w:rPr>
        <w:t>(</w:t>
      </w:r>
      <w:r w:rsidRPr="00C91F8F">
        <w:rPr>
          <w:rStyle w:val="a6"/>
          <w:rFonts w:ascii="times new roman(arabic)" w:hAnsi="times new roman(arabic)"/>
          <w:caps/>
          <w:sz w:val="32"/>
          <w:szCs w:val="32"/>
          <w:rtl/>
        </w:rPr>
        <w:footnoteReference w:id="34"/>
      </w:r>
      <w:r w:rsidRPr="00C91F8F">
        <w:rPr>
          <w:rFonts w:ascii="times new roman(arabic)" w:hAnsi="times new roman(arabic)"/>
          <w:caps/>
          <w:sz w:val="32"/>
          <w:szCs w:val="32"/>
          <w:vertAlign w:val="superscript"/>
          <w:rtl/>
        </w:rPr>
        <w:t>)</w:t>
      </w:r>
      <w:r w:rsidRPr="009A2BAB">
        <w:rPr>
          <w:rFonts w:cs="Simplified Arabic" w:hint="cs"/>
          <w:b/>
          <w:bCs/>
          <w:color w:val="00B0F0"/>
          <w:sz w:val="32"/>
          <w:szCs w:val="32"/>
          <w:rtl/>
          <w:lang w:bidi="ar-IQ"/>
        </w:rPr>
        <w:t xml:space="preserve">: </w:t>
      </w:r>
    </w:p>
    <w:p w:rsidR="00340EB1" w:rsidRDefault="00340EB1" w:rsidP="00340EB1">
      <w:pPr>
        <w:jc w:val="lowKashida"/>
        <w:rPr>
          <w:color w:val="C00000"/>
          <w:sz w:val="32"/>
          <w:szCs w:val="32"/>
          <w:rtl/>
          <w:lang w:bidi="ar-IQ"/>
        </w:rPr>
      </w:pPr>
      <w:r w:rsidRPr="003507AE">
        <w:rPr>
          <w:rFonts w:ascii="Arial" w:hAnsi="Arial" w:cs="Arial" w:hint="cs"/>
          <w:sz w:val="32"/>
          <w:szCs w:val="32"/>
          <w:rtl/>
          <w:lang w:bidi="ar-IQ"/>
        </w:rPr>
        <w:t xml:space="preserve"> وهذا الحجب يصيب خمسة </w:t>
      </w:r>
      <w:r>
        <w:rPr>
          <w:rFonts w:ascii="Arial" w:hAnsi="Arial" w:cs="Arial" w:hint="cs"/>
          <w:sz w:val="32"/>
          <w:szCs w:val="32"/>
          <w:rtl/>
          <w:lang w:bidi="ar-IQ"/>
        </w:rPr>
        <w:t>أصناف</w:t>
      </w:r>
      <w:r w:rsidRPr="003507AE">
        <w:rPr>
          <w:rFonts w:ascii="Arial" w:hAnsi="Arial" w:cs="Arial" w:hint="cs"/>
          <w:sz w:val="32"/>
          <w:szCs w:val="32"/>
          <w:rtl/>
          <w:lang w:bidi="ar-IQ"/>
        </w:rPr>
        <w:t xml:space="preserve"> من الورثة هم</w:t>
      </w:r>
      <w:r>
        <w:rPr>
          <w:rFonts w:ascii="Arial" w:hAnsi="Arial" w:cs="Arial" w:hint="cs"/>
          <w:sz w:val="32"/>
          <w:szCs w:val="32"/>
          <w:rtl/>
          <w:lang w:bidi="ar-IQ"/>
        </w:rPr>
        <w:t xml:space="preserve"> </w:t>
      </w:r>
      <w:r w:rsidRPr="003507AE">
        <w:rPr>
          <w:rFonts w:ascii="Arial" w:hAnsi="Arial" w:cs="Arial" w:hint="cs"/>
          <w:sz w:val="32"/>
          <w:szCs w:val="32"/>
          <w:rtl/>
          <w:lang w:bidi="ar-IQ"/>
        </w:rPr>
        <w:t>:</w:t>
      </w:r>
      <w:r w:rsidRPr="003507AE">
        <w:rPr>
          <w:rFonts w:hint="cs"/>
          <w:color w:val="C00000"/>
          <w:sz w:val="32"/>
          <w:szCs w:val="32"/>
          <w:rtl/>
          <w:lang w:bidi="ar-IQ"/>
        </w:rPr>
        <w:t xml:space="preserve"> </w:t>
      </w:r>
    </w:p>
    <w:p w:rsidR="00340EB1" w:rsidRPr="003507AE" w:rsidRDefault="00340EB1" w:rsidP="00340EB1">
      <w:pPr>
        <w:ind w:left="2160" w:firstLine="720"/>
        <w:jc w:val="lowKashida"/>
        <w:rPr>
          <w:rFonts w:ascii="Arial" w:hAnsi="Arial" w:cs="Arial"/>
          <w:sz w:val="32"/>
          <w:szCs w:val="32"/>
          <w:rtl/>
          <w:lang w:bidi="ar-IQ"/>
        </w:rPr>
      </w:pPr>
      <w:r w:rsidRPr="003507AE">
        <w:rPr>
          <w:rFonts w:hint="cs"/>
          <w:color w:val="C00000"/>
          <w:sz w:val="32"/>
          <w:szCs w:val="32"/>
          <w:rtl/>
          <w:lang w:bidi="ar-IQ"/>
        </w:rPr>
        <w:t>الزوجان</w:t>
      </w:r>
      <w:r>
        <w:rPr>
          <w:rFonts w:hint="cs"/>
          <w:color w:val="C00000"/>
          <w:sz w:val="32"/>
          <w:szCs w:val="32"/>
          <w:rtl/>
          <w:lang w:bidi="ar-IQ"/>
        </w:rPr>
        <w:t>،</w:t>
      </w:r>
      <w:r w:rsidRPr="003507AE">
        <w:rPr>
          <w:rFonts w:hint="cs"/>
          <w:color w:val="C00000"/>
          <w:sz w:val="32"/>
          <w:szCs w:val="32"/>
          <w:rtl/>
          <w:lang w:bidi="ar-IQ"/>
        </w:rPr>
        <w:t xml:space="preserve"> و</w:t>
      </w:r>
      <w:r>
        <w:rPr>
          <w:rFonts w:hint="cs"/>
          <w:color w:val="C00000"/>
          <w:sz w:val="32"/>
          <w:szCs w:val="32"/>
          <w:rtl/>
          <w:lang w:bidi="ar-IQ"/>
        </w:rPr>
        <w:t>ا</w:t>
      </w:r>
      <w:r w:rsidRPr="003507AE">
        <w:rPr>
          <w:rFonts w:hint="cs"/>
          <w:color w:val="C00000"/>
          <w:sz w:val="32"/>
          <w:szCs w:val="32"/>
          <w:rtl/>
          <w:lang w:bidi="ar-IQ"/>
        </w:rPr>
        <w:t>لام، وبنت الابن</w:t>
      </w:r>
      <w:r>
        <w:rPr>
          <w:rFonts w:hint="cs"/>
          <w:color w:val="C00000"/>
          <w:sz w:val="32"/>
          <w:szCs w:val="32"/>
          <w:rtl/>
          <w:lang w:bidi="ar-IQ"/>
        </w:rPr>
        <w:t xml:space="preserve"> ،</w:t>
      </w:r>
      <w:r w:rsidRPr="003507AE">
        <w:rPr>
          <w:rFonts w:hint="cs"/>
          <w:color w:val="C00000"/>
          <w:sz w:val="32"/>
          <w:szCs w:val="32"/>
          <w:rtl/>
          <w:lang w:bidi="ar-IQ"/>
        </w:rPr>
        <w:t xml:space="preserve"> والأخت لأب.</w:t>
      </w:r>
    </w:p>
    <w:p w:rsidR="00340EB1" w:rsidRDefault="00340EB1" w:rsidP="00340EB1">
      <w:pPr>
        <w:pStyle w:val="a8"/>
        <w:numPr>
          <w:ilvl w:val="0"/>
          <w:numId w:val="15"/>
        </w:numPr>
        <w:bidi/>
        <w:jc w:val="lowKashida"/>
        <w:rPr>
          <w:color w:val="0070C0"/>
          <w:sz w:val="32"/>
          <w:szCs w:val="32"/>
          <w:lang w:bidi="ar-IQ"/>
        </w:rPr>
      </w:pPr>
      <w:r w:rsidRPr="003507AE">
        <w:rPr>
          <w:rFonts w:hint="cs"/>
          <w:color w:val="0070C0"/>
          <w:sz w:val="32"/>
          <w:szCs w:val="32"/>
          <w:rtl/>
          <w:lang w:bidi="ar-IQ"/>
        </w:rPr>
        <w:t xml:space="preserve">فهو ينقل </w:t>
      </w:r>
      <w:r w:rsidRPr="00C42BEE">
        <w:rPr>
          <w:rFonts w:hint="cs"/>
          <w:color w:val="0070C0"/>
          <w:sz w:val="32"/>
          <w:szCs w:val="32"/>
          <w:highlight w:val="yellow"/>
          <w:rtl/>
          <w:lang w:bidi="ar-IQ"/>
        </w:rPr>
        <w:t>الزوج</w:t>
      </w:r>
      <w:r w:rsidRPr="003507AE">
        <w:rPr>
          <w:rFonts w:hint="cs"/>
          <w:color w:val="0070C0"/>
          <w:sz w:val="32"/>
          <w:szCs w:val="32"/>
          <w:rtl/>
          <w:lang w:bidi="ar-IQ"/>
        </w:rPr>
        <w:t xml:space="preserve"> من النصف إلى الربع بوجود الفرع الوارث للزوجة. </w:t>
      </w:r>
    </w:p>
    <w:p w:rsidR="00340EB1" w:rsidRPr="004076D7" w:rsidRDefault="00340EB1" w:rsidP="00340EB1">
      <w:pPr>
        <w:pStyle w:val="a8"/>
        <w:numPr>
          <w:ilvl w:val="0"/>
          <w:numId w:val="25"/>
        </w:numPr>
        <w:bidi/>
        <w:jc w:val="lowKashida"/>
        <w:rPr>
          <w:rFonts w:ascii="Simplified Arabic" w:hAnsi="Simplified Arabic" w:cs="Simplified Arabic"/>
          <w:b/>
          <w:bCs/>
          <w:sz w:val="36"/>
          <w:szCs w:val="36"/>
        </w:rPr>
      </w:pPr>
      <w:r w:rsidRPr="00337F1D">
        <w:rPr>
          <w:rFonts w:hint="cs"/>
          <w:sz w:val="32"/>
          <w:szCs w:val="32"/>
          <w:rtl/>
          <w:lang w:bidi="ar-IQ"/>
        </w:rPr>
        <w:t xml:space="preserve">فالزوج فرضه النصف مما تركته الزوجة إن لم يكن لها فرع وارث </w:t>
      </w:r>
      <w:r w:rsidRPr="004076D7">
        <w:rPr>
          <w:rFonts w:hint="cs"/>
          <w:sz w:val="32"/>
          <w:szCs w:val="32"/>
          <w:rtl/>
          <w:lang w:bidi="ar-IQ"/>
        </w:rPr>
        <w:t>،</w:t>
      </w:r>
      <w:r w:rsidRPr="00337F1D">
        <w:rPr>
          <w:rFonts w:hint="cs"/>
          <w:sz w:val="32"/>
          <w:szCs w:val="32"/>
          <w:rtl/>
          <w:lang w:bidi="ar-IQ"/>
        </w:rPr>
        <w:t xml:space="preserve"> </w:t>
      </w:r>
    </w:p>
    <w:p w:rsidR="00340EB1" w:rsidRPr="00337F1D" w:rsidRDefault="00340EB1" w:rsidP="000F7C46">
      <w:pPr>
        <w:pStyle w:val="a8"/>
        <w:bidi/>
        <w:spacing w:line="240" w:lineRule="auto"/>
        <w:ind w:left="1440"/>
        <w:jc w:val="lowKashida"/>
        <w:rPr>
          <w:rFonts w:ascii="Simplified Arabic" w:hAnsi="Simplified Arabic" w:cs="Simplified Arabic"/>
          <w:b/>
          <w:bCs/>
          <w:sz w:val="36"/>
          <w:szCs w:val="36"/>
          <w:rtl/>
        </w:rPr>
      </w:pPr>
      <w:r w:rsidRPr="00337F1D">
        <w:rPr>
          <w:rFonts w:hint="cs"/>
          <w:sz w:val="28"/>
          <w:szCs w:val="28"/>
          <w:rtl/>
          <w:lang w:bidi="ar-IQ"/>
        </w:rPr>
        <w:t>لقوله تعالى</w:t>
      </w:r>
      <w:r w:rsidRPr="00337F1D">
        <w:rPr>
          <w:rFonts w:hint="cs"/>
          <w:sz w:val="32"/>
          <w:szCs w:val="32"/>
          <w:rtl/>
          <w:lang w:bidi="ar-IQ"/>
        </w:rPr>
        <w:t>:</w:t>
      </w:r>
      <w:r w:rsidRPr="00337F1D">
        <w:rPr>
          <w:rFonts w:cs="Simplified Arabic" w:hint="cs"/>
          <w:b/>
          <w:bCs/>
          <w:sz w:val="36"/>
          <w:szCs w:val="36"/>
          <w:rtl/>
        </w:rPr>
        <w:t xml:space="preserve"> </w:t>
      </w:r>
      <w:r w:rsidRPr="00337F1D">
        <w:rPr>
          <w:rFonts w:ascii="QCF_BSML" w:hAnsi="QCF_BSML" w:cs="QCF_BSML"/>
          <w:color w:val="000000"/>
          <w:sz w:val="47"/>
          <w:szCs w:val="47"/>
          <w:rtl/>
        </w:rPr>
        <w:t xml:space="preserve"> </w:t>
      </w:r>
      <w:r w:rsidRPr="00337F1D">
        <w:rPr>
          <w:rFonts w:ascii="QCF_BSML" w:hAnsi="QCF_BSML" w:cs="QCF_BSML" w:hint="cs"/>
          <w:color w:val="000000"/>
          <w:sz w:val="47"/>
          <w:szCs w:val="47"/>
          <w:rtl/>
        </w:rPr>
        <w:t xml:space="preserve"> </w:t>
      </w:r>
      <w:r w:rsidRPr="00337F1D">
        <w:rPr>
          <w:rFonts w:ascii="QCF_BSML" w:hAnsi="QCF_BSML" w:cs="QCF_BSML"/>
          <w:color w:val="000000"/>
          <w:sz w:val="32"/>
          <w:szCs w:val="32"/>
          <w:rtl/>
        </w:rPr>
        <w:t>ﭽ</w:t>
      </w:r>
      <w:r w:rsidRPr="00337F1D">
        <w:rPr>
          <w:rFonts w:ascii="QCF_P079" w:hAnsi="QCF_P079" w:cs="QCF_P079" w:hint="cs"/>
          <w:color w:val="000000"/>
          <w:sz w:val="32"/>
          <w:szCs w:val="32"/>
          <w:rtl/>
        </w:rPr>
        <w:t xml:space="preserve"> </w:t>
      </w:r>
      <w:r w:rsidRPr="00337F1D">
        <w:rPr>
          <w:rFonts w:ascii="QCF_P079" w:hAnsi="QCF_P079" w:cs="QCF_P079"/>
          <w:color w:val="000000"/>
          <w:sz w:val="32"/>
          <w:szCs w:val="32"/>
          <w:rtl/>
        </w:rPr>
        <w:t xml:space="preserve"> ﭒ  ﭓ  ﭔ  ﭕ  ﭖ  ﭗ  ﭘ   ﭙ      ﭚ  ﭛ</w:t>
      </w:r>
      <w:r w:rsidRPr="00337F1D">
        <w:rPr>
          <w:rFonts w:ascii="QCF_P079" w:hAnsi="QCF_P079" w:cs="QCF_P079"/>
          <w:color w:val="0000A5"/>
          <w:sz w:val="32"/>
          <w:szCs w:val="32"/>
          <w:rtl/>
        </w:rPr>
        <w:t>ﭜ</w:t>
      </w:r>
      <w:r w:rsidRPr="00337F1D">
        <w:rPr>
          <w:rFonts w:ascii="QCF_P079" w:hAnsi="QCF_P079" w:cs="QCF_P079"/>
          <w:color w:val="000000"/>
          <w:sz w:val="32"/>
          <w:szCs w:val="32"/>
          <w:rtl/>
        </w:rPr>
        <w:t xml:space="preserve"> </w:t>
      </w:r>
      <w:r w:rsidRPr="00337F1D">
        <w:rPr>
          <w:rFonts w:ascii="QCF_BSML" w:hAnsi="QCF_BSML" w:cs="QCF_BSML"/>
          <w:color w:val="000000"/>
          <w:sz w:val="32"/>
          <w:szCs w:val="32"/>
          <w:rtl/>
        </w:rPr>
        <w:t>ﭼ</w:t>
      </w:r>
      <w:r w:rsidRPr="00337F1D">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35"/>
      </w:r>
      <w:r w:rsidRPr="00337F1D">
        <w:rPr>
          <w:rFonts w:ascii="times new roman(arabic)" w:hAnsi="times new roman(arabic)"/>
          <w:caps/>
          <w:sz w:val="30"/>
          <w:szCs w:val="28"/>
          <w:vertAlign w:val="superscript"/>
          <w:rtl/>
        </w:rPr>
        <w:t>)</w:t>
      </w:r>
      <w:r w:rsidRPr="00337F1D">
        <w:rPr>
          <w:rFonts w:ascii="Simplified Arabic" w:hAnsi="Simplified Arabic" w:cs="Simplified Arabic" w:hint="cs"/>
          <w:b/>
          <w:bCs/>
          <w:sz w:val="36"/>
          <w:szCs w:val="36"/>
          <w:rtl/>
        </w:rPr>
        <w:t xml:space="preserve"> </w:t>
      </w:r>
      <w:r w:rsidRPr="00337F1D">
        <w:rPr>
          <w:rFonts w:ascii="Simplified Arabic" w:hAnsi="Simplified Arabic" w:cs="Simplified Arabic" w:hint="cs"/>
          <w:b/>
          <w:bCs/>
          <w:sz w:val="32"/>
          <w:szCs w:val="32"/>
          <w:rtl/>
        </w:rPr>
        <w:t>.</w:t>
      </w:r>
    </w:p>
    <w:p w:rsidR="00340EB1" w:rsidRDefault="00340EB1" w:rsidP="000F7C46">
      <w:pPr>
        <w:pStyle w:val="a8"/>
        <w:numPr>
          <w:ilvl w:val="0"/>
          <w:numId w:val="25"/>
        </w:numPr>
        <w:bidi/>
        <w:spacing w:after="0" w:line="240" w:lineRule="auto"/>
        <w:jc w:val="lowKashida"/>
        <w:rPr>
          <w:rFonts w:ascii="Simplified Arabic" w:hAnsi="Simplified Arabic" w:cs="Simplified Arabic"/>
          <w:b/>
          <w:bCs/>
          <w:sz w:val="36"/>
          <w:szCs w:val="36"/>
        </w:rPr>
      </w:pPr>
      <w:r w:rsidRPr="00B64900">
        <w:rPr>
          <w:rFonts w:hint="cs"/>
          <w:sz w:val="32"/>
          <w:szCs w:val="32"/>
          <w:rtl/>
          <w:lang w:bidi="ar-IQ"/>
        </w:rPr>
        <w:t xml:space="preserve">ويحجب من النصف إلى الربع بوجود الفرع الوارث للزوجة </w:t>
      </w:r>
      <w:r>
        <w:rPr>
          <w:rFonts w:hint="cs"/>
          <w:sz w:val="32"/>
          <w:szCs w:val="32"/>
          <w:rtl/>
          <w:lang w:bidi="ar-IQ"/>
        </w:rPr>
        <w:t>،</w:t>
      </w:r>
    </w:p>
    <w:p w:rsidR="00340EB1" w:rsidRPr="00B64900" w:rsidRDefault="00340EB1" w:rsidP="000F7C46">
      <w:pPr>
        <w:pStyle w:val="a8"/>
        <w:bidi/>
        <w:spacing w:line="240" w:lineRule="auto"/>
        <w:ind w:left="1440"/>
        <w:jc w:val="lowKashida"/>
        <w:rPr>
          <w:rFonts w:ascii="Simplified Arabic" w:hAnsi="Simplified Arabic" w:cs="Simplified Arabic"/>
          <w:b/>
          <w:bCs/>
          <w:sz w:val="36"/>
          <w:szCs w:val="36"/>
          <w:rtl/>
        </w:rPr>
      </w:pPr>
      <w:r w:rsidRPr="00B64900">
        <w:rPr>
          <w:rFonts w:ascii="Simplified Arabic" w:hAnsi="Simplified Arabic" w:cs="Simplified Arabic" w:hint="cs"/>
          <w:b/>
          <w:bCs/>
          <w:sz w:val="36"/>
          <w:szCs w:val="36"/>
          <w:rtl/>
        </w:rPr>
        <w:t xml:space="preserve"> </w:t>
      </w:r>
      <w:r w:rsidRPr="00B64900">
        <w:rPr>
          <w:rFonts w:ascii="Arial" w:hAnsi="Arial"/>
          <w:sz w:val="32"/>
          <w:szCs w:val="32"/>
          <w:rtl/>
        </w:rPr>
        <w:t xml:space="preserve">لقوله تعالى : </w:t>
      </w:r>
      <w:r w:rsidRPr="004076D7">
        <w:rPr>
          <w:rFonts w:ascii="QCF_BSML" w:hAnsi="QCF_BSML" w:cs="QCF_BSML"/>
          <w:color w:val="000000"/>
          <w:sz w:val="32"/>
          <w:szCs w:val="32"/>
          <w:rtl/>
        </w:rPr>
        <w:t>ﭽ</w:t>
      </w:r>
      <w:r w:rsidRPr="004076D7">
        <w:rPr>
          <w:rFonts w:ascii="QCF_P079" w:hAnsi="QCF_P079" w:cs="QCF_P079"/>
          <w:color w:val="0000A5"/>
          <w:sz w:val="32"/>
          <w:szCs w:val="32"/>
          <w:rtl/>
        </w:rPr>
        <w:t>ﭜ</w:t>
      </w:r>
      <w:r w:rsidRPr="004076D7">
        <w:rPr>
          <w:rFonts w:ascii="QCF_P079" w:hAnsi="QCF_P079" w:cs="QCF_P079"/>
          <w:color w:val="000000"/>
          <w:sz w:val="32"/>
          <w:szCs w:val="32"/>
          <w:rtl/>
        </w:rPr>
        <w:t xml:space="preserve">  ﭝ  ﭞ  ﭟ  ﭠ  ﭡ  ﭢ  ﭣ     ﭤ</w:t>
      </w:r>
      <w:r w:rsidRPr="004076D7">
        <w:rPr>
          <w:rFonts w:ascii="QCF_P079" w:hAnsi="QCF_P079" w:cs="QCF_P079"/>
          <w:color w:val="0000A5"/>
          <w:sz w:val="32"/>
          <w:szCs w:val="32"/>
          <w:rtl/>
        </w:rPr>
        <w:t>ﭥ</w:t>
      </w:r>
      <w:r w:rsidRPr="004076D7">
        <w:rPr>
          <w:rFonts w:ascii="QCF_P079" w:hAnsi="QCF_P079" w:cs="QCF_P079"/>
          <w:color w:val="000000"/>
          <w:sz w:val="32"/>
          <w:szCs w:val="32"/>
          <w:rtl/>
        </w:rPr>
        <w:t xml:space="preserve"> </w:t>
      </w:r>
      <w:r w:rsidRPr="004076D7">
        <w:rPr>
          <w:rFonts w:ascii="QCF_BSML" w:hAnsi="QCF_BSML" w:cs="QCF_BSML"/>
          <w:color w:val="000000"/>
          <w:sz w:val="32"/>
          <w:szCs w:val="32"/>
          <w:rtl/>
        </w:rPr>
        <w:t>ﭼ</w:t>
      </w:r>
      <w:r w:rsidRPr="004076D7">
        <w:rPr>
          <w:rFonts w:ascii="times new roman(arabic)" w:hAnsi="times new roman(arabic)"/>
          <w:caps/>
          <w:sz w:val="20"/>
          <w:szCs w:val="18"/>
          <w:vertAlign w:val="superscript"/>
          <w:rtl/>
        </w:rPr>
        <w:t xml:space="preserve"> </w:t>
      </w:r>
      <w:r w:rsidRPr="00B64900">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36"/>
      </w:r>
      <w:r w:rsidRPr="00B64900">
        <w:rPr>
          <w:rFonts w:ascii="times new roman(arabic)" w:hAnsi="times new roman(arabic)"/>
          <w:caps/>
          <w:sz w:val="30"/>
          <w:szCs w:val="28"/>
          <w:vertAlign w:val="superscript"/>
          <w:rtl/>
        </w:rPr>
        <w:t>)</w:t>
      </w:r>
      <w:r w:rsidRPr="00B64900">
        <w:rPr>
          <w:rFonts w:ascii="Simplified Arabic" w:hAnsi="Simplified Arabic" w:cs="Simplified Arabic" w:hint="cs"/>
          <w:b/>
          <w:bCs/>
          <w:sz w:val="36"/>
          <w:szCs w:val="36"/>
          <w:rtl/>
        </w:rPr>
        <w:t xml:space="preserve"> .</w:t>
      </w:r>
    </w:p>
    <w:p w:rsidR="00340EB1" w:rsidRDefault="00340EB1" w:rsidP="00340EB1">
      <w:pPr>
        <w:pStyle w:val="a8"/>
        <w:numPr>
          <w:ilvl w:val="0"/>
          <w:numId w:val="15"/>
        </w:numPr>
        <w:bidi/>
        <w:jc w:val="lowKashida"/>
        <w:rPr>
          <w:color w:val="0070C0"/>
          <w:sz w:val="32"/>
          <w:szCs w:val="32"/>
          <w:lang w:bidi="ar-IQ"/>
        </w:rPr>
      </w:pPr>
      <w:r w:rsidRPr="003507AE">
        <w:rPr>
          <w:rFonts w:hint="cs"/>
          <w:color w:val="0070C0"/>
          <w:sz w:val="32"/>
          <w:szCs w:val="32"/>
          <w:rtl/>
          <w:lang w:bidi="ar-IQ"/>
        </w:rPr>
        <w:t xml:space="preserve">وينقل </w:t>
      </w:r>
      <w:r w:rsidRPr="00C42BEE">
        <w:rPr>
          <w:rFonts w:hint="cs"/>
          <w:color w:val="0070C0"/>
          <w:sz w:val="32"/>
          <w:szCs w:val="32"/>
          <w:highlight w:val="yellow"/>
          <w:rtl/>
          <w:lang w:bidi="ar-IQ"/>
        </w:rPr>
        <w:t>الزوجة</w:t>
      </w:r>
      <w:r w:rsidRPr="003507AE">
        <w:rPr>
          <w:rFonts w:hint="cs"/>
          <w:color w:val="0070C0"/>
          <w:sz w:val="32"/>
          <w:szCs w:val="32"/>
          <w:rtl/>
          <w:lang w:bidi="ar-IQ"/>
        </w:rPr>
        <w:t xml:space="preserve"> من الربع إلى الثمن عند وجود الفرع الوارث للزوج .</w:t>
      </w:r>
    </w:p>
    <w:p w:rsidR="00340EB1" w:rsidRPr="00337F1D" w:rsidRDefault="00340EB1" w:rsidP="000F7C46">
      <w:pPr>
        <w:pStyle w:val="a8"/>
        <w:numPr>
          <w:ilvl w:val="0"/>
          <w:numId w:val="24"/>
        </w:numPr>
        <w:bidi/>
        <w:spacing w:after="0" w:line="240" w:lineRule="auto"/>
        <w:rPr>
          <w:rFonts w:ascii="Simplified Arabic" w:hAnsi="Simplified Arabic" w:cs="Simplified Arabic"/>
          <w:b/>
          <w:bCs/>
          <w:sz w:val="36"/>
          <w:szCs w:val="36"/>
        </w:rPr>
      </w:pPr>
      <w:r w:rsidRPr="00B64900">
        <w:rPr>
          <w:rFonts w:hint="cs"/>
          <w:sz w:val="32"/>
          <w:szCs w:val="32"/>
          <w:rtl/>
          <w:lang w:bidi="ar-IQ"/>
        </w:rPr>
        <w:t>فالزوجة فرضها الربع من تركة زوجها إن لم يكن له فرع وارث</w:t>
      </w:r>
      <w:r>
        <w:rPr>
          <w:rFonts w:ascii="Simplified Arabic" w:hAnsi="Simplified Arabic" w:cs="Simplified Arabic" w:hint="cs"/>
          <w:b/>
          <w:bCs/>
          <w:sz w:val="36"/>
          <w:szCs w:val="36"/>
          <w:rtl/>
        </w:rPr>
        <w:t xml:space="preserve"> ،</w:t>
      </w:r>
      <w:r>
        <w:rPr>
          <w:rFonts w:hint="cs"/>
          <w:sz w:val="32"/>
          <w:szCs w:val="32"/>
          <w:rtl/>
          <w:lang w:bidi="ar-IQ"/>
        </w:rPr>
        <w:t xml:space="preserve"> </w:t>
      </w:r>
    </w:p>
    <w:p w:rsidR="00340EB1" w:rsidRPr="00B64900" w:rsidRDefault="00340EB1" w:rsidP="000F7C46">
      <w:pPr>
        <w:pStyle w:val="a8"/>
        <w:bidi/>
        <w:spacing w:after="0" w:line="240" w:lineRule="auto"/>
        <w:ind w:left="1080" w:firstLine="360"/>
        <w:rPr>
          <w:rFonts w:ascii="Simplified Arabic" w:hAnsi="Simplified Arabic" w:cs="Simplified Arabic"/>
          <w:b/>
          <w:bCs/>
          <w:sz w:val="36"/>
          <w:szCs w:val="36"/>
          <w:rtl/>
        </w:rPr>
      </w:pPr>
      <w:r w:rsidRPr="00B64900">
        <w:rPr>
          <w:rFonts w:hint="cs"/>
          <w:sz w:val="32"/>
          <w:szCs w:val="32"/>
          <w:rtl/>
          <w:lang w:bidi="ar-IQ"/>
        </w:rPr>
        <w:t>لقوله تعالى:</w:t>
      </w:r>
      <w:r w:rsidRPr="00B64900">
        <w:rPr>
          <w:rFonts w:ascii="Simplified Arabic" w:hAnsi="Simplified Arabic" w:cs="Simplified Arabic" w:hint="cs"/>
          <w:b/>
          <w:bCs/>
          <w:sz w:val="36"/>
          <w:szCs w:val="36"/>
          <w:rtl/>
        </w:rPr>
        <w:t xml:space="preserve"> </w:t>
      </w:r>
      <w:r w:rsidRPr="00337F1D">
        <w:rPr>
          <w:rFonts w:ascii="QCF_BSML" w:hAnsi="QCF_BSML" w:cs="QCF_BSML"/>
          <w:color w:val="000000"/>
          <w:sz w:val="32"/>
          <w:szCs w:val="32"/>
          <w:rtl/>
        </w:rPr>
        <w:t>ﭽ</w:t>
      </w:r>
      <w:r w:rsidRPr="00337F1D">
        <w:rPr>
          <w:rFonts w:ascii="QCF_P079" w:hAnsi="QCF_P079" w:cs="QCF_P079"/>
          <w:color w:val="0000A5"/>
          <w:sz w:val="32"/>
          <w:szCs w:val="32"/>
          <w:rtl/>
        </w:rPr>
        <w:t>ﭭ</w:t>
      </w:r>
      <w:r w:rsidRPr="00337F1D">
        <w:rPr>
          <w:rFonts w:ascii="QCF_P079" w:hAnsi="QCF_P079" w:cs="QCF_P079"/>
          <w:color w:val="000000"/>
          <w:sz w:val="32"/>
          <w:szCs w:val="32"/>
          <w:rtl/>
        </w:rPr>
        <w:t xml:space="preserve">   ﭮ  ﭯ  ﭰ  ﭱ  ﭲ  ﭳ  ﭴ  ﭵ  ﭶ</w:t>
      </w:r>
      <w:r w:rsidRPr="00337F1D">
        <w:rPr>
          <w:rFonts w:ascii="QCF_P079" w:hAnsi="QCF_P079" w:cs="QCF_P079"/>
          <w:color w:val="0000A5"/>
          <w:sz w:val="32"/>
          <w:szCs w:val="32"/>
          <w:rtl/>
        </w:rPr>
        <w:t>ﭷ</w:t>
      </w:r>
      <w:r w:rsidRPr="00337F1D">
        <w:rPr>
          <w:rFonts w:ascii="QCF_P079" w:hAnsi="QCF_P079" w:cs="QCF_P079"/>
          <w:color w:val="000000"/>
          <w:sz w:val="32"/>
          <w:szCs w:val="32"/>
          <w:rtl/>
        </w:rPr>
        <w:t xml:space="preserve">    </w:t>
      </w:r>
      <w:r w:rsidRPr="00337F1D">
        <w:rPr>
          <w:rFonts w:ascii="QCF_BSML" w:hAnsi="QCF_BSML" w:cs="QCF_BSML"/>
          <w:color w:val="000000"/>
          <w:sz w:val="32"/>
          <w:szCs w:val="32"/>
          <w:rtl/>
        </w:rPr>
        <w:t>ﭼ</w:t>
      </w:r>
      <w:r w:rsidRPr="00B64900">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37"/>
      </w:r>
      <w:r w:rsidRPr="00B64900">
        <w:rPr>
          <w:rFonts w:ascii="times new roman(arabic)" w:hAnsi="times new roman(arabic)"/>
          <w:caps/>
          <w:sz w:val="30"/>
          <w:szCs w:val="28"/>
          <w:vertAlign w:val="superscript"/>
          <w:rtl/>
        </w:rPr>
        <w:t>)</w:t>
      </w:r>
      <w:r w:rsidRPr="00B64900">
        <w:rPr>
          <w:rFonts w:ascii="Simplified Arabic" w:hAnsi="Simplified Arabic" w:cs="Simplified Arabic" w:hint="cs"/>
          <w:b/>
          <w:bCs/>
          <w:sz w:val="36"/>
          <w:szCs w:val="36"/>
          <w:rtl/>
        </w:rPr>
        <w:t xml:space="preserve"> .</w:t>
      </w:r>
    </w:p>
    <w:p w:rsidR="00340EB1" w:rsidRDefault="00340EB1" w:rsidP="00340EB1">
      <w:pPr>
        <w:pStyle w:val="a8"/>
        <w:numPr>
          <w:ilvl w:val="0"/>
          <w:numId w:val="24"/>
        </w:numPr>
        <w:bidi/>
        <w:rPr>
          <w:rFonts w:ascii="Simplified Arabic" w:hAnsi="Simplified Arabic" w:cs="Simplified Arabic"/>
          <w:b/>
          <w:bCs/>
          <w:sz w:val="36"/>
          <w:szCs w:val="36"/>
        </w:rPr>
      </w:pPr>
      <w:r w:rsidRPr="00B64900">
        <w:rPr>
          <w:rFonts w:hint="cs"/>
          <w:sz w:val="32"/>
          <w:szCs w:val="32"/>
          <w:rtl/>
          <w:lang w:bidi="ar-IQ"/>
        </w:rPr>
        <w:t>وتحجب من الربع إلى الثمن بوجود الفرع الوارث للزوج</w:t>
      </w:r>
      <w:r>
        <w:rPr>
          <w:rFonts w:ascii="times new roman(arabic)" w:hAnsi="times new roman(arabic)" w:hint="cs"/>
          <w:caps/>
          <w:sz w:val="30"/>
          <w:szCs w:val="28"/>
          <w:vertAlign w:val="superscript"/>
          <w:rtl/>
        </w:rPr>
        <w:t xml:space="preserve">  </w:t>
      </w:r>
      <w:r w:rsidRPr="00337F1D">
        <w:rPr>
          <w:rFonts w:ascii="times new roman(arabic)" w:hAnsi="times new roman(arabic)" w:hint="cs"/>
          <w:caps/>
          <w:sz w:val="32"/>
          <w:szCs w:val="32"/>
          <w:vertAlign w:val="superscript"/>
          <w:rtl/>
        </w:rPr>
        <w:t>،</w:t>
      </w:r>
      <w:r w:rsidRPr="00B64900">
        <w:rPr>
          <w:rFonts w:ascii="Simplified Arabic" w:hAnsi="Simplified Arabic" w:cs="Simplified Arabic" w:hint="cs"/>
          <w:b/>
          <w:bCs/>
          <w:sz w:val="36"/>
          <w:szCs w:val="36"/>
          <w:rtl/>
        </w:rPr>
        <w:t xml:space="preserve"> </w:t>
      </w:r>
    </w:p>
    <w:p w:rsidR="00340EB1" w:rsidRPr="00B64900" w:rsidRDefault="00340EB1" w:rsidP="000F7C46">
      <w:pPr>
        <w:pStyle w:val="a8"/>
        <w:bidi/>
        <w:spacing w:line="240" w:lineRule="auto"/>
        <w:ind w:left="1080" w:firstLine="360"/>
        <w:rPr>
          <w:rFonts w:ascii="Simplified Arabic" w:hAnsi="Simplified Arabic" w:cs="Simplified Arabic"/>
          <w:b/>
          <w:bCs/>
          <w:sz w:val="36"/>
          <w:szCs w:val="36"/>
          <w:rtl/>
        </w:rPr>
      </w:pPr>
      <w:r w:rsidRPr="00B64900">
        <w:rPr>
          <w:rFonts w:hint="cs"/>
          <w:sz w:val="32"/>
          <w:szCs w:val="32"/>
          <w:rtl/>
          <w:lang w:bidi="ar-IQ"/>
        </w:rPr>
        <w:t>لقوله تعالى</w:t>
      </w:r>
      <w:r>
        <w:rPr>
          <w:rFonts w:hint="cs"/>
          <w:sz w:val="32"/>
          <w:szCs w:val="32"/>
          <w:rtl/>
          <w:lang w:bidi="ar-IQ"/>
        </w:rPr>
        <w:t xml:space="preserve"> </w:t>
      </w:r>
      <w:r w:rsidRPr="00B64900">
        <w:rPr>
          <w:rFonts w:hint="cs"/>
          <w:sz w:val="32"/>
          <w:szCs w:val="32"/>
          <w:rtl/>
          <w:lang w:bidi="ar-IQ"/>
        </w:rPr>
        <w:t>:</w:t>
      </w:r>
      <w:r w:rsidRPr="00B64900">
        <w:rPr>
          <w:rFonts w:ascii="Simplified Arabic" w:hAnsi="Simplified Arabic" w:cs="Simplified Arabic" w:hint="cs"/>
          <w:b/>
          <w:bCs/>
          <w:sz w:val="36"/>
          <w:szCs w:val="36"/>
          <w:rtl/>
        </w:rPr>
        <w:t xml:space="preserve"> </w:t>
      </w:r>
      <w:r w:rsidRPr="00B64900">
        <w:rPr>
          <w:rFonts w:ascii="QCF_BSML" w:hAnsi="QCF_BSML" w:cs="QCF_BSML"/>
          <w:color w:val="000000"/>
          <w:sz w:val="47"/>
          <w:szCs w:val="47"/>
          <w:rtl/>
        </w:rPr>
        <w:t xml:space="preserve"> </w:t>
      </w:r>
      <w:r w:rsidRPr="00337F1D">
        <w:rPr>
          <w:rFonts w:ascii="QCF_BSML" w:hAnsi="QCF_BSML" w:cs="QCF_BSML"/>
          <w:color w:val="000000"/>
          <w:sz w:val="32"/>
          <w:szCs w:val="32"/>
          <w:rtl/>
        </w:rPr>
        <w:t xml:space="preserve">ﭽ </w:t>
      </w:r>
      <w:r w:rsidRPr="00337F1D">
        <w:rPr>
          <w:rFonts w:ascii="QCF_P079" w:hAnsi="QCF_P079" w:cs="QCF_P079"/>
          <w:color w:val="0000A5"/>
          <w:sz w:val="32"/>
          <w:szCs w:val="32"/>
          <w:rtl/>
        </w:rPr>
        <w:t>ﭷ</w:t>
      </w:r>
      <w:r w:rsidRPr="00337F1D">
        <w:rPr>
          <w:rFonts w:ascii="QCF_P079" w:hAnsi="QCF_P079" w:cs="QCF_P079"/>
          <w:color w:val="000000"/>
          <w:sz w:val="32"/>
          <w:szCs w:val="32"/>
          <w:rtl/>
        </w:rPr>
        <w:t xml:space="preserve">   ﭸ  ﭹ  ﭺ  ﭻ  ﭼ  ﭽ  ﭾ  ﭿ</w:t>
      </w:r>
      <w:r w:rsidRPr="00337F1D">
        <w:rPr>
          <w:rFonts w:ascii="QCF_P079" w:hAnsi="QCF_P079" w:cs="QCF_P079"/>
          <w:color w:val="0000A5"/>
          <w:sz w:val="32"/>
          <w:szCs w:val="32"/>
          <w:rtl/>
        </w:rPr>
        <w:t>ﮀ</w:t>
      </w:r>
      <w:r w:rsidRPr="00337F1D">
        <w:rPr>
          <w:rFonts w:ascii="QCF_P079" w:hAnsi="QCF_P079" w:cs="QCF_P079"/>
          <w:color w:val="000000"/>
          <w:sz w:val="32"/>
          <w:szCs w:val="32"/>
          <w:rtl/>
        </w:rPr>
        <w:t xml:space="preserve">  </w:t>
      </w:r>
      <w:r w:rsidRPr="00337F1D">
        <w:rPr>
          <w:rFonts w:ascii="QCF_BSML" w:hAnsi="QCF_BSML" w:cs="QCF_BSML"/>
          <w:color w:val="000000"/>
          <w:sz w:val="32"/>
          <w:szCs w:val="32"/>
          <w:rtl/>
        </w:rPr>
        <w:t>ﭼ</w:t>
      </w:r>
      <w:r w:rsidRPr="00B64900">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38"/>
      </w:r>
      <w:r w:rsidRPr="00B64900">
        <w:rPr>
          <w:rFonts w:ascii="times new roman(arabic)" w:hAnsi="times new roman(arabic)"/>
          <w:caps/>
          <w:sz w:val="30"/>
          <w:szCs w:val="28"/>
          <w:vertAlign w:val="superscript"/>
          <w:rtl/>
        </w:rPr>
        <w:t>)</w:t>
      </w:r>
      <w:r w:rsidRPr="00B64900">
        <w:rPr>
          <w:rFonts w:ascii="Simplified Arabic" w:hAnsi="Simplified Arabic" w:cs="Simplified Arabic" w:hint="cs"/>
          <w:b/>
          <w:bCs/>
          <w:sz w:val="36"/>
          <w:szCs w:val="36"/>
          <w:rtl/>
        </w:rPr>
        <w:t xml:space="preserve"> .</w:t>
      </w:r>
    </w:p>
    <w:p w:rsidR="00340EB1" w:rsidRDefault="00340EB1" w:rsidP="00340EB1">
      <w:pPr>
        <w:pStyle w:val="a8"/>
        <w:numPr>
          <w:ilvl w:val="0"/>
          <w:numId w:val="15"/>
        </w:numPr>
        <w:bidi/>
        <w:jc w:val="lowKashida"/>
        <w:rPr>
          <w:color w:val="0070C0"/>
          <w:sz w:val="32"/>
          <w:szCs w:val="32"/>
          <w:lang w:bidi="ar-IQ"/>
        </w:rPr>
      </w:pPr>
      <w:r w:rsidRPr="003507AE">
        <w:rPr>
          <w:rFonts w:hint="cs"/>
          <w:color w:val="0070C0"/>
          <w:sz w:val="32"/>
          <w:szCs w:val="32"/>
          <w:rtl/>
          <w:lang w:bidi="ar-IQ"/>
        </w:rPr>
        <w:t xml:space="preserve"> </w:t>
      </w:r>
      <w:r w:rsidRPr="001E2377">
        <w:rPr>
          <w:rFonts w:hint="cs"/>
          <w:color w:val="0070C0"/>
          <w:sz w:val="32"/>
          <w:szCs w:val="32"/>
          <w:highlight w:val="yellow"/>
          <w:rtl/>
          <w:lang w:bidi="ar-IQ"/>
        </w:rPr>
        <w:t>و</w:t>
      </w:r>
      <w:r w:rsidRPr="00C42BEE">
        <w:rPr>
          <w:rFonts w:hint="cs"/>
          <w:color w:val="0070C0"/>
          <w:sz w:val="32"/>
          <w:szCs w:val="32"/>
          <w:highlight w:val="yellow"/>
          <w:rtl/>
          <w:lang w:bidi="ar-IQ"/>
        </w:rPr>
        <w:t>الأم</w:t>
      </w:r>
      <w:r w:rsidRPr="003507AE">
        <w:rPr>
          <w:rFonts w:hint="cs"/>
          <w:color w:val="0070C0"/>
          <w:sz w:val="32"/>
          <w:szCs w:val="32"/>
          <w:rtl/>
          <w:lang w:bidi="ar-IQ"/>
        </w:rPr>
        <w:t xml:space="preserve"> قد تحجب من الثلث إلى السدس أو إلى ثلث الباقي بعد فرض أحد الزوجين. </w:t>
      </w:r>
    </w:p>
    <w:p w:rsidR="00340EB1" w:rsidRPr="004076D7" w:rsidRDefault="00340EB1" w:rsidP="00340EB1">
      <w:pPr>
        <w:pStyle w:val="a8"/>
        <w:numPr>
          <w:ilvl w:val="0"/>
          <w:numId w:val="26"/>
        </w:numPr>
        <w:bidi/>
        <w:ind w:left="1080"/>
        <w:jc w:val="lowKashida"/>
        <w:rPr>
          <w:rFonts w:ascii="Simplified Arabic" w:hAnsi="Simplified Arabic" w:cs="Simplified Arabic"/>
          <w:b/>
          <w:bCs/>
          <w:sz w:val="36"/>
          <w:szCs w:val="36"/>
        </w:rPr>
      </w:pPr>
      <w:r w:rsidRPr="004076D7">
        <w:rPr>
          <w:rFonts w:ascii="Arial" w:hAnsi="Arial" w:hint="cs"/>
          <w:b/>
          <w:bCs/>
          <w:color w:val="C00000"/>
          <w:sz w:val="32"/>
          <w:szCs w:val="32"/>
          <w:rtl/>
        </w:rPr>
        <w:t>ف</w:t>
      </w:r>
      <w:r w:rsidRPr="004076D7">
        <w:rPr>
          <w:rFonts w:ascii="Arial" w:hAnsi="Arial"/>
          <w:b/>
          <w:bCs/>
          <w:color w:val="C00000"/>
          <w:sz w:val="32"/>
          <w:szCs w:val="32"/>
          <w:rtl/>
        </w:rPr>
        <w:t xml:space="preserve">ترث </w:t>
      </w:r>
      <w:r w:rsidRPr="004076D7">
        <w:rPr>
          <w:rFonts w:ascii="Arial" w:hAnsi="Arial" w:hint="cs"/>
          <w:b/>
          <w:bCs/>
          <w:color w:val="C00000"/>
          <w:sz w:val="32"/>
          <w:szCs w:val="32"/>
          <w:rtl/>
        </w:rPr>
        <w:t xml:space="preserve">إلام </w:t>
      </w:r>
      <w:r w:rsidRPr="004076D7">
        <w:rPr>
          <w:rFonts w:ascii="Arial" w:hAnsi="Arial"/>
          <w:b/>
          <w:bCs/>
          <w:color w:val="C00000"/>
          <w:sz w:val="32"/>
          <w:szCs w:val="32"/>
          <w:rtl/>
        </w:rPr>
        <w:t>ثلث التركة</w:t>
      </w:r>
      <w:r w:rsidRPr="004076D7">
        <w:rPr>
          <w:rFonts w:ascii="Arial" w:hAnsi="Arial"/>
          <w:sz w:val="32"/>
          <w:szCs w:val="32"/>
          <w:rtl/>
        </w:rPr>
        <w:t xml:space="preserve"> عند عدم وجود الفرع الوارث أو الاثنين من الإخوة والأخوات</w:t>
      </w:r>
      <w:r>
        <w:rPr>
          <w:rFonts w:ascii="Arial" w:hAnsi="Arial" w:hint="cs"/>
          <w:sz w:val="32"/>
          <w:szCs w:val="32"/>
          <w:rtl/>
        </w:rPr>
        <w:t xml:space="preserve"> </w:t>
      </w:r>
      <w:r w:rsidRPr="004076D7">
        <w:rPr>
          <w:rFonts w:ascii="Arial" w:hAnsi="Arial" w:hint="cs"/>
          <w:sz w:val="32"/>
          <w:szCs w:val="32"/>
          <w:rtl/>
        </w:rPr>
        <w:t>،</w:t>
      </w:r>
      <w:r w:rsidRPr="004076D7">
        <w:rPr>
          <w:rFonts w:ascii="Arial" w:hAnsi="Arial"/>
          <w:sz w:val="32"/>
          <w:szCs w:val="32"/>
          <w:rtl/>
        </w:rPr>
        <w:t xml:space="preserve"> لقوله تعالى :</w:t>
      </w:r>
    </w:p>
    <w:p w:rsidR="00340EB1" w:rsidRPr="004076D7" w:rsidRDefault="00340EB1" w:rsidP="000F7C46">
      <w:pPr>
        <w:pStyle w:val="a8"/>
        <w:bidi/>
        <w:spacing w:line="240" w:lineRule="auto"/>
        <w:ind w:left="1080"/>
        <w:jc w:val="lowKashida"/>
        <w:rPr>
          <w:rFonts w:ascii="Simplified Arabic" w:hAnsi="Simplified Arabic" w:cs="Simplified Arabic"/>
          <w:b/>
          <w:bCs/>
          <w:sz w:val="36"/>
          <w:szCs w:val="36"/>
          <w:rtl/>
        </w:rPr>
      </w:pPr>
      <w:r w:rsidRPr="004076D7">
        <w:rPr>
          <w:rFonts w:ascii="QCF_BSML" w:hAnsi="QCF_BSML" w:cs="QCF_BSML"/>
          <w:color w:val="000000"/>
          <w:sz w:val="32"/>
          <w:szCs w:val="32"/>
          <w:rtl/>
        </w:rPr>
        <w:t>ﭽ</w:t>
      </w:r>
      <w:r w:rsidRPr="004076D7">
        <w:rPr>
          <w:rFonts w:ascii="QCF_P078" w:hAnsi="QCF_P078" w:cs="QCF_P078"/>
          <w:color w:val="000000"/>
          <w:sz w:val="32"/>
          <w:szCs w:val="32"/>
          <w:rtl/>
        </w:rPr>
        <w:t xml:space="preserve">  ﯚ  ﯛ  ﯜ  ﯝ  ﯞ  ﯟ  ﯠ  ﯡ  ﯢ</w:t>
      </w:r>
      <w:r w:rsidRPr="004076D7">
        <w:rPr>
          <w:rFonts w:ascii="QCF_P078" w:hAnsi="QCF_P078" w:cs="QCF_P078"/>
          <w:color w:val="0000A5"/>
          <w:sz w:val="32"/>
          <w:szCs w:val="32"/>
          <w:rtl/>
        </w:rPr>
        <w:t>ﯣ</w:t>
      </w:r>
      <w:r w:rsidRPr="004076D7">
        <w:rPr>
          <w:rFonts w:ascii="QCF_P078" w:hAnsi="QCF_P078" w:cs="QCF_P078"/>
          <w:color w:val="000000"/>
          <w:sz w:val="32"/>
          <w:szCs w:val="32"/>
          <w:rtl/>
        </w:rPr>
        <w:t xml:space="preserve">   ﯤ  ﯥ        ﯦ  ﯧ     ﯨ  ﯩ</w:t>
      </w:r>
      <w:r w:rsidRPr="004076D7">
        <w:rPr>
          <w:rFonts w:ascii="QCF_P078" w:hAnsi="QCF_P078" w:cs="QCF_P078"/>
          <w:color w:val="0000A5"/>
          <w:sz w:val="32"/>
          <w:szCs w:val="32"/>
          <w:rtl/>
        </w:rPr>
        <w:t>ﯪ</w:t>
      </w:r>
      <w:r w:rsidRPr="004076D7">
        <w:rPr>
          <w:rFonts w:ascii="QCF_BSML" w:hAnsi="QCF_BSML" w:cs="QCF_BSML"/>
          <w:color w:val="000000"/>
          <w:sz w:val="32"/>
          <w:szCs w:val="32"/>
          <w:rtl/>
        </w:rPr>
        <w:t>ﭼ</w:t>
      </w:r>
      <w:r w:rsidRPr="004076D7">
        <w:rPr>
          <w:rFonts w:ascii="Arial" w:hAnsi="Arial"/>
          <w:color w:val="000000"/>
          <w:sz w:val="10"/>
          <w:szCs w:val="10"/>
          <w:rtl/>
        </w:rPr>
        <w:t xml:space="preserve"> </w:t>
      </w:r>
      <w:r w:rsidRPr="004076D7">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39"/>
      </w:r>
      <w:r w:rsidRPr="004076D7">
        <w:rPr>
          <w:rFonts w:ascii="times new roman(arabic)" w:hAnsi="times new roman(arabic)"/>
          <w:caps/>
          <w:sz w:val="30"/>
          <w:szCs w:val="28"/>
          <w:vertAlign w:val="superscript"/>
          <w:rtl/>
        </w:rPr>
        <w:t>)</w:t>
      </w:r>
      <w:r w:rsidRPr="004076D7">
        <w:rPr>
          <w:rFonts w:ascii="Simplified Arabic" w:hAnsi="Simplified Arabic" w:cs="Simplified Arabic" w:hint="cs"/>
          <w:b/>
          <w:bCs/>
          <w:sz w:val="36"/>
          <w:szCs w:val="36"/>
          <w:rtl/>
        </w:rPr>
        <w:t xml:space="preserve"> </w:t>
      </w:r>
      <w:r w:rsidRPr="004076D7">
        <w:rPr>
          <w:rFonts w:ascii="Simplified Arabic" w:hAnsi="Simplified Arabic" w:cs="Simplified Arabic" w:hint="cs"/>
          <w:b/>
          <w:bCs/>
          <w:sz w:val="32"/>
          <w:szCs w:val="32"/>
          <w:rtl/>
        </w:rPr>
        <w:t>.</w:t>
      </w:r>
    </w:p>
    <w:p w:rsidR="00340EB1" w:rsidRPr="00C8110E" w:rsidRDefault="00340EB1" w:rsidP="002B310A">
      <w:pPr>
        <w:pStyle w:val="a8"/>
        <w:numPr>
          <w:ilvl w:val="0"/>
          <w:numId w:val="26"/>
        </w:numPr>
        <w:bidi/>
        <w:spacing w:line="240" w:lineRule="auto"/>
        <w:ind w:left="1080"/>
        <w:rPr>
          <w:rFonts w:ascii="Arial" w:hAnsi="Arial"/>
          <w:sz w:val="32"/>
          <w:szCs w:val="32"/>
          <w:rtl/>
        </w:rPr>
      </w:pPr>
      <w:r w:rsidRPr="00075772">
        <w:rPr>
          <w:rFonts w:ascii="Arial" w:hAnsi="Arial" w:hint="cs"/>
          <w:b/>
          <w:bCs/>
          <w:color w:val="C00000"/>
          <w:sz w:val="32"/>
          <w:szCs w:val="32"/>
          <w:rtl/>
        </w:rPr>
        <w:t>و</w:t>
      </w:r>
      <w:r w:rsidRPr="00075772">
        <w:rPr>
          <w:rFonts w:ascii="Arial" w:hAnsi="Arial"/>
          <w:b/>
          <w:bCs/>
          <w:color w:val="C00000"/>
          <w:sz w:val="32"/>
          <w:szCs w:val="32"/>
          <w:rtl/>
        </w:rPr>
        <w:t>تنتقل من الثلث إلى السدس</w:t>
      </w:r>
      <w:r w:rsidRPr="00842C17">
        <w:rPr>
          <w:rFonts w:ascii="Arial" w:hAnsi="Arial"/>
          <w:sz w:val="32"/>
          <w:szCs w:val="32"/>
          <w:rtl/>
        </w:rPr>
        <w:t xml:space="preserve"> لأسباب وهي</w:t>
      </w:r>
      <w:r>
        <w:rPr>
          <w:rFonts w:ascii="Arial" w:hAnsi="Arial" w:hint="cs"/>
          <w:sz w:val="32"/>
          <w:szCs w:val="32"/>
          <w:rtl/>
        </w:rPr>
        <w:t xml:space="preserve"> </w:t>
      </w:r>
      <w:r w:rsidRPr="00C8110E">
        <w:rPr>
          <w:rFonts w:ascii="Arial" w:hAnsi="Arial"/>
          <w:sz w:val="32"/>
          <w:szCs w:val="32"/>
          <w:rtl/>
        </w:rPr>
        <w:t>:</w:t>
      </w:r>
    </w:p>
    <w:p w:rsidR="00340EB1" w:rsidRPr="000F7C46" w:rsidRDefault="00340EB1" w:rsidP="00340EB1">
      <w:pPr>
        <w:pStyle w:val="a8"/>
        <w:numPr>
          <w:ilvl w:val="0"/>
          <w:numId w:val="23"/>
        </w:numPr>
        <w:bidi/>
        <w:spacing w:after="0" w:line="240" w:lineRule="auto"/>
        <w:ind w:left="1437" w:hanging="357"/>
        <w:rPr>
          <w:rFonts w:ascii="Arial" w:hAnsi="Arial"/>
          <w:b/>
          <w:bCs/>
          <w:sz w:val="36"/>
          <w:szCs w:val="36"/>
        </w:rPr>
      </w:pPr>
      <w:r w:rsidRPr="000F7C46">
        <w:rPr>
          <w:rFonts w:ascii="Arial" w:hAnsi="Arial"/>
          <w:sz w:val="32"/>
          <w:szCs w:val="32"/>
          <w:rtl/>
        </w:rPr>
        <w:t>وجود الفرع الوارث لقوله تعالى</w:t>
      </w:r>
      <w:r w:rsidRPr="000F7C46">
        <w:rPr>
          <w:rFonts w:ascii="Arial" w:hAnsi="Arial"/>
          <w:b/>
          <w:bCs/>
          <w:sz w:val="32"/>
          <w:szCs w:val="32"/>
          <w:rtl/>
        </w:rPr>
        <w:t xml:space="preserve"> </w:t>
      </w:r>
      <w:r w:rsidRPr="000F7C46">
        <w:rPr>
          <w:rFonts w:ascii="Arial" w:hAnsi="Arial"/>
          <w:b/>
          <w:bCs/>
          <w:sz w:val="24"/>
          <w:szCs w:val="24"/>
          <w:rtl/>
        </w:rPr>
        <w:t>:</w:t>
      </w:r>
    </w:p>
    <w:p w:rsidR="00340EB1" w:rsidRDefault="00340EB1" w:rsidP="00B337A0">
      <w:pPr>
        <w:pStyle w:val="a8"/>
        <w:bidi/>
        <w:spacing w:after="0" w:line="240" w:lineRule="auto"/>
        <w:ind w:left="1213" w:firstLine="720"/>
        <w:rPr>
          <w:rFonts w:ascii="Simplified Arabic" w:hAnsi="Simplified Arabic" w:cs="Simplified Arabic"/>
          <w:b/>
          <w:bCs/>
          <w:sz w:val="36"/>
          <w:szCs w:val="36"/>
        </w:rPr>
      </w:pPr>
      <w:r w:rsidRPr="00DF6E78">
        <w:rPr>
          <w:rFonts w:ascii="QCF_BSML" w:hAnsi="QCF_BSML" w:cs="QCF_BSML"/>
          <w:color w:val="000000"/>
          <w:sz w:val="32"/>
          <w:szCs w:val="32"/>
          <w:rtl/>
        </w:rPr>
        <w:t>ﭽ</w:t>
      </w:r>
      <w:r w:rsidRPr="00DF6E78">
        <w:rPr>
          <w:rFonts w:ascii="QCF_P078" w:hAnsi="QCF_P078" w:cs="QCF_P078"/>
          <w:color w:val="000000"/>
          <w:sz w:val="32"/>
          <w:szCs w:val="32"/>
          <w:rtl/>
        </w:rPr>
        <w:t>ﮭ  ﮮ  ﮯ  ﮰ  ﮱ  ﯓ  ﯔ  ﯕ         ﯖ  ﯗ  ﯘ</w:t>
      </w:r>
      <w:r w:rsidRPr="00DF6E78">
        <w:rPr>
          <w:rFonts w:ascii="QCF_P078" w:hAnsi="QCF_P078" w:cs="QCF_P078"/>
          <w:color w:val="0000A5"/>
          <w:sz w:val="32"/>
          <w:szCs w:val="32"/>
          <w:rtl/>
        </w:rPr>
        <w:t>ﯙ</w:t>
      </w:r>
      <w:r w:rsidRPr="00DF6E78">
        <w:rPr>
          <w:rFonts w:ascii="QCF_P078" w:hAnsi="QCF_P078" w:cs="QCF_P078"/>
          <w:color w:val="000000"/>
          <w:sz w:val="32"/>
          <w:szCs w:val="32"/>
          <w:rtl/>
        </w:rPr>
        <w:t xml:space="preserve">  </w:t>
      </w:r>
      <w:r w:rsidRPr="00DF6E78">
        <w:rPr>
          <w:rFonts w:ascii="QCF_BSML" w:hAnsi="QCF_BSML" w:cs="QCF_BSML"/>
          <w:color w:val="000000"/>
          <w:sz w:val="32"/>
          <w:szCs w:val="32"/>
          <w:rtl/>
        </w:rPr>
        <w:t>ﭼ</w:t>
      </w:r>
      <w:r w:rsidRPr="00DF6E78">
        <w:rPr>
          <w:rFonts w:ascii="Arial" w:hAnsi="Arial"/>
          <w:color w:val="000000"/>
          <w:sz w:val="10"/>
          <w:szCs w:val="10"/>
          <w:rtl/>
        </w:rPr>
        <w:t xml:space="preserve"> </w:t>
      </w:r>
      <w:r w:rsidRPr="00060BD0">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40"/>
      </w:r>
      <w:r w:rsidRPr="00060BD0">
        <w:rPr>
          <w:rFonts w:ascii="times new roman(arabic)" w:hAnsi="times new roman(arabic)"/>
          <w:caps/>
          <w:sz w:val="30"/>
          <w:szCs w:val="28"/>
          <w:vertAlign w:val="superscript"/>
          <w:rtl/>
        </w:rPr>
        <w:t>)</w:t>
      </w:r>
      <w:r>
        <w:rPr>
          <w:rFonts w:ascii="Simplified Arabic" w:hAnsi="Simplified Arabic" w:cs="Simplified Arabic" w:hint="cs"/>
          <w:b/>
          <w:bCs/>
          <w:sz w:val="36"/>
          <w:szCs w:val="36"/>
          <w:rtl/>
        </w:rPr>
        <w:t>.</w:t>
      </w:r>
    </w:p>
    <w:p w:rsidR="00340EB1" w:rsidRDefault="00340EB1" w:rsidP="000F7C46">
      <w:pPr>
        <w:pStyle w:val="a8"/>
        <w:numPr>
          <w:ilvl w:val="0"/>
          <w:numId w:val="23"/>
        </w:numPr>
        <w:bidi/>
        <w:spacing w:after="0" w:line="240" w:lineRule="auto"/>
        <w:ind w:left="1570" w:hanging="357"/>
        <w:rPr>
          <w:rFonts w:ascii="Simplified Arabic" w:hAnsi="Simplified Arabic" w:cs="Simplified Arabic"/>
          <w:b/>
          <w:bCs/>
          <w:sz w:val="36"/>
          <w:szCs w:val="36"/>
        </w:rPr>
      </w:pPr>
      <w:r w:rsidRPr="00842C17">
        <w:rPr>
          <w:rFonts w:ascii="Arial" w:hAnsi="Arial"/>
          <w:sz w:val="32"/>
          <w:szCs w:val="32"/>
          <w:rtl/>
        </w:rPr>
        <w:lastRenderedPageBreak/>
        <w:t>وجود الإخوة : لقوله تعالى :</w:t>
      </w:r>
      <w:r w:rsidRPr="00842C17">
        <w:rPr>
          <w:rFonts w:ascii="QCF_BSML" w:hAnsi="QCF_BSML" w:cs="QCF_BSML"/>
          <w:color w:val="000000"/>
          <w:sz w:val="36"/>
          <w:szCs w:val="36"/>
          <w:rtl/>
        </w:rPr>
        <w:t>ﭽ</w:t>
      </w:r>
      <w:r w:rsidRPr="00842C17">
        <w:rPr>
          <w:rFonts w:ascii="QCF_P078" w:hAnsi="QCF_P078" w:cs="QCF_P078"/>
          <w:color w:val="0000A5"/>
          <w:sz w:val="36"/>
          <w:szCs w:val="36"/>
          <w:rtl/>
        </w:rPr>
        <w:t>ﯣ</w:t>
      </w:r>
      <w:r w:rsidRPr="00842C17">
        <w:rPr>
          <w:rFonts w:ascii="QCF_P078" w:hAnsi="QCF_P078" w:cs="QCF_P078"/>
          <w:color w:val="000000"/>
          <w:sz w:val="36"/>
          <w:szCs w:val="36"/>
          <w:rtl/>
        </w:rPr>
        <w:t>ﯤ  ﯥ        ﯦ  ﯧ     ﯨ  ﯩ</w:t>
      </w:r>
      <w:r w:rsidRPr="00842C17">
        <w:rPr>
          <w:rFonts w:ascii="QCF_P078" w:hAnsi="QCF_P078" w:cs="QCF_P078"/>
          <w:color w:val="0000A5"/>
          <w:sz w:val="36"/>
          <w:szCs w:val="36"/>
          <w:rtl/>
        </w:rPr>
        <w:t>ﯪ</w:t>
      </w:r>
      <w:r w:rsidRPr="00842C17">
        <w:rPr>
          <w:rFonts w:ascii="QCF_BSML" w:hAnsi="QCF_BSML" w:cs="QCF_BSML"/>
          <w:color w:val="000000"/>
          <w:sz w:val="36"/>
          <w:szCs w:val="36"/>
          <w:rtl/>
        </w:rPr>
        <w:t>ﭼ</w:t>
      </w:r>
      <w:r w:rsidRPr="00842C17">
        <w:rPr>
          <w:rFonts w:ascii="Simplified Arabic" w:hAnsi="Simplified Arabic" w:cs="Simplified Arabic" w:hint="cs"/>
          <w:b/>
          <w:bCs/>
          <w:sz w:val="36"/>
          <w:szCs w:val="36"/>
          <w:rtl/>
        </w:rPr>
        <w:t xml:space="preserve"> </w:t>
      </w:r>
      <w:r w:rsidRPr="00060BD0">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41"/>
      </w:r>
      <w:r w:rsidRPr="00060BD0">
        <w:rPr>
          <w:rFonts w:ascii="times new roman(arabic)" w:hAnsi="times new roman(arabic)"/>
          <w:caps/>
          <w:sz w:val="30"/>
          <w:szCs w:val="28"/>
          <w:vertAlign w:val="superscript"/>
          <w:rtl/>
        </w:rPr>
        <w:t>)</w:t>
      </w:r>
      <w:r w:rsidRPr="00842C17">
        <w:rPr>
          <w:rFonts w:ascii="Simplified Arabic" w:hAnsi="Simplified Arabic" w:cs="Simplified Arabic" w:hint="cs"/>
          <w:b/>
          <w:bCs/>
          <w:sz w:val="36"/>
          <w:szCs w:val="36"/>
          <w:rtl/>
        </w:rPr>
        <w:t>.</w:t>
      </w:r>
    </w:p>
    <w:p w:rsidR="00340EB1" w:rsidRPr="00075772" w:rsidRDefault="00340EB1" w:rsidP="00340EB1">
      <w:pPr>
        <w:pStyle w:val="a8"/>
        <w:numPr>
          <w:ilvl w:val="0"/>
          <w:numId w:val="26"/>
        </w:numPr>
        <w:bidi/>
        <w:ind w:left="1080"/>
        <w:rPr>
          <w:rFonts w:ascii="Arial" w:hAnsi="Arial"/>
          <w:sz w:val="32"/>
          <w:szCs w:val="32"/>
        </w:rPr>
      </w:pPr>
      <w:r w:rsidRPr="00075772">
        <w:rPr>
          <w:rFonts w:ascii="Arial" w:hAnsi="Arial"/>
          <w:b/>
          <w:bCs/>
          <w:color w:val="C00000"/>
          <w:sz w:val="32"/>
          <w:szCs w:val="32"/>
          <w:rtl/>
        </w:rPr>
        <w:t xml:space="preserve">وتنتقل من الثلث إلى </w:t>
      </w:r>
      <w:r w:rsidRPr="00075772">
        <w:rPr>
          <w:rFonts w:ascii="Arial" w:hAnsi="Arial" w:hint="cs"/>
          <w:b/>
          <w:bCs/>
          <w:color w:val="C00000"/>
          <w:sz w:val="32"/>
          <w:szCs w:val="32"/>
          <w:rtl/>
        </w:rPr>
        <w:t>ثلث الباقي</w:t>
      </w:r>
      <w:r>
        <w:rPr>
          <w:rFonts w:ascii="Arial" w:hAnsi="Arial" w:hint="cs"/>
          <w:sz w:val="32"/>
          <w:szCs w:val="32"/>
          <w:rtl/>
        </w:rPr>
        <w:t xml:space="preserve"> في مسالتي الغراوين او العمريتين </w:t>
      </w:r>
      <w:r w:rsidRPr="00C8110E">
        <w:rPr>
          <w:rFonts w:ascii="Arial" w:hAnsi="Arial"/>
          <w:sz w:val="32"/>
          <w:szCs w:val="32"/>
          <w:rtl/>
        </w:rPr>
        <w:t>وه</w:t>
      </w:r>
      <w:r>
        <w:rPr>
          <w:rFonts w:ascii="Arial" w:hAnsi="Arial" w:hint="cs"/>
          <w:sz w:val="32"/>
          <w:szCs w:val="32"/>
          <w:rtl/>
        </w:rPr>
        <w:t>ما</w:t>
      </w:r>
      <w:r w:rsidRPr="00C8110E">
        <w:rPr>
          <w:rFonts w:ascii="Arial" w:hAnsi="Arial"/>
          <w:sz w:val="32"/>
          <w:szCs w:val="32"/>
          <w:rtl/>
        </w:rPr>
        <w:t>:</w:t>
      </w:r>
    </w:p>
    <w:p w:rsidR="00340EB1" w:rsidRDefault="00340EB1" w:rsidP="00340EB1">
      <w:pPr>
        <w:pStyle w:val="a8"/>
        <w:numPr>
          <w:ilvl w:val="0"/>
          <w:numId w:val="35"/>
        </w:numPr>
        <w:bidi/>
        <w:ind w:left="2160"/>
        <w:jc w:val="lowKashida"/>
        <w:rPr>
          <w:rFonts w:ascii="Arial" w:hAnsi="Arial"/>
          <w:sz w:val="32"/>
          <w:szCs w:val="32"/>
        </w:rPr>
      </w:pPr>
      <w:r>
        <w:rPr>
          <w:rFonts w:ascii="Arial" w:hAnsi="Arial" w:hint="cs"/>
          <w:sz w:val="32"/>
          <w:szCs w:val="32"/>
          <w:rtl/>
        </w:rPr>
        <w:t>الاولى ان يوجد</w:t>
      </w:r>
      <w:r w:rsidRPr="00075772">
        <w:rPr>
          <w:rFonts w:ascii="Arial" w:hAnsi="Arial"/>
          <w:sz w:val="32"/>
          <w:szCs w:val="32"/>
          <w:rtl/>
        </w:rPr>
        <w:t xml:space="preserve"> مع </w:t>
      </w:r>
      <w:r>
        <w:rPr>
          <w:rFonts w:ascii="Arial" w:hAnsi="Arial" w:hint="cs"/>
          <w:sz w:val="32"/>
          <w:szCs w:val="32"/>
          <w:rtl/>
        </w:rPr>
        <w:t xml:space="preserve">الام </w:t>
      </w:r>
      <w:r w:rsidRPr="00075772">
        <w:rPr>
          <w:rFonts w:ascii="Arial" w:hAnsi="Arial"/>
          <w:sz w:val="32"/>
          <w:szCs w:val="32"/>
          <w:rtl/>
        </w:rPr>
        <w:t>زوج وأب  .</w:t>
      </w:r>
    </w:p>
    <w:p w:rsidR="00340EB1" w:rsidRDefault="00340EB1" w:rsidP="00340EB1">
      <w:pPr>
        <w:pStyle w:val="a8"/>
        <w:numPr>
          <w:ilvl w:val="0"/>
          <w:numId w:val="35"/>
        </w:numPr>
        <w:bidi/>
        <w:ind w:left="2160"/>
        <w:jc w:val="lowKashida"/>
        <w:rPr>
          <w:rFonts w:ascii="Arial" w:hAnsi="Arial"/>
          <w:sz w:val="32"/>
          <w:szCs w:val="32"/>
        </w:rPr>
      </w:pPr>
      <w:r>
        <w:rPr>
          <w:rFonts w:ascii="Arial" w:hAnsi="Arial" w:hint="cs"/>
          <w:sz w:val="32"/>
          <w:szCs w:val="32"/>
          <w:rtl/>
        </w:rPr>
        <w:t>والثانية ان يوجد معها زوجة واب</w:t>
      </w:r>
    </w:p>
    <w:p w:rsidR="00340EB1" w:rsidRDefault="00340EB1" w:rsidP="00C053AB">
      <w:pPr>
        <w:pStyle w:val="a8"/>
        <w:bidi/>
        <w:jc w:val="lowKashida"/>
        <w:rPr>
          <w:rFonts w:ascii="Arial" w:hAnsi="Arial"/>
          <w:sz w:val="32"/>
          <w:szCs w:val="32"/>
          <w:rtl/>
        </w:rPr>
      </w:pPr>
      <w:r>
        <w:rPr>
          <w:rFonts w:ascii="Arial" w:hAnsi="Arial" w:hint="cs"/>
          <w:sz w:val="32"/>
          <w:szCs w:val="32"/>
          <w:rtl/>
        </w:rPr>
        <w:t xml:space="preserve">واختلف العلماء في هاتين المسالتين الى مذهبين </w:t>
      </w:r>
      <w:r w:rsidR="00C053AB" w:rsidRPr="00C91F8F">
        <w:rPr>
          <w:rFonts w:ascii="times new roman(arabic)" w:hAnsi="times new roman(arabic)"/>
          <w:caps/>
          <w:sz w:val="32"/>
          <w:szCs w:val="32"/>
          <w:vertAlign w:val="superscript"/>
          <w:rtl/>
        </w:rPr>
        <w:t>(</w:t>
      </w:r>
      <w:r w:rsidR="00C053AB" w:rsidRPr="00C91F8F">
        <w:rPr>
          <w:rStyle w:val="a6"/>
          <w:rFonts w:ascii="times new roman(arabic)" w:hAnsi="times new roman(arabic)"/>
          <w:caps/>
          <w:sz w:val="32"/>
          <w:szCs w:val="32"/>
          <w:rtl/>
        </w:rPr>
        <w:footnoteReference w:id="42"/>
      </w:r>
      <w:r w:rsidR="00C053AB" w:rsidRPr="00C91F8F">
        <w:rPr>
          <w:rFonts w:ascii="times new roman(arabic)" w:hAnsi="times new roman(arabic)"/>
          <w:caps/>
          <w:sz w:val="32"/>
          <w:szCs w:val="32"/>
          <w:vertAlign w:val="superscript"/>
          <w:rtl/>
        </w:rPr>
        <w:t>)</w:t>
      </w:r>
      <w:r>
        <w:rPr>
          <w:rFonts w:ascii="Arial" w:hAnsi="Arial" w:hint="cs"/>
          <w:sz w:val="32"/>
          <w:szCs w:val="32"/>
          <w:rtl/>
        </w:rPr>
        <w:t>:</w:t>
      </w:r>
    </w:p>
    <w:p w:rsidR="00340EB1" w:rsidRPr="00075772" w:rsidRDefault="00340EB1" w:rsidP="00340EB1">
      <w:pPr>
        <w:pStyle w:val="a8"/>
        <w:bidi/>
        <w:spacing w:after="0"/>
        <w:jc w:val="lowKashida"/>
        <w:rPr>
          <w:rFonts w:ascii="Arial" w:hAnsi="Arial"/>
          <w:sz w:val="32"/>
          <w:szCs w:val="32"/>
          <w:rtl/>
        </w:rPr>
      </w:pPr>
      <w:r w:rsidRPr="00842C17">
        <w:rPr>
          <w:rFonts w:ascii="Arial" w:hAnsi="Arial" w:hint="cs"/>
          <w:color w:val="00B050"/>
          <w:sz w:val="32"/>
          <w:szCs w:val="32"/>
          <w:u w:val="single"/>
          <w:rtl/>
        </w:rPr>
        <w:t>المذهب ا</w:t>
      </w:r>
      <w:r>
        <w:rPr>
          <w:rFonts w:ascii="Arial" w:hAnsi="Arial" w:hint="cs"/>
          <w:color w:val="00B050"/>
          <w:sz w:val="32"/>
          <w:szCs w:val="32"/>
          <w:u w:val="single"/>
          <w:rtl/>
        </w:rPr>
        <w:t>لاول</w:t>
      </w:r>
      <w:r w:rsidRPr="00842C17">
        <w:rPr>
          <w:rFonts w:ascii="Arial" w:hAnsi="Arial" w:hint="cs"/>
          <w:color w:val="00B050"/>
          <w:sz w:val="32"/>
          <w:szCs w:val="32"/>
          <w:u w:val="single"/>
          <w:rtl/>
        </w:rPr>
        <w:t>:</w:t>
      </w:r>
    </w:p>
    <w:p w:rsidR="00340EB1" w:rsidRDefault="00340EB1" w:rsidP="00340EB1">
      <w:pPr>
        <w:ind w:left="360"/>
        <w:jc w:val="lowKashida"/>
        <w:rPr>
          <w:rFonts w:ascii="Arial" w:hAnsi="Arial" w:cs="Arial"/>
          <w:sz w:val="32"/>
          <w:szCs w:val="32"/>
          <w:rtl/>
        </w:rPr>
      </w:pPr>
      <w:r>
        <w:rPr>
          <w:rFonts w:ascii="Arial" w:hAnsi="Arial" w:cs="Arial" w:hint="cs"/>
          <w:sz w:val="32"/>
          <w:szCs w:val="32"/>
          <w:rtl/>
        </w:rPr>
        <w:t xml:space="preserve">  واليه ذهب</w:t>
      </w:r>
      <w:r w:rsidRPr="00842C17">
        <w:rPr>
          <w:rFonts w:ascii="Arial" w:hAnsi="Arial" w:cs="Arial"/>
          <w:sz w:val="32"/>
          <w:szCs w:val="32"/>
          <w:rtl/>
        </w:rPr>
        <w:t xml:space="preserve"> </w:t>
      </w:r>
      <w:r w:rsidRPr="005A2710">
        <w:rPr>
          <w:rFonts w:ascii="Arial" w:hAnsi="Arial" w:cs="Arial"/>
          <w:color w:val="00B050"/>
          <w:sz w:val="32"/>
          <w:szCs w:val="32"/>
          <w:rtl/>
        </w:rPr>
        <w:t>الجمهور</w:t>
      </w:r>
      <w:r w:rsidRPr="00842C17">
        <w:rPr>
          <w:rFonts w:ascii="Arial" w:hAnsi="Arial" w:cs="Arial"/>
          <w:sz w:val="32"/>
          <w:szCs w:val="32"/>
          <w:rtl/>
        </w:rPr>
        <w:t xml:space="preserve"> </w:t>
      </w:r>
      <w:r>
        <w:rPr>
          <w:rFonts w:ascii="Arial" w:hAnsi="Arial" w:cs="Arial" w:hint="cs"/>
          <w:sz w:val="32"/>
          <w:szCs w:val="32"/>
          <w:rtl/>
        </w:rPr>
        <w:t xml:space="preserve">وهو قول </w:t>
      </w:r>
      <w:r w:rsidRPr="002D0C4F">
        <w:rPr>
          <w:rFonts w:ascii="Arial" w:hAnsi="Arial" w:cs="Arial" w:hint="cs"/>
          <w:color w:val="00B050"/>
          <w:sz w:val="32"/>
          <w:szCs w:val="32"/>
          <w:rtl/>
        </w:rPr>
        <w:t>عمر وعثمان وزيد بن ثابت</w:t>
      </w:r>
      <w:r w:rsidRPr="00842C17">
        <w:rPr>
          <w:rFonts w:ascii="Arial" w:hAnsi="Arial" w:cs="Arial"/>
          <w:sz w:val="32"/>
          <w:szCs w:val="32"/>
          <w:rtl/>
        </w:rPr>
        <w:t xml:space="preserve"> </w:t>
      </w:r>
      <w:r>
        <w:rPr>
          <w:rFonts w:ascii="Arial" w:hAnsi="Arial" w:cs="Arial" w:hint="cs"/>
          <w:sz w:val="14"/>
          <w:szCs w:val="14"/>
          <w:rtl/>
        </w:rPr>
        <w:t xml:space="preserve"> </w:t>
      </w:r>
      <w:r w:rsidRPr="003F3446">
        <w:rPr>
          <w:rFonts w:ascii="Arial" w:hAnsi="Arial" w:cs="Arial"/>
          <w:sz w:val="14"/>
          <w:szCs w:val="14"/>
          <w:rtl/>
        </w:rPr>
        <w:t>(</w:t>
      </w:r>
      <w:r>
        <w:rPr>
          <w:rFonts w:ascii="Arial" w:hAnsi="Arial" w:cs="Arial" w:hint="cs"/>
          <w:sz w:val="14"/>
          <w:szCs w:val="14"/>
          <w:rtl/>
        </w:rPr>
        <w:t xml:space="preserve"> </w:t>
      </w:r>
      <w:r w:rsidRPr="003F3446">
        <w:rPr>
          <w:rFonts w:ascii="Arial" w:hAnsi="Arial" w:cs="Arial"/>
          <w:sz w:val="14"/>
          <w:szCs w:val="14"/>
          <w:rtl/>
        </w:rPr>
        <w:t>رضي الله عنه</w:t>
      </w:r>
      <w:r>
        <w:rPr>
          <w:rFonts w:ascii="Arial" w:hAnsi="Arial" w:cs="Arial" w:hint="cs"/>
          <w:sz w:val="14"/>
          <w:szCs w:val="14"/>
          <w:rtl/>
        </w:rPr>
        <w:t xml:space="preserve">م </w:t>
      </w:r>
      <w:r w:rsidRPr="003F3446">
        <w:rPr>
          <w:rFonts w:ascii="Arial" w:hAnsi="Arial" w:cs="Arial"/>
          <w:sz w:val="14"/>
          <w:szCs w:val="14"/>
          <w:rtl/>
        </w:rPr>
        <w:t xml:space="preserve">) </w:t>
      </w:r>
      <w:r>
        <w:rPr>
          <w:rFonts w:ascii="Arial" w:hAnsi="Arial" w:cs="Arial" w:hint="cs"/>
          <w:sz w:val="32"/>
          <w:szCs w:val="32"/>
          <w:rtl/>
        </w:rPr>
        <w:t xml:space="preserve"> : </w:t>
      </w:r>
    </w:p>
    <w:p w:rsidR="00340EB1" w:rsidRPr="003F3446" w:rsidRDefault="00340EB1" w:rsidP="00340EB1">
      <w:pPr>
        <w:pStyle w:val="a8"/>
        <w:numPr>
          <w:ilvl w:val="0"/>
          <w:numId w:val="36"/>
        </w:numPr>
        <w:bidi/>
        <w:jc w:val="lowKashida"/>
        <w:rPr>
          <w:rFonts w:ascii="Arial" w:hAnsi="Arial"/>
          <w:color w:val="948A54"/>
          <w:sz w:val="32"/>
          <w:szCs w:val="32"/>
        </w:rPr>
      </w:pPr>
      <w:r>
        <w:rPr>
          <w:rFonts w:ascii="Arial" w:hAnsi="Arial" w:hint="cs"/>
          <w:sz w:val="32"/>
          <w:szCs w:val="32"/>
          <w:rtl/>
        </w:rPr>
        <w:t xml:space="preserve">- </w:t>
      </w:r>
      <w:r w:rsidRPr="002D0C4F">
        <w:rPr>
          <w:rFonts w:ascii="Arial" w:hAnsi="Arial"/>
          <w:sz w:val="32"/>
          <w:szCs w:val="32"/>
          <w:rtl/>
        </w:rPr>
        <w:t>انه إذا</w:t>
      </w:r>
      <w:r w:rsidRPr="002D0C4F">
        <w:rPr>
          <w:rFonts w:ascii="Arial" w:hAnsi="Arial" w:hint="cs"/>
          <w:sz w:val="32"/>
          <w:szCs w:val="32"/>
          <w:rtl/>
        </w:rPr>
        <w:t xml:space="preserve"> ماتت امراة عن زوج واب وام </w:t>
      </w:r>
      <w:r>
        <w:rPr>
          <w:rFonts w:ascii="Arial" w:hAnsi="Arial" w:hint="cs"/>
          <w:sz w:val="32"/>
          <w:szCs w:val="32"/>
          <w:rtl/>
        </w:rPr>
        <w:t xml:space="preserve">، </w:t>
      </w:r>
      <w:r w:rsidRPr="002D0C4F">
        <w:rPr>
          <w:rFonts w:ascii="Arial" w:hAnsi="Arial" w:hint="cs"/>
          <w:sz w:val="32"/>
          <w:szCs w:val="32"/>
          <w:rtl/>
        </w:rPr>
        <w:t xml:space="preserve">كان للزوج النصف فرضا لعدم وجود الفرع الوارث وللام ثلث الباقي بعد فرض الزوج </w:t>
      </w:r>
      <w:r>
        <w:rPr>
          <w:rFonts w:ascii="Arial" w:hAnsi="Arial" w:hint="cs"/>
          <w:sz w:val="32"/>
          <w:szCs w:val="32"/>
          <w:rtl/>
        </w:rPr>
        <w:t>.</w:t>
      </w:r>
    </w:p>
    <w:p w:rsidR="00340EB1" w:rsidRDefault="00340EB1" w:rsidP="00340EB1">
      <w:pPr>
        <w:pStyle w:val="a8"/>
        <w:numPr>
          <w:ilvl w:val="0"/>
          <w:numId w:val="36"/>
        </w:numPr>
        <w:bidi/>
        <w:spacing w:after="0"/>
        <w:jc w:val="lowKashida"/>
        <w:rPr>
          <w:rFonts w:ascii="Simplified Arabic" w:hAnsi="Simplified Arabic" w:cs="Simplified Arabic"/>
          <w:b/>
          <w:bCs/>
          <w:sz w:val="36"/>
          <w:szCs w:val="36"/>
        </w:rPr>
      </w:pPr>
      <w:r>
        <w:rPr>
          <w:rFonts w:ascii="Arial" w:hAnsi="Arial" w:hint="cs"/>
          <w:sz w:val="32"/>
          <w:szCs w:val="32"/>
          <w:rtl/>
        </w:rPr>
        <w:t>وان</w:t>
      </w:r>
      <w:r w:rsidRPr="002D0C4F">
        <w:rPr>
          <w:rFonts w:ascii="Arial" w:hAnsi="Arial"/>
          <w:sz w:val="32"/>
          <w:szCs w:val="32"/>
          <w:rtl/>
        </w:rPr>
        <w:t xml:space="preserve"> مات رجل عن زوجة وأب وأم, أخذت الزوجة ربع التركة فرضاَ لعدم وجود الفرع الوارث وأخذت إلام ثلث الباقي بعد نصيب الزوجة </w:t>
      </w:r>
      <w:r>
        <w:rPr>
          <w:rFonts w:ascii="Arial" w:hAnsi="Arial" w:hint="cs"/>
          <w:sz w:val="32"/>
          <w:szCs w:val="32"/>
          <w:rtl/>
        </w:rPr>
        <w:t xml:space="preserve">، </w:t>
      </w:r>
      <w:r w:rsidRPr="002D0C4F">
        <w:rPr>
          <w:rFonts w:ascii="Arial" w:hAnsi="Arial"/>
          <w:sz w:val="32"/>
          <w:szCs w:val="32"/>
          <w:rtl/>
        </w:rPr>
        <w:t xml:space="preserve">ويأخذ الأب </w:t>
      </w:r>
      <w:r>
        <w:rPr>
          <w:rFonts w:ascii="Arial" w:hAnsi="Arial" w:hint="cs"/>
          <w:sz w:val="32"/>
          <w:szCs w:val="32"/>
          <w:rtl/>
        </w:rPr>
        <w:t>الباقي تعصيبا</w:t>
      </w:r>
      <w:r w:rsidRPr="002D0C4F">
        <w:rPr>
          <w:rFonts w:ascii="Arial" w:hAnsi="Arial"/>
          <w:sz w:val="32"/>
          <w:szCs w:val="32"/>
          <w:rtl/>
        </w:rPr>
        <w:t>.</w:t>
      </w:r>
    </w:p>
    <w:p w:rsidR="00340EB1" w:rsidRDefault="00340EB1" w:rsidP="00340EB1">
      <w:pPr>
        <w:ind w:left="360" w:firstLine="360"/>
        <w:jc w:val="lowKashida"/>
        <w:rPr>
          <w:rFonts w:ascii="Arial" w:hAnsi="Arial" w:cs="Arial"/>
          <w:sz w:val="32"/>
          <w:szCs w:val="32"/>
          <w:rtl/>
        </w:rPr>
      </w:pPr>
      <w:r w:rsidRPr="00164783">
        <w:rPr>
          <w:rFonts w:ascii="Arial" w:hAnsi="Arial" w:cs="Arial" w:hint="cs"/>
          <w:color w:val="FF0000"/>
          <w:sz w:val="32"/>
          <w:szCs w:val="32"/>
          <w:rtl/>
        </w:rPr>
        <w:t>ووجه هذا المذهب</w:t>
      </w:r>
      <w:r>
        <w:rPr>
          <w:rFonts w:ascii="Arial" w:hAnsi="Arial" w:cs="Arial" w:hint="cs"/>
          <w:sz w:val="32"/>
          <w:szCs w:val="32"/>
          <w:rtl/>
        </w:rPr>
        <w:t xml:space="preserve"> بان الاصل اذا اجتمع  ذكر وانثى في درجة واحدة ان يكون للذكر ضعف ما للانثى ، فلو جعل لها الثلث لفضلت على الاب في الاولى ، ولم تفضل عليه التفضيل المعهود في الشرع في الثانية .</w:t>
      </w:r>
    </w:p>
    <w:p w:rsidR="00340EB1" w:rsidRDefault="00340EB1" w:rsidP="00340EB1">
      <w:pPr>
        <w:ind w:left="360" w:firstLine="360"/>
        <w:jc w:val="lowKashida"/>
        <w:rPr>
          <w:rFonts w:ascii="QCF_BSML" w:hAnsi="QCF_BSML" w:cs="QCF_BSML"/>
          <w:color w:val="000000"/>
          <w:sz w:val="44"/>
          <w:szCs w:val="44"/>
          <w:rtl/>
        </w:rPr>
      </w:pPr>
      <w:r w:rsidRPr="00842C17">
        <w:rPr>
          <w:rFonts w:ascii="Arial" w:hAnsi="Arial" w:cs="Arial" w:hint="cs"/>
          <w:color w:val="00B050"/>
          <w:sz w:val="32"/>
          <w:szCs w:val="32"/>
          <w:u w:val="single"/>
          <w:rtl/>
        </w:rPr>
        <w:t>المذهب الثاني:</w:t>
      </w:r>
      <w:r>
        <w:rPr>
          <w:rFonts w:ascii="Simplified Arabic" w:hAnsi="Simplified Arabic" w:cs="Simplified Arabic" w:hint="cs"/>
          <w:b/>
          <w:bCs/>
          <w:sz w:val="36"/>
          <w:szCs w:val="36"/>
          <w:rtl/>
        </w:rPr>
        <w:t xml:space="preserve"> </w:t>
      </w:r>
      <w:r w:rsidRPr="00842C17">
        <w:rPr>
          <w:rFonts w:ascii="Arial" w:hAnsi="Arial" w:cs="Arial"/>
          <w:sz w:val="32"/>
          <w:szCs w:val="32"/>
          <w:rtl/>
        </w:rPr>
        <w:t xml:space="preserve">واليه ذهب </w:t>
      </w:r>
      <w:r w:rsidRPr="005A2710">
        <w:rPr>
          <w:rFonts w:ascii="Arial" w:hAnsi="Arial" w:cs="Arial"/>
          <w:color w:val="00B050"/>
          <w:sz w:val="32"/>
          <w:szCs w:val="32"/>
          <w:rtl/>
        </w:rPr>
        <w:t>ابن عباس</w:t>
      </w:r>
      <w:r>
        <w:rPr>
          <w:rFonts w:ascii="Arial" w:hAnsi="Arial" w:cs="Arial" w:hint="cs"/>
          <w:sz w:val="14"/>
          <w:szCs w:val="14"/>
          <w:rtl/>
        </w:rPr>
        <w:t xml:space="preserve"> </w:t>
      </w:r>
      <w:r w:rsidRPr="003F3446">
        <w:rPr>
          <w:rFonts w:ascii="Arial" w:hAnsi="Arial" w:cs="Arial"/>
          <w:sz w:val="14"/>
          <w:szCs w:val="14"/>
          <w:rtl/>
        </w:rPr>
        <w:t xml:space="preserve">(رضي الله عنه) </w:t>
      </w:r>
      <w:r>
        <w:rPr>
          <w:rFonts w:ascii="Arial" w:hAnsi="Arial" w:cs="Arial" w:hint="cs"/>
          <w:sz w:val="32"/>
          <w:szCs w:val="32"/>
          <w:rtl/>
        </w:rPr>
        <w:t xml:space="preserve"> : </w:t>
      </w:r>
      <w:r w:rsidRPr="00842C17">
        <w:rPr>
          <w:rFonts w:ascii="Arial" w:hAnsi="Arial" w:cs="Arial"/>
          <w:sz w:val="32"/>
          <w:szCs w:val="32"/>
          <w:rtl/>
        </w:rPr>
        <w:t>وهو إن تأخذ إلام الثلث من أصل التركة لا ثلث الباقي استدلالاً بعموم قوله تعالى:</w:t>
      </w:r>
      <w:r w:rsidRPr="00842C17">
        <w:rPr>
          <w:rFonts w:ascii="Simplified Arabic" w:hAnsi="Simplified Arabic" w:cs="Simplified Arabic" w:hint="cs"/>
          <w:b/>
          <w:bCs/>
          <w:sz w:val="32"/>
          <w:szCs w:val="32"/>
          <w:rtl/>
        </w:rPr>
        <w:t xml:space="preserve"> </w:t>
      </w:r>
    </w:p>
    <w:p w:rsidR="00340EB1" w:rsidRDefault="00340EB1" w:rsidP="00340EB1">
      <w:pPr>
        <w:ind w:left="1440" w:firstLine="360"/>
        <w:jc w:val="lowKashida"/>
        <w:rPr>
          <w:rFonts w:ascii="Arial" w:hAnsi="Arial" w:cs="Arial"/>
          <w:sz w:val="32"/>
          <w:szCs w:val="32"/>
          <w:rtl/>
        </w:rPr>
      </w:pPr>
      <w:r w:rsidRPr="004076D7">
        <w:rPr>
          <w:rFonts w:ascii="QCF_BSML" w:hAnsi="QCF_BSML" w:cs="QCF_BSML"/>
          <w:color w:val="000000"/>
          <w:sz w:val="44"/>
          <w:szCs w:val="44"/>
          <w:rtl/>
        </w:rPr>
        <w:t xml:space="preserve"> </w:t>
      </w:r>
      <w:r w:rsidRPr="004076D7">
        <w:rPr>
          <w:rFonts w:ascii="QCF_BSML" w:hAnsi="QCF_BSML" w:cs="QCF_BSML"/>
          <w:color w:val="000000"/>
          <w:sz w:val="36"/>
          <w:szCs w:val="36"/>
          <w:rtl/>
        </w:rPr>
        <w:t xml:space="preserve">ﭽ </w:t>
      </w:r>
      <w:r w:rsidRPr="004076D7">
        <w:rPr>
          <w:rFonts w:ascii="QCF_P078" w:hAnsi="QCF_P078" w:cs="QCF_P078"/>
          <w:color w:val="0000A5"/>
          <w:sz w:val="36"/>
          <w:szCs w:val="36"/>
          <w:rtl/>
        </w:rPr>
        <w:t>ﯙ</w:t>
      </w:r>
      <w:r w:rsidRPr="004076D7">
        <w:rPr>
          <w:rFonts w:ascii="QCF_P078" w:hAnsi="QCF_P078" w:cs="QCF_P078"/>
          <w:color w:val="000000"/>
          <w:sz w:val="36"/>
          <w:szCs w:val="36"/>
          <w:rtl/>
        </w:rPr>
        <w:t xml:space="preserve">  ﯚ  ﯛ  ﯜ  ﯝ  ﯞ  ﯟ  ﯠ  ﯡ  ﯢ</w:t>
      </w:r>
      <w:r w:rsidRPr="004076D7">
        <w:rPr>
          <w:rFonts w:ascii="QCF_P078" w:hAnsi="QCF_P078" w:cs="QCF_P078"/>
          <w:color w:val="0000A5"/>
          <w:sz w:val="36"/>
          <w:szCs w:val="36"/>
          <w:rtl/>
        </w:rPr>
        <w:t>ﯣ</w:t>
      </w:r>
      <w:r w:rsidRPr="004076D7">
        <w:rPr>
          <w:rFonts w:ascii="QCF_BSML" w:hAnsi="QCF_BSML" w:cs="QCF_BSML"/>
          <w:color w:val="000000"/>
          <w:sz w:val="36"/>
          <w:szCs w:val="36"/>
          <w:rtl/>
        </w:rPr>
        <w:t>ﭼ</w:t>
      </w:r>
      <w:r w:rsidRPr="00060BD0">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43"/>
      </w:r>
      <w:r w:rsidRPr="00060BD0">
        <w:rPr>
          <w:rFonts w:ascii="times new roman(arabic)" w:hAnsi="times new roman(arabic)"/>
          <w:caps/>
          <w:sz w:val="30"/>
          <w:szCs w:val="28"/>
          <w:vertAlign w:val="superscript"/>
          <w:rtl/>
        </w:rPr>
        <w:t>)</w:t>
      </w:r>
      <w:r w:rsidRPr="00842C17">
        <w:rPr>
          <w:rFonts w:ascii="Arial" w:hAnsi="Arial" w:cs="Arial"/>
          <w:sz w:val="32"/>
          <w:szCs w:val="32"/>
          <w:rtl/>
        </w:rPr>
        <w:t xml:space="preserve">. </w:t>
      </w:r>
    </w:p>
    <w:p w:rsidR="00340EB1" w:rsidRDefault="00340EB1" w:rsidP="00340EB1">
      <w:pPr>
        <w:pStyle w:val="a8"/>
        <w:numPr>
          <w:ilvl w:val="0"/>
          <w:numId w:val="15"/>
        </w:numPr>
        <w:bidi/>
        <w:spacing w:after="0"/>
        <w:jc w:val="lowKashida"/>
        <w:rPr>
          <w:color w:val="0070C0"/>
          <w:sz w:val="32"/>
          <w:szCs w:val="32"/>
          <w:lang w:bidi="ar-IQ"/>
        </w:rPr>
      </w:pPr>
      <w:r w:rsidRPr="004076D7">
        <w:rPr>
          <w:rFonts w:hint="cs"/>
          <w:color w:val="0070C0"/>
          <w:sz w:val="32"/>
          <w:szCs w:val="32"/>
          <w:highlight w:val="yellow"/>
          <w:rtl/>
          <w:lang w:bidi="ar-IQ"/>
        </w:rPr>
        <w:t>و</w:t>
      </w:r>
      <w:r w:rsidRPr="00C42BEE">
        <w:rPr>
          <w:rFonts w:hint="cs"/>
          <w:color w:val="0070C0"/>
          <w:sz w:val="32"/>
          <w:szCs w:val="32"/>
          <w:highlight w:val="yellow"/>
          <w:rtl/>
          <w:lang w:bidi="ar-IQ"/>
        </w:rPr>
        <w:t>بنت الابن</w:t>
      </w:r>
      <w:r w:rsidRPr="003507AE">
        <w:rPr>
          <w:rFonts w:hint="cs"/>
          <w:color w:val="0070C0"/>
          <w:sz w:val="32"/>
          <w:szCs w:val="32"/>
          <w:rtl/>
          <w:lang w:bidi="ar-IQ"/>
        </w:rPr>
        <w:t xml:space="preserve"> تحجب من النصف إلى السدس تكملة الثلثين مع البنت الصلبي</w:t>
      </w:r>
      <w:r w:rsidRPr="003507AE">
        <w:rPr>
          <w:rFonts w:hint="eastAsia"/>
          <w:color w:val="0070C0"/>
          <w:sz w:val="32"/>
          <w:szCs w:val="32"/>
          <w:rtl/>
          <w:lang w:bidi="ar-IQ"/>
        </w:rPr>
        <w:t>ة</w:t>
      </w:r>
      <w:r w:rsidRPr="003507AE">
        <w:rPr>
          <w:rFonts w:hint="cs"/>
          <w:color w:val="0070C0"/>
          <w:sz w:val="32"/>
          <w:szCs w:val="32"/>
          <w:rtl/>
          <w:lang w:bidi="ar-IQ"/>
        </w:rPr>
        <w:t xml:space="preserve"> . </w:t>
      </w:r>
    </w:p>
    <w:p w:rsidR="00340EB1" w:rsidRDefault="000D36BA" w:rsidP="000F7C46">
      <w:pPr>
        <w:ind w:left="360"/>
        <w:jc w:val="lowKashida"/>
        <w:rPr>
          <w:rFonts w:ascii="Simplified Arabic" w:hAnsi="Simplified Arabic" w:cs="Simplified Arabic"/>
          <w:b/>
          <w:bCs/>
          <w:sz w:val="36"/>
          <w:szCs w:val="36"/>
          <w:rtl/>
        </w:rPr>
      </w:pPr>
      <w:r>
        <w:rPr>
          <w:rFonts w:ascii="Arial" w:hAnsi="Arial" w:cs="Arial" w:hint="cs"/>
          <w:sz w:val="32"/>
          <w:szCs w:val="32"/>
          <w:rtl/>
        </w:rPr>
        <w:t>لا خلاف في</w:t>
      </w:r>
      <w:r w:rsidR="00340EB1" w:rsidRPr="00D00C32">
        <w:rPr>
          <w:rFonts w:ascii="Arial" w:hAnsi="Arial" w:cs="Arial" w:hint="cs"/>
          <w:sz w:val="32"/>
          <w:szCs w:val="32"/>
          <w:rtl/>
        </w:rPr>
        <w:t xml:space="preserve"> إن بنت الابن فرضها في الأصل نصف جميع التركة إذا انفردت فيها </w:t>
      </w:r>
      <w:r w:rsidR="00340EB1">
        <w:rPr>
          <w:rFonts w:ascii="Arial" w:hAnsi="Arial" w:cs="Arial" w:hint="cs"/>
          <w:sz w:val="32"/>
          <w:szCs w:val="32"/>
          <w:rtl/>
        </w:rPr>
        <w:t>، و</w:t>
      </w:r>
      <w:r w:rsidR="00340EB1" w:rsidRPr="00D00C32">
        <w:rPr>
          <w:rFonts w:ascii="Arial" w:hAnsi="Arial" w:cs="Arial" w:hint="cs"/>
          <w:sz w:val="32"/>
          <w:szCs w:val="32"/>
          <w:rtl/>
        </w:rPr>
        <w:t xml:space="preserve"> لم يكن معها سواها من نوعها وليس معها من يعصبها من أخ لها أو ابن عم هو ابن ابن </w:t>
      </w:r>
      <w:r w:rsidR="00340EB1">
        <w:rPr>
          <w:rFonts w:ascii="Arial" w:hAnsi="Arial" w:cs="Arial" w:hint="cs"/>
          <w:sz w:val="32"/>
          <w:szCs w:val="32"/>
          <w:rtl/>
        </w:rPr>
        <w:t>آ</w:t>
      </w:r>
      <w:r w:rsidR="00340EB1" w:rsidRPr="00D00C32">
        <w:rPr>
          <w:rFonts w:ascii="Arial" w:hAnsi="Arial" w:cs="Arial" w:hint="cs"/>
          <w:sz w:val="32"/>
          <w:szCs w:val="32"/>
          <w:rtl/>
        </w:rPr>
        <w:t xml:space="preserve">خر للميت </w:t>
      </w:r>
      <w:r w:rsidR="00340EB1">
        <w:rPr>
          <w:rFonts w:ascii="Arial" w:hAnsi="Arial" w:cs="Arial" w:hint="cs"/>
          <w:sz w:val="32"/>
          <w:szCs w:val="32"/>
          <w:rtl/>
        </w:rPr>
        <w:t xml:space="preserve">، </w:t>
      </w:r>
      <w:r w:rsidR="00340EB1" w:rsidRPr="00D00C32">
        <w:rPr>
          <w:rFonts w:ascii="Arial" w:hAnsi="Arial" w:cs="Arial" w:hint="cs"/>
          <w:sz w:val="32"/>
          <w:szCs w:val="32"/>
          <w:rtl/>
        </w:rPr>
        <w:t xml:space="preserve">وليس بين الورثة من يحجبها حجب حرمان أو ينقلها من فرض إلى فرض </w:t>
      </w:r>
      <w:r w:rsidR="00340EB1">
        <w:rPr>
          <w:rFonts w:ascii="Arial" w:hAnsi="Arial" w:cs="Arial" w:hint="cs"/>
          <w:sz w:val="32"/>
          <w:szCs w:val="32"/>
          <w:rtl/>
        </w:rPr>
        <w:t>آ</w:t>
      </w:r>
      <w:r w:rsidR="00340EB1" w:rsidRPr="00D00C32">
        <w:rPr>
          <w:rFonts w:ascii="Arial" w:hAnsi="Arial" w:cs="Arial" w:hint="cs"/>
          <w:sz w:val="32"/>
          <w:szCs w:val="32"/>
          <w:rtl/>
        </w:rPr>
        <w:t>خر اقل منه</w:t>
      </w:r>
      <w:r w:rsidR="00340EB1" w:rsidRPr="00060BD0">
        <w:rPr>
          <w:rFonts w:ascii="times new roman(arabic)" w:hAnsi="times new roman(arabic)"/>
          <w:caps/>
          <w:sz w:val="30"/>
          <w:szCs w:val="28"/>
          <w:vertAlign w:val="superscript"/>
          <w:rtl/>
        </w:rPr>
        <w:t>(</w:t>
      </w:r>
      <w:r w:rsidR="00340EB1" w:rsidRPr="00060BD0">
        <w:rPr>
          <w:rStyle w:val="a6"/>
          <w:rFonts w:ascii="times new roman(arabic)" w:hAnsi="times new roman(arabic)"/>
          <w:caps/>
          <w:sz w:val="30"/>
          <w:szCs w:val="28"/>
          <w:rtl/>
        </w:rPr>
        <w:footnoteReference w:id="44"/>
      </w:r>
      <w:r w:rsidR="00340EB1" w:rsidRPr="00060BD0">
        <w:rPr>
          <w:rFonts w:ascii="times new roman(arabic)" w:hAnsi="times new roman(arabic)"/>
          <w:caps/>
          <w:sz w:val="30"/>
          <w:szCs w:val="28"/>
          <w:vertAlign w:val="superscript"/>
          <w:rtl/>
        </w:rPr>
        <w:t>)</w:t>
      </w:r>
      <w:r w:rsidR="00340EB1">
        <w:rPr>
          <w:rFonts w:ascii="Simplified Arabic" w:hAnsi="Simplified Arabic" w:cs="Simplified Arabic" w:hint="cs"/>
          <w:b/>
          <w:bCs/>
          <w:sz w:val="36"/>
          <w:szCs w:val="36"/>
          <w:rtl/>
        </w:rPr>
        <w:t xml:space="preserve"> </w:t>
      </w:r>
      <w:r w:rsidR="00340EB1" w:rsidRPr="00D00C32">
        <w:rPr>
          <w:rFonts w:ascii="Arial" w:hAnsi="Arial" w:cs="Arial" w:hint="cs"/>
          <w:sz w:val="32"/>
          <w:szCs w:val="32"/>
          <w:rtl/>
        </w:rPr>
        <w:t>والدليل على توريثها قوله تعالى :</w:t>
      </w:r>
      <w:r w:rsidR="000F7C46">
        <w:rPr>
          <w:rFonts w:ascii="Arial" w:hAnsi="Arial" w:cs="Arial" w:hint="cs"/>
          <w:sz w:val="32"/>
          <w:szCs w:val="32"/>
          <w:rtl/>
        </w:rPr>
        <w:t xml:space="preserve"> </w:t>
      </w:r>
      <w:r w:rsidR="00340EB1">
        <w:rPr>
          <w:rFonts w:ascii="QCF_BSML" w:hAnsi="QCF_BSML" w:cs="QCF_BSML" w:hint="cs"/>
          <w:color w:val="000000"/>
          <w:sz w:val="47"/>
          <w:szCs w:val="47"/>
          <w:rtl/>
        </w:rPr>
        <w:t xml:space="preserve"> </w:t>
      </w:r>
      <w:r w:rsidR="00340EB1">
        <w:rPr>
          <w:rFonts w:ascii="QCF_BSML" w:hAnsi="QCF_BSML" w:cs="QCF_BSML"/>
          <w:color w:val="000000"/>
          <w:sz w:val="47"/>
          <w:szCs w:val="47"/>
          <w:rtl/>
        </w:rPr>
        <w:t xml:space="preserve"> </w:t>
      </w:r>
      <w:r w:rsidR="00340EB1" w:rsidRPr="00D00C32">
        <w:rPr>
          <w:rFonts w:ascii="QCF_BSML" w:hAnsi="QCF_BSML" w:cs="QCF_BSML"/>
          <w:color w:val="000000"/>
          <w:sz w:val="36"/>
          <w:szCs w:val="36"/>
          <w:rtl/>
        </w:rPr>
        <w:t>ﭽ</w:t>
      </w:r>
      <w:r w:rsidR="00340EB1" w:rsidRPr="00D00C32">
        <w:rPr>
          <w:rFonts w:ascii="QCF_P078" w:hAnsi="QCF_P078" w:cs="QCF_P078"/>
          <w:color w:val="0000A5"/>
          <w:sz w:val="36"/>
          <w:szCs w:val="36"/>
          <w:rtl/>
        </w:rPr>
        <w:t>ﮦ</w:t>
      </w:r>
      <w:r w:rsidR="00340EB1" w:rsidRPr="00D00C32">
        <w:rPr>
          <w:rFonts w:ascii="QCF_P078" w:hAnsi="QCF_P078" w:cs="QCF_P078"/>
          <w:color w:val="000000"/>
          <w:sz w:val="36"/>
          <w:szCs w:val="36"/>
          <w:rtl/>
        </w:rPr>
        <w:t xml:space="preserve">  ﮧ  ﮨ    ﮩ  ﮪ    ﮫ</w:t>
      </w:r>
      <w:r w:rsidR="00340EB1" w:rsidRPr="00D00C32">
        <w:rPr>
          <w:rFonts w:ascii="QCF_P078" w:hAnsi="QCF_P078" w:cs="QCF_P078"/>
          <w:color w:val="0000A5"/>
          <w:sz w:val="36"/>
          <w:szCs w:val="36"/>
          <w:rtl/>
        </w:rPr>
        <w:t>ﮬ</w:t>
      </w:r>
      <w:r w:rsidR="00340EB1" w:rsidRPr="00D00C32">
        <w:rPr>
          <w:rFonts w:ascii="QCF_BSML" w:hAnsi="QCF_BSML" w:cs="QCF_BSML"/>
          <w:color w:val="000000"/>
          <w:sz w:val="36"/>
          <w:szCs w:val="36"/>
          <w:rtl/>
        </w:rPr>
        <w:t>ﭼ</w:t>
      </w:r>
      <w:r w:rsidR="00340EB1" w:rsidRPr="00060BD0">
        <w:rPr>
          <w:rFonts w:ascii="times new roman(arabic)" w:hAnsi="times new roman(arabic)"/>
          <w:caps/>
          <w:sz w:val="30"/>
          <w:szCs w:val="28"/>
          <w:vertAlign w:val="superscript"/>
          <w:rtl/>
        </w:rPr>
        <w:t>(</w:t>
      </w:r>
      <w:r w:rsidR="00340EB1" w:rsidRPr="00060BD0">
        <w:rPr>
          <w:rStyle w:val="a6"/>
          <w:rFonts w:ascii="times new roman(arabic)" w:hAnsi="times new roman(arabic)"/>
          <w:caps/>
          <w:sz w:val="30"/>
          <w:szCs w:val="28"/>
          <w:rtl/>
        </w:rPr>
        <w:footnoteReference w:id="45"/>
      </w:r>
      <w:r w:rsidR="00340EB1" w:rsidRPr="00060BD0">
        <w:rPr>
          <w:rFonts w:ascii="times new roman(arabic)" w:hAnsi="times new roman(arabic)"/>
          <w:caps/>
          <w:sz w:val="30"/>
          <w:szCs w:val="28"/>
          <w:vertAlign w:val="superscript"/>
          <w:rtl/>
        </w:rPr>
        <w:t>)</w:t>
      </w:r>
      <w:r w:rsidR="00340EB1">
        <w:rPr>
          <w:rFonts w:ascii="Simplified Arabic" w:hAnsi="Simplified Arabic" w:cs="Simplified Arabic" w:hint="cs"/>
          <w:b/>
          <w:bCs/>
          <w:sz w:val="36"/>
          <w:szCs w:val="36"/>
          <w:rtl/>
        </w:rPr>
        <w:t xml:space="preserve"> </w:t>
      </w:r>
      <w:r w:rsidR="000F7C46">
        <w:rPr>
          <w:rFonts w:ascii="Arial" w:hAnsi="Arial" w:cs="Arial" w:hint="cs"/>
          <w:sz w:val="32"/>
          <w:szCs w:val="32"/>
          <w:rtl/>
        </w:rPr>
        <w:t xml:space="preserve">،  </w:t>
      </w:r>
      <w:r w:rsidR="00340EB1" w:rsidRPr="00D00C32">
        <w:rPr>
          <w:rFonts w:ascii="Arial" w:hAnsi="Arial" w:cs="Arial" w:hint="cs"/>
          <w:sz w:val="32"/>
          <w:szCs w:val="32"/>
          <w:rtl/>
        </w:rPr>
        <w:t>وهذه الآية وان كانت قد وردت في البنت الصلبي</w:t>
      </w:r>
      <w:r w:rsidR="00340EB1" w:rsidRPr="00D00C32">
        <w:rPr>
          <w:rFonts w:ascii="Arial" w:hAnsi="Arial" w:cs="Arial" w:hint="eastAsia"/>
          <w:sz w:val="32"/>
          <w:szCs w:val="32"/>
          <w:rtl/>
        </w:rPr>
        <w:t>ة</w:t>
      </w:r>
      <w:r w:rsidR="00340EB1" w:rsidRPr="00D00C32">
        <w:rPr>
          <w:rFonts w:ascii="Arial" w:hAnsi="Arial" w:cs="Arial" w:hint="cs"/>
          <w:sz w:val="32"/>
          <w:szCs w:val="32"/>
          <w:rtl/>
        </w:rPr>
        <w:t xml:space="preserve"> إلا </w:t>
      </w:r>
      <w:r w:rsidR="00340EB1">
        <w:rPr>
          <w:rFonts w:ascii="Arial" w:hAnsi="Arial" w:cs="Arial" w:hint="cs"/>
          <w:sz w:val="32"/>
          <w:szCs w:val="32"/>
          <w:rtl/>
        </w:rPr>
        <w:t>إ</w:t>
      </w:r>
      <w:r w:rsidR="00340EB1" w:rsidRPr="00D00C32">
        <w:rPr>
          <w:rFonts w:ascii="Arial" w:hAnsi="Arial" w:cs="Arial" w:hint="cs"/>
          <w:sz w:val="32"/>
          <w:szCs w:val="32"/>
          <w:rtl/>
        </w:rPr>
        <w:t xml:space="preserve">نها تشمل بنت </w:t>
      </w:r>
      <w:r w:rsidR="00340EB1" w:rsidRPr="00D00C32">
        <w:rPr>
          <w:rFonts w:ascii="Arial" w:hAnsi="Arial" w:cs="Arial" w:hint="cs"/>
          <w:sz w:val="32"/>
          <w:szCs w:val="32"/>
          <w:rtl/>
        </w:rPr>
        <w:lastRenderedPageBreak/>
        <w:t xml:space="preserve">الابن لان اسم البنت يتناول حقيقة بنات الابن كما يتناول بنات الصلب . </w:t>
      </w:r>
      <w:r w:rsidR="00B308F2" w:rsidRPr="00D00C32">
        <w:rPr>
          <w:rFonts w:ascii="Arial" w:hAnsi="Arial" w:cs="Arial" w:hint="cs"/>
          <w:sz w:val="32"/>
          <w:szCs w:val="32"/>
          <w:rtl/>
        </w:rPr>
        <w:t>وقيل البنت حقيقة في البنت الصلبي</w:t>
      </w:r>
      <w:r w:rsidR="00B308F2" w:rsidRPr="00D00C32">
        <w:rPr>
          <w:rFonts w:ascii="Arial" w:hAnsi="Arial" w:cs="Arial" w:hint="eastAsia"/>
          <w:sz w:val="32"/>
          <w:szCs w:val="32"/>
          <w:rtl/>
        </w:rPr>
        <w:t>ة</w:t>
      </w:r>
      <w:r w:rsidR="00B308F2" w:rsidRPr="00D00C32">
        <w:rPr>
          <w:rFonts w:ascii="Arial" w:hAnsi="Arial" w:cs="Arial" w:hint="cs"/>
          <w:sz w:val="32"/>
          <w:szCs w:val="32"/>
          <w:rtl/>
        </w:rPr>
        <w:t xml:space="preserve"> ومجازا في بنت الابن</w:t>
      </w:r>
      <w:r w:rsidR="00B308F2">
        <w:rPr>
          <w:rFonts w:ascii="Simplified Arabic" w:hAnsi="Simplified Arabic" w:cs="Simplified Arabic" w:hint="cs"/>
          <w:b/>
          <w:bCs/>
          <w:sz w:val="36"/>
          <w:szCs w:val="36"/>
          <w:rtl/>
        </w:rPr>
        <w:t xml:space="preserve"> .</w:t>
      </w:r>
    </w:p>
    <w:p w:rsidR="00340EB1" w:rsidRDefault="00340EB1" w:rsidP="00B308F2">
      <w:pPr>
        <w:ind w:left="360"/>
        <w:jc w:val="lowKashida"/>
        <w:rPr>
          <w:rFonts w:ascii="Simplified Arabic" w:hAnsi="Simplified Arabic" w:cs="Simplified Arabic"/>
          <w:b/>
          <w:bCs/>
          <w:sz w:val="36"/>
          <w:szCs w:val="36"/>
          <w:rtl/>
        </w:rPr>
      </w:pPr>
      <w:r>
        <w:rPr>
          <w:rFonts w:ascii="Arial" w:hAnsi="Arial" w:cs="Arial" w:hint="cs"/>
          <w:sz w:val="32"/>
          <w:szCs w:val="32"/>
          <w:rtl/>
        </w:rPr>
        <w:t xml:space="preserve">  </w:t>
      </w:r>
      <w:r w:rsidRPr="00D00C32">
        <w:rPr>
          <w:rFonts w:ascii="Arial" w:hAnsi="Arial" w:cs="Arial" w:hint="cs"/>
          <w:sz w:val="32"/>
          <w:szCs w:val="32"/>
          <w:rtl/>
        </w:rPr>
        <w:t xml:space="preserve">والسدس لبنت الابن الواحدة أو بناته (أي بنات الابن) سواء كن أخوات أو بنات عم مع ابنة الصلب للميت </w:t>
      </w:r>
      <w:r>
        <w:rPr>
          <w:rFonts w:ascii="Arial" w:hAnsi="Arial" w:cs="Arial" w:hint="cs"/>
          <w:sz w:val="32"/>
          <w:szCs w:val="32"/>
          <w:rtl/>
        </w:rPr>
        <w:t xml:space="preserve">، </w:t>
      </w:r>
      <w:r w:rsidRPr="00D00C32">
        <w:rPr>
          <w:rFonts w:ascii="Arial" w:hAnsi="Arial" w:cs="Arial" w:hint="cs"/>
          <w:sz w:val="32"/>
          <w:szCs w:val="32"/>
          <w:rtl/>
        </w:rPr>
        <w:t xml:space="preserve">ولا بد من فقد الابن وكذا ابن الابن إذا كان أعلى منهم أو مساويا لها أو لهن في الدرجة . </w:t>
      </w:r>
      <w:r>
        <w:rPr>
          <w:rFonts w:ascii="Arial" w:hAnsi="Arial" w:cs="Arial" w:hint="cs"/>
          <w:sz w:val="32"/>
          <w:szCs w:val="32"/>
          <w:rtl/>
        </w:rPr>
        <w:t xml:space="preserve"> </w:t>
      </w:r>
      <w:r w:rsidRPr="00D00C32">
        <w:rPr>
          <w:rFonts w:ascii="Arial" w:hAnsi="Arial" w:cs="Arial" w:hint="cs"/>
          <w:sz w:val="32"/>
          <w:szCs w:val="32"/>
          <w:rtl/>
        </w:rPr>
        <w:t>فإذا كان ذلك ف</w:t>
      </w:r>
      <w:r>
        <w:rPr>
          <w:rFonts w:ascii="Arial" w:hAnsi="Arial" w:cs="Arial" w:hint="cs"/>
          <w:sz w:val="32"/>
          <w:szCs w:val="32"/>
          <w:rtl/>
        </w:rPr>
        <w:t>ل</w:t>
      </w:r>
      <w:r w:rsidRPr="00D00C32">
        <w:rPr>
          <w:rFonts w:ascii="Arial" w:hAnsi="Arial" w:cs="Arial" w:hint="cs"/>
          <w:sz w:val="32"/>
          <w:szCs w:val="32"/>
          <w:rtl/>
        </w:rPr>
        <w:t xml:space="preserve">لبنت النصف ولبنت الابن أو بناته السدس تكملة الثلثين </w:t>
      </w:r>
      <w:r>
        <w:rPr>
          <w:rFonts w:ascii="Arial" w:hAnsi="Arial" w:cs="Arial" w:hint="cs"/>
          <w:sz w:val="32"/>
          <w:szCs w:val="32"/>
          <w:rtl/>
        </w:rPr>
        <w:t xml:space="preserve">، </w:t>
      </w:r>
      <w:r w:rsidRPr="00D00C32">
        <w:rPr>
          <w:rFonts w:ascii="Arial" w:hAnsi="Arial" w:cs="Arial" w:hint="cs"/>
          <w:sz w:val="32"/>
          <w:szCs w:val="32"/>
          <w:rtl/>
        </w:rPr>
        <w:t>ولا بد من انفراد بنت الصلب فلو استغرقت البنات الثلثين فلا فرض لبنت الابن أو بناته</w:t>
      </w:r>
      <w:r w:rsidRPr="00060BD0">
        <w:rPr>
          <w:rFonts w:ascii="times new roman(arabic)" w:hAnsi="times new roman(arabic)"/>
          <w:caps/>
          <w:sz w:val="30"/>
          <w:szCs w:val="28"/>
          <w:vertAlign w:val="superscript"/>
          <w:rtl/>
        </w:rPr>
        <w:t xml:space="preserve"> (</w:t>
      </w:r>
      <w:r w:rsidRPr="00060BD0">
        <w:rPr>
          <w:rStyle w:val="a6"/>
          <w:rFonts w:ascii="times new roman(arabic)" w:hAnsi="times new roman(arabic)"/>
          <w:caps/>
          <w:sz w:val="30"/>
          <w:szCs w:val="28"/>
          <w:rtl/>
        </w:rPr>
        <w:footnoteReference w:id="46"/>
      </w:r>
      <w:r w:rsidRPr="00060BD0">
        <w:rPr>
          <w:rFonts w:ascii="times new roman(arabic)" w:hAnsi="times new roman(arabic)"/>
          <w:caps/>
          <w:sz w:val="30"/>
          <w:szCs w:val="28"/>
          <w:vertAlign w:val="superscript"/>
          <w:rtl/>
        </w:rPr>
        <w:t>)</w:t>
      </w:r>
      <w:r>
        <w:rPr>
          <w:rFonts w:ascii="Simplified Arabic" w:hAnsi="Simplified Arabic" w:cs="Simplified Arabic" w:hint="cs"/>
          <w:b/>
          <w:bCs/>
          <w:sz w:val="36"/>
          <w:szCs w:val="36"/>
          <w:rtl/>
        </w:rPr>
        <w:t xml:space="preserve"> .</w:t>
      </w:r>
    </w:p>
    <w:p w:rsidR="00340EB1" w:rsidRDefault="00340EB1" w:rsidP="001515E4">
      <w:pPr>
        <w:autoSpaceDE w:val="0"/>
        <w:autoSpaceDN w:val="0"/>
        <w:adjustRightInd w:val="0"/>
        <w:ind w:left="357"/>
        <w:jc w:val="lowKashida"/>
        <w:rPr>
          <w:rFonts w:ascii="Simplified Arabic" w:hAnsi="Simplified Arabic" w:cs="Simplified Arabic"/>
          <w:b/>
          <w:bCs/>
          <w:sz w:val="36"/>
          <w:szCs w:val="36"/>
          <w:rtl/>
        </w:rPr>
      </w:pPr>
      <w:r>
        <w:rPr>
          <w:rFonts w:ascii="Arial" w:hAnsi="Arial" w:cs="Arial" w:hint="cs"/>
          <w:sz w:val="32"/>
          <w:szCs w:val="32"/>
          <w:rtl/>
        </w:rPr>
        <w:t xml:space="preserve">  </w:t>
      </w:r>
      <w:r w:rsidRPr="00D00C32">
        <w:rPr>
          <w:rFonts w:ascii="Arial" w:hAnsi="Arial" w:cs="Arial" w:hint="cs"/>
          <w:sz w:val="32"/>
          <w:szCs w:val="32"/>
          <w:rtl/>
        </w:rPr>
        <w:t>والأصل في ذلك ما رواه البخاري قال :</w:t>
      </w:r>
      <w:r w:rsidRPr="005B6F1E">
        <w:rPr>
          <w:rFonts w:ascii="Arial" w:hAnsi="Arial" w:cs="Arial"/>
          <w:sz w:val="32"/>
          <w:szCs w:val="32"/>
          <w:rtl/>
        </w:rPr>
        <w:t xml:space="preserve"> </w:t>
      </w:r>
      <w:r w:rsidRPr="00D00C32">
        <w:rPr>
          <w:rFonts w:ascii="Arial" w:hAnsi="Arial" w:cs="Arial" w:hint="cs"/>
          <w:sz w:val="32"/>
          <w:szCs w:val="32"/>
          <w:rtl/>
        </w:rPr>
        <w:t>سئل أبو موسى عن بنت وابنة ابن وأخت فقال : للبنت النصف وللأخت النصف و</w:t>
      </w:r>
      <w:r>
        <w:rPr>
          <w:rFonts w:ascii="Arial" w:hAnsi="Arial" w:cs="Arial" w:hint="cs"/>
          <w:sz w:val="32"/>
          <w:szCs w:val="32"/>
          <w:rtl/>
        </w:rPr>
        <w:t>أ</w:t>
      </w:r>
      <w:r w:rsidRPr="00D00C32">
        <w:rPr>
          <w:rFonts w:ascii="Arial" w:hAnsi="Arial" w:cs="Arial" w:hint="cs"/>
          <w:sz w:val="32"/>
          <w:szCs w:val="32"/>
          <w:rtl/>
        </w:rPr>
        <w:t>ت</w:t>
      </w:r>
      <w:r>
        <w:rPr>
          <w:rFonts w:ascii="Arial" w:hAnsi="Arial" w:cs="Arial" w:hint="cs"/>
          <w:sz w:val="32"/>
          <w:szCs w:val="32"/>
          <w:rtl/>
        </w:rPr>
        <w:t>ِ</w:t>
      </w:r>
      <w:r w:rsidRPr="00D00C32">
        <w:rPr>
          <w:rFonts w:ascii="Arial" w:hAnsi="Arial" w:cs="Arial" w:hint="cs"/>
          <w:sz w:val="32"/>
          <w:szCs w:val="32"/>
          <w:rtl/>
        </w:rPr>
        <w:t xml:space="preserve"> ابن مسعود فسيتا</w:t>
      </w:r>
      <w:r>
        <w:rPr>
          <w:rFonts w:ascii="Arial" w:hAnsi="Arial" w:cs="Arial" w:hint="cs"/>
          <w:sz w:val="32"/>
          <w:szCs w:val="32"/>
          <w:rtl/>
        </w:rPr>
        <w:t>ب</w:t>
      </w:r>
      <w:r w:rsidRPr="00D00C32">
        <w:rPr>
          <w:rFonts w:ascii="Arial" w:hAnsi="Arial" w:cs="Arial" w:hint="cs"/>
          <w:sz w:val="32"/>
          <w:szCs w:val="32"/>
          <w:rtl/>
        </w:rPr>
        <w:t xml:space="preserve">عني </w:t>
      </w:r>
      <w:r>
        <w:rPr>
          <w:rFonts w:ascii="Arial" w:hAnsi="Arial" w:cs="Arial" w:hint="cs"/>
          <w:sz w:val="32"/>
          <w:szCs w:val="32"/>
          <w:rtl/>
        </w:rPr>
        <w:t xml:space="preserve">، </w:t>
      </w:r>
      <w:r w:rsidRPr="00D00C32">
        <w:rPr>
          <w:rFonts w:ascii="Arial" w:hAnsi="Arial" w:cs="Arial" w:hint="cs"/>
          <w:sz w:val="32"/>
          <w:szCs w:val="32"/>
          <w:rtl/>
        </w:rPr>
        <w:t xml:space="preserve">فسئل ابن مسعود واخبر </w:t>
      </w:r>
      <w:r>
        <w:rPr>
          <w:rFonts w:ascii="Arial" w:hAnsi="Arial" w:cs="Arial" w:hint="cs"/>
          <w:sz w:val="32"/>
          <w:szCs w:val="32"/>
          <w:rtl/>
        </w:rPr>
        <w:t>ب</w:t>
      </w:r>
      <w:r w:rsidRPr="00D00C32">
        <w:rPr>
          <w:rFonts w:ascii="Arial" w:hAnsi="Arial" w:cs="Arial" w:hint="cs"/>
          <w:sz w:val="32"/>
          <w:szCs w:val="32"/>
          <w:rtl/>
        </w:rPr>
        <w:t xml:space="preserve">قول </w:t>
      </w:r>
      <w:r>
        <w:rPr>
          <w:rFonts w:ascii="Arial" w:hAnsi="Arial" w:cs="Arial" w:hint="cs"/>
          <w:sz w:val="32"/>
          <w:szCs w:val="32"/>
          <w:rtl/>
        </w:rPr>
        <w:t>إ</w:t>
      </w:r>
      <w:r w:rsidRPr="00D00C32">
        <w:rPr>
          <w:rFonts w:ascii="Arial" w:hAnsi="Arial" w:cs="Arial" w:hint="cs"/>
          <w:sz w:val="32"/>
          <w:szCs w:val="32"/>
          <w:rtl/>
        </w:rPr>
        <w:t xml:space="preserve">بي موسى فقال : قد ضللت </w:t>
      </w:r>
      <w:r>
        <w:rPr>
          <w:rFonts w:ascii="Arial" w:hAnsi="Arial" w:cs="Arial" w:hint="cs"/>
          <w:sz w:val="32"/>
          <w:szCs w:val="32"/>
          <w:rtl/>
        </w:rPr>
        <w:t>إذا</w:t>
      </w:r>
      <w:r w:rsidRPr="00D00C32">
        <w:rPr>
          <w:rFonts w:ascii="Arial" w:hAnsi="Arial" w:cs="Arial" w:hint="cs"/>
          <w:sz w:val="32"/>
          <w:szCs w:val="32"/>
          <w:rtl/>
        </w:rPr>
        <w:t xml:space="preserve"> وما </w:t>
      </w:r>
      <w:r>
        <w:rPr>
          <w:rFonts w:ascii="Arial" w:hAnsi="Arial" w:cs="Arial" w:hint="cs"/>
          <w:sz w:val="32"/>
          <w:szCs w:val="32"/>
          <w:rtl/>
        </w:rPr>
        <w:t>أ</w:t>
      </w:r>
      <w:r w:rsidRPr="00D00C32">
        <w:rPr>
          <w:rFonts w:ascii="Arial" w:hAnsi="Arial" w:cs="Arial" w:hint="cs"/>
          <w:sz w:val="32"/>
          <w:szCs w:val="32"/>
          <w:rtl/>
        </w:rPr>
        <w:t xml:space="preserve">نا من المهتدين </w:t>
      </w:r>
      <w:r>
        <w:rPr>
          <w:rFonts w:ascii="Arial" w:hAnsi="Arial" w:cs="Arial" w:hint="cs"/>
          <w:sz w:val="32"/>
          <w:szCs w:val="32"/>
          <w:rtl/>
        </w:rPr>
        <w:t xml:space="preserve">، </w:t>
      </w:r>
      <w:r w:rsidRPr="00D00C32">
        <w:rPr>
          <w:rFonts w:ascii="Arial" w:hAnsi="Arial" w:cs="Arial" w:hint="cs"/>
          <w:sz w:val="32"/>
          <w:szCs w:val="32"/>
          <w:rtl/>
        </w:rPr>
        <w:t>اقضي فيها بما قضى النبي (</w:t>
      </w:r>
      <w:r w:rsidRPr="00A70475">
        <w:rPr>
          <w:rFonts w:cs="AL-Hotham"/>
          <w:sz w:val="38"/>
          <w:szCs w:val="38"/>
        </w:rPr>
        <w:sym w:font="AGA Arabesque" w:char="F072"/>
      </w:r>
      <w:r w:rsidRPr="00D00C32">
        <w:rPr>
          <w:rFonts w:ascii="Arial" w:hAnsi="Arial" w:cs="Arial" w:hint="cs"/>
          <w:sz w:val="32"/>
          <w:szCs w:val="32"/>
          <w:rtl/>
        </w:rPr>
        <w:t>) للابنة النصف ولابنة ا</w:t>
      </w:r>
      <w:r>
        <w:rPr>
          <w:rFonts w:ascii="Arial" w:hAnsi="Arial" w:cs="Arial" w:hint="cs"/>
          <w:sz w:val="32"/>
          <w:szCs w:val="32"/>
          <w:rtl/>
        </w:rPr>
        <w:t>لا</w:t>
      </w:r>
      <w:r w:rsidRPr="00D00C32">
        <w:rPr>
          <w:rFonts w:ascii="Arial" w:hAnsi="Arial" w:cs="Arial" w:hint="cs"/>
          <w:sz w:val="32"/>
          <w:szCs w:val="32"/>
          <w:rtl/>
        </w:rPr>
        <w:t>بن السدس تكملة الثلثين وما بقي فللأخت</w:t>
      </w:r>
      <w:r>
        <w:rPr>
          <w:rFonts w:ascii="Arial" w:hAnsi="Arial" w:cs="Arial" w:hint="cs"/>
          <w:sz w:val="32"/>
          <w:szCs w:val="32"/>
          <w:rtl/>
        </w:rPr>
        <w:t xml:space="preserve"> .</w:t>
      </w:r>
      <w:r w:rsidRPr="00D00C32">
        <w:rPr>
          <w:rFonts w:ascii="Arial" w:hAnsi="Arial" w:cs="Arial" w:hint="cs"/>
          <w:sz w:val="32"/>
          <w:szCs w:val="32"/>
          <w:rtl/>
        </w:rPr>
        <w:t xml:space="preserve"> فأتينا أبا موسى فأخبرناه </w:t>
      </w:r>
      <w:r>
        <w:rPr>
          <w:rFonts w:ascii="Arial" w:hAnsi="Arial" w:cs="Arial" w:hint="cs"/>
          <w:sz w:val="32"/>
          <w:szCs w:val="32"/>
          <w:rtl/>
        </w:rPr>
        <w:t>ب</w:t>
      </w:r>
      <w:r w:rsidRPr="00D00C32">
        <w:rPr>
          <w:rFonts w:ascii="Arial" w:hAnsi="Arial" w:cs="Arial" w:hint="cs"/>
          <w:sz w:val="32"/>
          <w:szCs w:val="32"/>
          <w:rtl/>
        </w:rPr>
        <w:t>قول ابن مسعود فقال لا تسألوني ما دام هذا الحبر فيكم</w:t>
      </w:r>
      <w:r w:rsidRPr="00060BD0">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47"/>
      </w:r>
      <w:r w:rsidRPr="00060BD0">
        <w:rPr>
          <w:rFonts w:ascii="times new roman(arabic)" w:hAnsi="times new roman(arabic)"/>
          <w:caps/>
          <w:sz w:val="30"/>
          <w:szCs w:val="28"/>
          <w:vertAlign w:val="superscript"/>
          <w:rtl/>
        </w:rPr>
        <w:t>)</w:t>
      </w:r>
      <w:r>
        <w:rPr>
          <w:rFonts w:ascii="Simplified Arabic" w:hAnsi="Simplified Arabic" w:cs="Simplified Arabic" w:hint="cs"/>
          <w:b/>
          <w:bCs/>
          <w:sz w:val="36"/>
          <w:szCs w:val="36"/>
          <w:rtl/>
        </w:rPr>
        <w:t xml:space="preserve"> .</w:t>
      </w:r>
    </w:p>
    <w:p w:rsidR="00340EB1" w:rsidRDefault="00340EB1" w:rsidP="008D1CF4">
      <w:pPr>
        <w:ind w:left="360"/>
        <w:jc w:val="lowKashida"/>
        <w:rPr>
          <w:rFonts w:ascii="Simplified Arabic" w:hAnsi="Simplified Arabic" w:cs="Simplified Arabic"/>
          <w:b/>
          <w:bCs/>
          <w:sz w:val="36"/>
          <w:szCs w:val="36"/>
          <w:rtl/>
        </w:rPr>
      </w:pPr>
      <w:r>
        <w:rPr>
          <w:rFonts w:ascii="Arial" w:hAnsi="Arial" w:cs="Arial" w:hint="cs"/>
          <w:sz w:val="32"/>
          <w:szCs w:val="32"/>
          <w:rtl/>
        </w:rPr>
        <w:t xml:space="preserve">  </w:t>
      </w:r>
      <w:r w:rsidRPr="005A2710">
        <w:rPr>
          <w:rFonts w:ascii="Arial" w:hAnsi="Arial" w:cs="Arial" w:hint="cs"/>
          <w:color w:val="00B050"/>
          <w:sz w:val="32"/>
          <w:szCs w:val="32"/>
          <w:rtl/>
        </w:rPr>
        <w:t>وهذا متفق عليه عند أهل السنة</w:t>
      </w:r>
      <w:r>
        <w:rPr>
          <w:rFonts w:ascii="times new roman(arabic)" w:hAnsi="times new roman(arabic)" w:hint="cs"/>
          <w:caps/>
          <w:sz w:val="30"/>
          <w:szCs w:val="28"/>
          <w:vertAlign w:val="superscript"/>
          <w:rtl/>
        </w:rPr>
        <w:t xml:space="preserve"> </w:t>
      </w:r>
      <w:r w:rsidR="008D1CF4" w:rsidRPr="00060BD0">
        <w:rPr>
          <w:rFonts w:ascii="times new roman(arabic)" w:hAnsi="times new roman(arabic)"/>
          <w:caps/>
          <w:sz w:val="30"/>
          <w:szCs w:val="28"/>
          <w:vertAlign w:val="superscript"/>
          <w:rtl/>
        </w:rPr>
        <w:t>(</w:t>
      </w:r>
      <w:r w:rsidR="008D1CF4" w:rsidRPr="00060BD0">
        <w:rPr>
          <w:rStyle w:val="a6"/>
          <w:rFonts w:ascii="times new roman(arabic)" w:hAnsi="times new roman(arabic)"/>
          <w:caps/>
          <w:sz w:val="30"/>
          <w:szCs w:val="28"/>
          <w:rtl/>
        </w:rPr>
        <w:footnoteReference w:id="48"/>
      </w:r>
      <w:r w:rsidR="008D1CF4" w:rsidRPr="00060BD0">
        <w:rPr>
          <w:rFonts w:ascii="times new roman(arabic)" w:hAnsi="times new roman(arabic)"/>
          <w:caps/>
          <w:sz w:val="30"/>
          <w:szCs w:val="28"/>
          <w:vertAlign w:val="superscript"/>
          <w:rtl/>
        </w:rPr>
        <w:t>)</w:t>
      </w:r>
      <w:r w:rsidR="008D1CF4">
        <w:rPr>
          <w:rFonts w:ascii="Arial" w:hAnsi="Arial" w:cs="Arial" w:hint="cs"/>
          <w:sz w:val="32"/>
          <w:szCs w:val="32"/>
          <w:rtl/>
        </w:rPr>
        <w:t xml:space="preserve"> </w:t>
      </w:r>
      <w:r w:rsidRPr="00D00C32">
        <w:rPr>
          <w:rFonts w:ascii="Arial" w:hAnsi="Arial" w:cs="Arial" w:hint="cs"/>
          <w:sz w:val="32"/>
          <w:szCs w:val="32"/>
          <w:rtl/>
        </w:rPr>
        <w:t xml:space="preserve">, </w:t>
      </w:r>
      <w:r w:rsidRPr="005A2710">
        <w:rPr>
          <w:rFonts w:ascii="Arial" w:hAnsi="Arial" w:cs="Arial" w:hint="cs"/>
          <w:color w:val="00B050"/>
          <w:sz w:val="32"/>
          <w:szCs w:val="32"/>
          <w:rtl/>
        </w:rPr>
        <w:t>خلافا للشيعة الإمامة</w:t>
      </w:r>
      <w:r w:rsidRPr="00D00C32">
        <w:rPr>
          <w:rFonts w:ascii="Arial" w:hAnsi="Arial" w:cs="Arial" w:hint="cs"/>
          <w:sz w:val="32"/>
          <w:szCs w:val="32"/>
          <w:rtl/>
        </w:rPr>
        <w:t xml:space="preserve"> فأنهم يرون إن البنت إذا انفردت وكان معها بنت أو بنات ابن لم يكن لهؤلاء شيء من التركة لان البنت تحجبهن باعتبارها من الطبقة الأولى ولا يرث احد من الطبقة الثانية ما دام يوجد احد من الأولى وحينئذ يكون للبنت النصف فرضا والباقي ردا</w:t>
      </w:r>
      <w:r w:rsidRPr="00060BD0">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49"/>
      </w:r>
      <w:r w:rsidRPr="00060BD0">
        <w:rPr>
          <w:rFonts w:ascii="times new roman(arabic)" w:hAnsi="times new roman(arabic)"/>
          <w:caps/>
          <w:sz w:val="30"/>
          <w:szCs w:val="28"/>
          <w:vertAlign w:val="superscript"/>
          <w:rtl/>
        </w:rPr>
        <w:t>)</w:t>
      </w:r>
      <w:r>
        <w:rPr>
          <w:rFonts w:ascii="Simplified Arabic" w:hAnsi="Simplified Arabic" w:cs="Simplified Arabic" w:hint="cs"/>
          <w:b/>
          <w:bCs/>
          <w:sz w:val="36"/>
          <w:szCs w:val="36"/>
          <w:rtl/>
        </w:rPr>
        <w:t xml:space="preserve"> .</w:t>
      </w:r>
    </w:p>
    <w:p w:rsidR="000F7C46" w:rsidRDefault="000F7C46" w:rsidP="008D1CF4">
      <w:pPr>
        <w:ind w:left="360"/>
        <w:jc w:val="lowKashida"/>
        <w:rPr>
          <w:rFonts w:ascii="Simplified Arabic" w:hAnsi="Simplified Arabic" w:cs="Simplified Arabic"/>
          <w:b/>
          <w:bCs/>
          <w:sz w:val="36"/>
          <w:szCs w:val="36"/>
          <w:rtl/>
        </w:rPr>
      </w:pPr>
    </w:p>
    <w:p w:rsidR="00340EB1" w:rsidRDefault="00340EB1" w:rsidP="00340EB1">
      <w:pPr>
        <w:pStyle w:val="a8"/>
        <w:numPr>
          <w:ilvl w:val="0"/>
          <w:numId w:val="15"/>
        </w:numPr>
        <w:bidi/>
        <w:spacing w:after="0"/>
        <w:jc w:val="lowKashida"/>
        <w:rPr>
          <w:color w:val="0070C0"/>
          <w:sz w:val="32"/>
          <w:szCs w:val="32"/>
          <w:u w:val="single"/>
          <w:lang w:bidi="ar-IQ"/>
        </w:rPr>
      </w:pPr>
      <w:r w:rsidRPr="001E2377">
        <w:rPr>
          <w:rFonts w:hint="cs"/>
          <w:color w:val="0070C0"/>
          <w:sz w:val="32"/>
          <w:szCs w:val="32"/>
          <w:highlight w:val="yellow"/>
          <w:rtl/>
          <w:lang w:bidi="ar-IQ"/>
        </w:rPr>
        <w:t>والأخت لأب</w:t>
      </w:r>
      <w:r w:rsidRPr="003507AE">
        <w:rPr>
          <w:rFonts w:hint="cs"/>
          <w:color w:val="0070C0"/>
          <w:sz w:val="32"/>
          <w:szCs w:val="32"/>
          <w:rtl/>
          <w:lang w:bidi="ar-IQ"/>
        </w:rPr>
        <w:t xml:space="preserve"> كذلك تحجب من النصف إلى السدس تكملة للثلثين مع وجود الأخت الشقيقة</w:t>
      </w:r>
      <w:r w:rsidRPr="00E73CEE">
        <w:rPr>
          <w:rFonts w:hint="cs"/>
          <w:color w:val="0070C0"/>
          <w:sz w:val="32"/>
          <w:szCs w:val="32"/>
          <w:rtl/>
          <w:lang w:bidi="ar-IQ"/>
        </w:rPr>
        <w:t xml:space="preserve"> </w:t>
      </w:r>
      <w:r>
        <w:rPr>
          <w:rFonts w:hint="cs"/>
          <w:color w:val="0070C0"/>
          <w:sz w:val="32"/>
          <w:szCs w:val="32"/>
          <w:rtl/>
          <w:lang w:bidi="ar-IQ"/>
        </w:rPr>
        <w:t>.</w:t>
      </w:r>
    </w:p>
    <w:p w:rsidR="00340EB1" w:rsidRDefault="00340EB1" w:rsidP="00B308F2">
      <w:pPr>
        <w:spacing w:line="276" w:lineRule="auto"/>
        <w:ind w:left="360"/>
        <w:jc w:val="lowKashida"/>
        <w:rPr>
          <w:rFonts w:ascii="Arial" w:hAnsi="Arial" w:cs="Arial"/>
          <w:sz w:val="32"/>
          <w:szCs w:val="32"/>
          <w:rtl/>
        </w:rPr>
      </w:pPr>
      <w:r>
        <w:rPr>
          <w:rFonts w:ascii="Arial" w:hAnsi="Arial" w:cs="Arial" w:hint="cs"/>
          <w:sz w:val="32"/>
          <w:szCs w:val="32"/>
          <w:rtl/>
        </w:rPr>
        <w:t xml:space="preserve">  إن منزلة الأخت لأب من الشقيقات هي منزلة بنات الابن من البنات الصلبيات ، فكما تأخذ بنت الابن السدس مع الصلبية تكملة الثلثين . تأخذ الأخت لأب نفس النصيب مع الشقيقة المنفردة للسبب نفسه ، وكما </w:t>
      </w:r>
      <w:r w:rsidRPr="002525F6">
        <w:rPr>
          <w:rFonts w:ascii="Arial" w:hAnsi="Arial" w:cs="Arial" w:hint="cs"/>
          <w:sz w:val="32"/>
          <w:szCs w:val="32"/>
          <w:rtl/>
        </w:rPr>
        <w:t xml:space="preserve">لا تأخذ بنت الابن شيئا إذا أخذت البنات الصلبيات الثلثين </w:t>
      </w:r>
      <w:r>
        <w:rPr>
          <w:rFonts w:ascii="Arial" w:hAnsi="Arial" w:cs="Arial" w:hint="cs"/>
          <w:sz w:val="32"/>
          <w:szCs w:val="32"/>
          <w:rtl/>
        </w:rPr>
        <w:t xml:space="preserve">. كذلك لا تأخذ الأخت لأب شيئا مع وجود أكثر من شقيقة لأنهن حينئذ يكن قد  أخذن كل نصيب الأخوات ، وكما يحجب الابن بنات الابن كذلك يحجب الشقيق الإخوة والأخوات لأب </w:t>
      </w:r>
      <w:r w:rsidRPr="00060BD0">
        <w:rPr>
          <w:rFonts w:ascii="times new roman(arabic)" w:hAnsi="times new roman(arabic)"/>
          <w:caps/>
          <w:sz w:val="30"/>
          <w:szCs w:val="28"/>
          <w:vertAlign w:val="superscript"/>
          <w:rtl/>
        </w:rPr>
        <w:t>(</w:t>
      </w:r>
      <w:r w:rsidRPr="00060BD0">
        <w:rPr>
          <w:rStyle w:val="a6"/>
          <w:rFonts w:ascii="times new roman(arabic)" w:hAnsi="times new roman(arabic)"/>
          <w:caps/>
          <w:sz w:val="30"/>
          <w:szCs w:val="28"/>
          <w:rtl/>
        </w:rPr>
        <w:footnoteReference w:id="50"/>
      </w:r>
      <w:r w:rsidRPr="00060BD0">
        <w:rPr>
          <w:rFonts w:ascii="times new roman(arabic)" w:hAnsi="times new roman(arabic)"/>
          <w:caps/>
          <w:sz w:val="30"/>
          <w:szCs w:val="28"/>
          <w:vertAlign w:val="superscript"/>
          <w:rtl/>
        </w:rPr>
        <w:t>)</w:t>
      </w:r>
      <w:r>
        <w:rPr>
          <w:rFonts w:ascii="Arial" w:hAnsi="Arial" w:cs="Arial" w:hint="cs"/>
          <w:sz w:val="32"/>
          <w:szCs w:val="32"/>
          <w:rtl/>
        </w:rPr>
        <w:t>.</w:t>
      </w:r>
    </w:p>
    <w:p w:rsidR="00340EB1" w:rsidRDefault="00340EB1" w:rsidP="00B63309">
      <w:pPr>
        <w:spacing w:line="276" w:lineRule="auto"/>
        <w:ind w:left="360"/>
        <w:jc w:val="lowKashida"/>
        <w:rPr>
          <w:rFonts w:ascii="Arial" w:hAnsi="Arial" w:cs="Arial"/>
          <w:sz w:val="32"/>
          <w:szCs w:val="32"/>
          <w:rtl/>
        </w:rPr>
      </w:pPr>
      <w:r>
        <w:rPr>
          <w:rFonts w:ascii="Arial" w:hAnsi="Arial" w:cs="Arial" w:hint="cs"/>
          <w:sz w:val="32"/>
          <w:szCs w:val="32"/>
          <w:rtl/>
        </w:rPr>
        <w:t xml:space="preserve">  فالسدس للواحدة منهن أو الأكثر مع الأخت الشقيقة الواحدة تكملة الثلثين ، فان فرض الشقيقة النصف فلا يبقى من نصيب الأخوات إلا السدس ، وكل هذا بشرط إن لا يكون </w:t>
      </w:r>
      <w:r>
        <w:rPr>
          <w:rFonts w:ascii="Arial" w:hAnsi="Arial" w:cs="Arial" w:hint="cs"/>
          <w:sz w:val="32"/>
          <w:szCs w:val="32"/>
          <w:rtl/>
        </w:rPr>
        <w:lastRenderedPageBreak/>
        <w:t>معها اخ لأب وإلا أخذا معا الباقي  ، وهكذا يتبين إن الأخت لأب تحجب من النصف إلى السدس بوجود الأخت الشقيقة الواحدة .</w:t>
      </w:r>
    </w:p>
    <w:p w:rsidR="00811D85" w:rsidRPr="00F448DE" w:rsidRDefault="00811D85" w:rsidP="00B308F2">
      <w:pPr>
        <w:pStyle w:val="1"/>
        <w:tabs>
          <w:tab w:val="left" w:pos="2245"/>
          <w:tab w:val="center" w:pos="4320"/>
        </w:tabs>
        <w:bidi/>
        <w:spacing w:before="0"/>
        <w:jc w:val="center"/>
        <w:rPr>
          <w:color w:val="FF0000"/>
          <w:sz w:val="32"/>
          <w:szCs w:val="32"/>
          <w:u w:val="single"/>
          <w:rtl/>
          <w:lang w:bidi="ar-IQ"/>
        </w:rPr>
      </w:pPr>
      <w:r w:rsidRPr="00F448DE">
        <w:rPr>
          <w:rFonts w:hint="cs"/>
          <w:color w:val="FF0000"/>
          <w:sz w:val="32"/>
          <w:szCs w:val="32"/>
          <w:u w:val="single"/>
          <w:rtl/>
          <w:lang w:bidi="ar-IQ"/>
        </w:rPr>
        <w:t xml:space="preserve">المبحث </w:t>
      </w:r>
      <w:r>
        <w:rPr>
          <w:rFonts w:hint="cs"/>
          <w:color w:val="FF0000"/>
          <w:sz w:val="32"/>
          <w:szCs w:val="32"/>
          <w:u w:val="single"/>
          <w:rtl/>
          <w:lang w:bidi="ar-IQ"/>
        </w:rPr>
        <w:t>الثا</w:t>
      </w:r>
      <w:r w:rsidR="00B308F2">
        <w:rPr>
          <w:rFonts w:hint="cs"/>
          <w:color w:val="FF0000"/>
          <w:sz w:val="32"/>
          <w:szCs w:val="32"/>
          <w:u w:val="single"/>
          <w:rtl/>
          <w:lang w:bidi="ar-IQ"/>
        </w:rPr>
        <w:t>لث</w:t>
      </w:r>
    </w:p>
    <w:p w:rsidR="00811D85" w:rsidRPr="00811D85" w:rsidRDefault="00811D85" w:rsidP="00811D85">
      <w:pPr>
        <w:jc w:val="center"/>
        <w:rPr>
          <w:b/>
          <w:bCs/>
          <w:sz w:val="40"/>
          <w:szCs w:val="40"/>
          <w:u w:val="single"/>
          <w:rtl/>
          <w:lang w:bidi="ar-IQ"/>
        </w:rPr>
      </w:pPr>
      <w:r>
        <w:rPr>
          <w:rFonts w:hint="cs"/>
          <w:b/>
          <w:bCs/>
          <w:sz w:val="40"/>
          <w:szCs w:val="40"/>
          <w:u w:val="single"/>
          <w:rtl/>
          <w:lang w:bidi="ar-IQ"/>
        </w:rPr>
        <w:t>حجب</w:t>
      </w:r>
      <w:r w:rsidRPr="00811D85">
        <w:rPr>
          <w:rFonts w:hint="cs"/>
          <w:b/>
          <w:bCs/>
          <w:sz w:val="40"/>
          <w:szCs w:val="40"/>
          <w:u w:val="single"/>
          <w:rtl/>
          <w:lang w:bidi="ar-IQ"/>
        </w:rPr>
        <w:t xml:space="preserve"> الحرمان </w:t>
      </w:r>
    </w:p>
    <w:p w:rsidR="00022B64" w:rsidRPr="00A23938" w:rsidRDefault="00022B64" w:rsidP="00340EB1">
      <w:pPr>
        <w:pStyle w:val="2"/>
        <w:bidi/>
        <w:spacing w:line="360" w:lineRule="auto"/>
        <w:jc w:val="lowKashida"/>
        <w:rPr>
          <w:sz w:val="28"/>
          <w:szCs w:val="28"/>
          <w:rtl/>
          <w:lang w:bidi="ar-IQ"/>
        </w:rPr>
      </w:pPr>
      <w:r w:rsidRPr="00A23938">
        <w:rPr>
          <w:rFonts w:hint="cs"/>
          <w:sz w:val="28"/>
          <w:szCs w:val="28"/>
          <w:rtl/>
          <w:lang w:bidi="ar-IQ"/>
        </w:rPr>
        <w:t xml:space="preserve">المطلب </w:t>
      </w:r>
      <w:r w:rsidR="00811D85">
        <w:rPr>
          <w:rFonts w:hint="cs"/>
          <w:sz w:val="28"/>
          <w:szCs w:val="28"/>
          <w:rtl/>
          <w:lang w:bidi="ar-IQ"/>
        </w:rPr>
        <w:t>الاول</w:t>
      </w:r>
    </w:p>
    <w:p w:rsidR="009A2BAB" w:rsidRDefault="00022B64" w:rsidP="00022B64">
      <w:pPr>
        <w:jc w:val="lowKashida"/>
        <w:rPr>
          <w:rFonts w:ascii="Arial" w:hAnsi="Arial" w:cs="Arial"/>
          <w:b/>
          <w:bCs/>
          <w:sz w:val="32"/>
          <w:szCs w:val="32"/>
          <w:rtl/>
        </w:rPr>
      </w:pPr>
      <w:r w:rsidRPr="009A2BAB">
        <w:rPr>
          <w:rFonts w:ascii="Cambria" w:hAnsi="Cambria" w:hint="cs"/>
          <w:b/>
          <w:bCs/>
          <w:color w:val="4F81BD"/>
          <w:sz w:val="36"/>
          <w:szCs w:val="36"/>
          <w:u w:val="single"/>
          <w:rtl/>
          <w:lang w:bidi="ar-IQ"/>
        </w:rPr>
        <w:t xml:space="preserve">حجب </w:t>
      </w:r>
      <w:r w:rsidR="00923AA4" w:rsidRPr="009A2BAB">
        <w:rPr>
          <w:rFonts w:ascii="Cambria" w:hAnsi="Cambria" w:hint="cs"/>
          <w:b/>
          <w:bCs/>
          <w:color w:val="4F81BD"/>
          <w:sz w:val="36"/>
          <w:szCs w:val="36"/>
          <w:u w:val="single"/>
          <w:rtl/>
          <w:lang w:bidi="ar-IQ"/>
        </w:rPr>
        <w:t>الحرمان</w:t>
      </w:r>
      <w:r w:rsidR="00B308F2">
        <w:rPr>
          <w:rFonts w:ascii="Cambria" w:hAnsi="Cambria" w:hint="cs"/>
          <w:b/>
          <w:bCs/>
          <w:color w:val="4F81BD"/>
          <w:sz w:val="36"/>
          <w:szCs w:val="36"/>
          <w:u w:val="single"/>
          <w:rtl/>
          <w:lang w:bidi="ar-IQ"/>
        </w:rPr>
        <w:t xml:space="preserve"> مبناه وضوابطه</w:t>
      </w:r>
      <w:r w:rsidR="00923AA4" w:rsidRPr="009A2BAB">
        <w:rPr>
          <w:rFonts w:ascii="Cambria" w:hAnsi="Cambria" w:hint="cs"/>
          <w:b/>
          <w:bCs/>
          <w:color w:val="4F81BD"/>
          <w:sz w:val="36"/>
          <w:szCs w:val="36"/>
          <w:u w:val="single"/>
          <w:rtl/>
          <w:lang w:bidi="ar-IQ"/>
        </w:rPr>
        <w:t>:</w:t>
      </w:r>
      <w:r w:rsidRPr="003507AE">
        <w:rPr>
          <w:rFonts w:cs="Simplified Arabic" w:hint="cs"/>
          <w:b/>
          <w:bCs/>
          <w:sz w:val="32"/>
          <w:szCs w:val="32"/>
          <w:rtl/>
          <w:lang w:bidi="ar-IQ"/>
        </w:rPr>
        <w:t xml:space="preserve"> </w:t>
      </w:r>
    </w:p>
    <w:p w:rsidR="00E73CEE" w:rsidRDefault="009A2BAB" w:rsidP="00B308F2">
      <w:pPr>
        <w:jc w:val="lowKashida"/>
        <w:rPr>
          <w:rFonts w:ascii="Arial" w:hAnsi="Arial" w:cs="Arial"/>
          <w:b/>
          <w:bCs/>
          <w:sz w:val="36"/>
          <w:szCs w:val="36"/>
          <w:rtl/>
        </w:rPr>
      </w:pPr>
      <w:r>
        <w:rPr>
          <w:rFonts w:ascii="Arial" w:hAnsi="Arial" w:cs="Arial" w:hint="cs"/>
          <w:b/>
          <w:bCs/>
          <w:sz w:val="32"/>
          <w:szCs w:val="32"/>
          <w:rtl/>
        </w:rPr>
        <w:t xml:space="preserve">                     </w:t>
      </w:r>
      <w:r w:rsidR="00B308F2">
        <w:rPr>
          <w:rFonts w:ascii="Arial" w:hAnsi="Arial" w:cs="Arial" w:hint="cs"/>
          <w:b/>
          <w:bCs/>
          <w:sz w:val="32"/>
          <w:szCs w:val="32"/>
          <w:rtl/>
        </w:rPr>
        <w:t>حجب الحرمان :</w:t>
      </w:r>
      <w:r>
        <w:rPr>
          <w:rFonts w:ascii="Arial" w:hAnsi="Arial" w:cs="Arial" w:hint="cs"/>
          <w:b/>
          <w:bCs/>
          <w:sz w:val="32"/>
          <w:szCs w:val="32"/>
          <w:rtl/>
        </w:rPr>
        <w:t xml:space="preserve">   </w:t>
      </w:r>
      <w:r w:rsidR="00E73CEE" w:rsidRPr="00E73CEE">
        <w:rPr>
          <w:rFonts w:ascii="Arial" w:hAnsi="Arial" w:cs="Arial"/>
          <w:b/>
          <w:bCs/>
          <w:sz w:val="32"/>
          <w:szCs w:val="32"/>
          <w:rtl/>
        </w:rPr>
        <w:t xml:space="preserve">وَهُوَ أَنْ يُسْقِطَ الشَّخْصُ غَيْرَهُ </w:t>
      </w:r>
      <w:r w:rsidR="00923AA4" w:rsidRPr="00E73CEE">
        <w:rPr>
          <w:rFonts w:ascii="Arial" w:hAnsi="Arial" w:cs="Arial" w:hint="cs"/>
          <w:b/>
          <w:bCs/>
          <w:sz w:val="32"/>
          <w:szCs w:val="32"/>
          <w:rtl/>
        </w:rPr>
        <w:t>بِالْكُلِّيَّةِ</w:t>
      </w:r>
      <w:r w:rsidR="00DF52ED" w:rsidRPr="00C91F8F">
        <w:rPr>
          <w:rFonts w:ascii="times new roman(arabic)" w:hAnsi="times new roman(arabic)"/>
          <w:caps/>
          <w:sz w:val="32"/>
          <w:szCs w:val="32"/>
          <w:vertAlign w:val="superscript"/>
          <w:rtl/>
        </w:rPr>
        <w:t>(</w:t>
      </w:r>
      <w:r w:rsidR="00DF52ED" w:rsidRPr="00C91F8F">
        <w:rPr>
          <w:rStyle w:val="a6"/>
          <w:rFonts w:ascii="times new roman(arabic)" w:hAnsi="times new roman(arabic)"/>
          <w:caps/>
          <w:sz w:val="32"/>
          <w:szCs w:val="32"/>
          <w:rtl/>
        </w:rPr>
        <w:footnoteReference w:id="51"/>
      </w:r>
      <w:r w:rsidR="00DF52ED" w:rsidRPr="00C91F8F">
        <w:rPr>
          <w:rFonts w:ascii="times new roman(arabic)" w:hAnsi="times new roman(arabic)"/>
          <w:caps/>
          <w:sz w:val="32"/>
          <w:szCs w:val="32"/>
          <w:vertAlign w:val="superscript"/>
          <w:rtl/>
        </w:rPr>
        <w:t xml:space="preserve">) </w:t>
      </w:r>
      <w:r w:rsidR="00DF52ED">
        <w:rPr>
          <w:rFonts w:ascii="times new roman(arabic)" w:hAnsi="times new roman(arabic)" w:hint="cs"/>
          <w:caps/>
          <w:sz w:val="32"/>
          <w:szCs w:val="32"/>
          <w:vertAlign w:val="superscript"/>
          <w:rtl/>
        </w:rPr>
        <w:t>.</w:t>
      </w:r>
    </w:p>
    <w:p w:rsidR="00022B64" w:rsidRPr="00DF52ED" w:rsidRDefault="00DF52ED" w:rsidP="00FC6155">
      <w:pPr>
        <w:ind w:left="720" w:firstLine="720"/>
        <w:jc w:val="lowKashida"/>
        <w:rPr>
          <w:sz w:val="32"/>
          <w:szCs w:val="32"/>
          <w:rtl/>
          <w:lang w:bidi="ar-IQ"/>
        </w:rPr>
      </w:pPr>
      <w:r w:rsidRPr="00DF52ED">
        <w:rPr>
          <w:rFonts w:hint="cs"/>
          <w:sz w:val="32"/>
          <w:szCs w:val="32"/>
          <w:rtl/>
          <w:lang w:bidi="ar-IQ"/>
        </w:rPr>
        <w:t>اي</w:t>
      </w:r>
      <w:r w:rsidR="00E73CEE" w:rsidRPr="00DF52ED">
        <w:rPr>
          <w:rFonts w:hint="cs"/>
          <w:sz w:val="32"/>
          <w:szCs w:val="32"/>
          <w:rtl/>
          <w:lang w:bidi="ar-IQ"/>
        </w:rPr>
        <w:t xml:space="preserve"> </w:t>
      </w:r>
      <w:r w:rsidRPr="00DF52ED">
        <w:rPr>
          <w:rFonts w:hint="cs"/>
          <w:sz w:val="32"/>
          <w:szCs w:val="32"/>
          <w:rtl/>
          <w:lang w:bidi="ar-IQ"/>
        </w:rPr>
        <w:t>:</w:t>
      </w:r>
      <w:r w:rsidR="00022B64" w:rsidRPr="00DF52ED">
        <w:rPr>
          <w:rFonts w:hint="cs"/>
          <w:sz w:val="32"/>
          <w:szCs w:val="32"/>
          <w:rtl/>
          <w:lang w:bidi="ar-IQ"/>
        </w:rPr>
        <w:t xml:space="preserve"> حجب الوارث من الميراث بالكلية</w:t>
      </w:r>
      <w:r w:rsidR="00FC6155">
        <w:rPr>
          <w:rFonts w:hint="cs"/>
          <w:sz w:val="32"/>
          <w:szCs w:val="32"/>
          <w:rtl/>
          <w:lang w:bidi="ar-IQ"/>
        </w:rPr>
        <w:t xml:space="preserve"> لوجود وارث آخر اولى منه بالارث</w:t>
      </w:r>
      <w:r w:rsidR="00022B64" w:rsidRPr="00DF52ED">
        <w:rPr>
          <w:rFonts w:hint="cs"/>
          <w:sz w:val="32"/>
          <w:szCs w:val="32"/>
          <w:rtl/>
          <w:lang w:bidi="ar-IQ"/>
        </w:rPr>
        <w:t xml:space="preserve"> .</w:t>
      </w:r>
    </w:p>
    <w:p w:rsidR="00022B64" w:rsidRPr="003507AE" w:rsidRDefault="00022B64" w:rsidP="00022B64">
      <w:pPr>
        <w:ind w:left="2160"/>
        <w:jc w:val="lowKashida"/>
        <w:rPr>
          <w:rFonts w:ascii="Arial" w:hAnsi="Arial" w:cs="Arial"/>
          <w:sz w:val="32"/>
          <w:szCs w:val="32"/>
          <w:rtl/>
          <w:lang w:bidi="ar-IQ"/>
        </w:rPr>
      </w:pPr>
      <w:r w:rsidRPr="003507AE">
        <w:rPr>
          <w:rFonts w:ascii="Arial" w:hAnsi="Arial" w:cs="Arial" w:hint="cs"/>
          <w:sz w:val="32"/>
          <w:szCs w:val="32"/>
          <w:rtl/>
          <w:lang w:bidi="ar-IQ"/>
        </w:rPr>
        <w:t xml:space="preserve">    </w:t>
      </w:r>
      <w:r w:rsidRPr="003507AE">
        <w:rPr>
          <w:rFonts w:ascii="Arial" w:hAnsi="Arial" w:cs="Arial"/>
          <w:sz w:val="32"/>
          <w:szCs w:val="32"/>
          <w:rtl/>
          <w:lang w:bidi="ar-IQ"/>
        </w:rPr>
        <w:t>والورثة بالنسبة لحجب الحرمان صنفان :</w:t>
      </w:r>
    </w:p>
    <w:p w:rsidR="00022B64" w:rsidRPr="003507AE" w:rsidRDefault="00022B64" w:rsidP="00022B64">
      <w:pPr>
        <w:jc w:val="lowKashida"/>
        <w:rPr>
          <w:color w:val="FF0000"/>
          <w:sz w:val="32"/>
          <w:szCs w:val="32"/>
          <w:u w:val="single"/>
          <w:rtl/>
          <w:lang w:bidi="ar-IQ"/>
        </w:rPr>
      </w:pPr>
      <w:r w:rsidRPr="003507AE">
        <w:rPr>
          <w:rFonts w:hint="cs"/>
          <w:color w:val="0070C0"/>
          <w:sz w:val="32"/>
          <w:szCs w:val="32"/>
          <w:rtl/>
          <w:lang w:bidi="ar-IQ"/>
        </w:rPr>
        <w:t xml:space="preserve">  </w:t>
      </w:r>
      <w:r w:rsidRPr="00A9176E">
        <w:rPr>
          <w:rFonts w:hint="cs"/>
          <w:color w:val="0070C0"/>
          <w:sz w:val="32"/>
          <w:szCs w:val="32"/>
          <w:rtl/>
          <w:lang w:bidi="ar-IQ"/>
        </w:rPr>
        <w:t xml:space="preserve">( الأول) </w:t>
      </w:r>
      <w:r w:rsidRPr="003507AE">
        <w:rPr>
          <w:rFonts w:hint="cs"/>
          <w:sz w:val="32"/>
          <w:szCs w:val="32"/>
          <w:highlight w:val="yellow"/>
          <w:rtl/>
          <w:lang w:bidi="ar-IQ"/>
        </w:rPr>
        <w:t>: إفراده لايحجبون حجب حرمان</w:t>
      </w:r>
      <w:r w:rsidRPr="003507AE">
        <w:rPr>
          <w:rFonts w:hint="cs"/>
          <w:sz w:val="32"/>
          <w:szCs w:val="32"/>
          <w:rtl/>
          <w:lang w:bidi="ar-IQ"/>
        </w:rPr>
        <w:t xml:space="preserve"> بأي حال </w:t>
      </w:r>
      <w:r w:rsidR="00DF52ED" w:rsidRPr="00C91F8F">
        <w:rPr>
          <w:rFonts w:ascii="times new roman(arabic)" w:hAnsi="times new roman(arabic)"/>
          <w:caps/>
          <w:sz w:val="32"/>
          <w:szCs w:val="32"/>
          <w:vertAlign w:val="superscript"/>
          <w:rtl/>
        </w:rPr>
        <w:t>(</w:t>
      </w:r>
      <w:r w:rsidR="00DF52ED" w:rsidRPr="00C91F8F">
        <w:rPr>
          <w:rStyle w:val="a6"/>
          <w:rFonts w:ascii="times new roman(arabic)" w:hAnsi="times new roman(arabic)"/>
          <w:caps/>
          <w:sz w:val="32"/>
          <w:szCs w:val="32"/>
          <w:rtl/>
        </w:rPr>
        <w:footnoteReference w:id="52"/>
      </w:r>
      <w:r w:rsidR="00DF52ED" w:rsidRPr="00C91F8F">
        <w:rPr>
          <w:rFonts w:ascii="times new roman(arabic)" w:hAnsi="times new roman(arabic)"/>
          <w:caps/>
          <w:sz w:val="32"/>
          <w:szCs w:val="32"/>
          <w:vertAlign w:val="superscript"/>
          <w:rtl/>
        </w:rPr>
        <w:t xml:space="preserve">) </w:t>
      </w:r>
      <w:r w:rsidRPr="003507AE">
        <w:rPr>
          <w:rFonts w:hint="cs"/>
          <w:sz w:val="32"/>
          <w:szCs w:val="32"/>
          <w:rtl/>
          <w:lang w:bidi="ar-IQ"/>
        </w:rPr>
        <w:t xml:space="preserve">، </w:t>
      </w:r>
      <w:r w:rsidRPr="003507AE">
        <w:rPr>
          <w:rFonts w:hint="cs"/>
          <w:color w:val="4F6228"/>
          <w:sz w:val="32"/>
          <w:szCs w:val="32"/>
          <w:rtl/>
          <w:lang w:bidi="ar-IQ"/>
        </w:rPr>
        <w:t>وهم : ثلاثة من الرجال ، وثلاثة من النساء</w:t>
      </w:r>
      <w:r w:rsidRPr="003507AE">
        <w:rPr>
          <w:rFonts w:hint="cs"/>
          <w:color w:val="FF0000"/>
          <w:sz w:val="32"/>
          <w:szCs w:val="32"/>
          <w:u w:val="single"/>
          <w:rtl/>
          <w:lang w:bidi="ar-IQ"/>
        </w:rPr>
        <w:t xml:space="preserve"> </w:t>
      </w:r>
    </w:p>
    <w:p w:rsidR="00022B64" w:rsidRPr="003507AE" w:rsidRDefault="00022B64" w:rsidP="001F6CCB">
      <w:pPr>
        <w:pStyle w:val="a8"/>
        <w:numPr>
          <w:ilvl w:val="0"/>
          <w:numId w:val="13"/>
        </w:numPr>
        <w:bidi/>
        <w:jc w:val="lowKashida"/>
        <w:rPr>
          <w:color w:val="FF0000"/>
          <w:sz w:val="32"/>
          <w:szCs w:val="32"/>
          <w:u w:val="single"/>
          <w:lang w:bidi="ar-IQ"/>
        </w:rPr>
      </w:pPr>
      <w:r w:rsidRPr="003507AE">
        <w:rPr>
          <w:rFonts w:hint="cs"/>
          <w:sz w:val="32"/>
          <w:szCs w:val="32"/>
          <w:rtl/>
          <w:lang w:bidi="ar-IQ"/>
        </w:rPr>
        <w:t xml:space="preserve">- </w:t>
      </w:r>
      <w:r w:rsidR="001F6CCB">
        <w:rPr>
          <w:rFonts w:hint="cs"/>
          <w:sz w:val="32"/>
          <w:szCs w:val="32"/>
          <w:rtl/>
          <w:lang w:bidi="ar-IQ"/>
        </w:rPr>
        <w:t>أ</w:t>
      </w:r>
      <w:r w:rsidRPr="003507AE">
        <w:rPr>
          <w:rFonts w:hint="cs"/>
          <w:sz w:val="32"/>
          <w:szCs w:val="32"/>
          <w:rtl/>
          <w:lang w:bidi="ar-IQ"/>
        </w:rPr>
        <w:t xml:space="preserve">ما الرجال فهم: </w:t>
      </w:r>
      <w:r w:rsidRPr="003507AE">
        <w:rPr>
          <w:rFonts w:hint="cs"/>
          <w:color w:val="C00000"/>
          <w:sz w:val="32"/>
          <w:szCs w:val="32"/>
          <w:rtl/>
          <w:lang w:bidi="ar-IQ"/>
        </w:rPr>
        <w:t>الابن والأب والزوج</w:t>
      </w:r>
    </w:p>
    <w:p w:rsidR="00022B64" w:rsidRDefault="006B61AA" w:rsidP="00DF52ED">
      <w:pPr>
        <w:pStyle w:val="a8"/>
        <w:numPr>
          <w:ilvl w:val="0"/>
          <w:numId w:val="13"/>
        </w:numPr>
        <w:bidi/>
        <w:spacing w:after="0"/>
        <w:jc w:val="lowKashida"/>
        <w:rPr>
          <w:color w:val="FF0000"/>
          <w:sz w:val="28"/>
          <w:szCs w:val="28"/>
          <w:u w:val="single"/>
          <w:lang w:bidi="ar-IQ"/>
        </w:rPr>
      </w:pPr>
      <w:r>
        <w:rPr>
          <w:rFonts w:hint="cs"/>
          <w:sz w:val="32"/>
          <w:szCs w:val="32"/>
          <w:rtl/>
          <w:lang w:bidi="ar-IQ"/>
        </w:rPr>
        <w:t xml:space="preserve"> -</w:t>
      </w:r>
      <w:r w:rsidR="00022B64" w:rsidRPr="003507AE">
        <w:rPr>
          <w:rFonts w:hint="cs"/>
          <w:sz w:val="32"/>
          <w:szCs w:val="32"/>
          <w:rtl/>
          <w:lang w:bidi="ar-IQ"/>
        </w:rPr>
        <w:t xml:space="preserve"> و </w:t>
      </w:r>
      <w:r w:rsidR="007848C8" w:rsidRPr="003507AE">
        <w:rPr>
          <w:rFonts w:hint="cs"/>
          <w:sz w:val="32"/>
          <w:szCs w:val="32"/>
          <w:rtl/>
          <w:lang w:bidi="ar-IQ"/>
        </w:rPr>
        <w:t>النساء</w:t>
      </w:r>
      <w:r w:rsidR="007848C8" w:rsidRPr="003507AE">
        <w:rPr>
          <w:rFonts w:hint="cs"/>
          <w:color w:val="C00000"/>
          <w:sz w:val="32"/>
          <w:szCs w:val="32"/>
          <w:rtl/>
          <w:lang w:bidi="ar-IQ"/>
        </w:rPr>
        <w:t>:</w:t>
      </w:r>
      <w:r w:rsidR="00022B64" w:rsidRPr="003507AE">
        <w:rPr>
          <w:rFonts w:hint="cs"/>
          <w:color w:val="C00000"/>
          <w:sz w:val="32"/>
          <w:szCs w:val="32"/>
          <w:rtl/>
          <w:lang w:bidi="ar-IQ"/>
        </w:rPr>
        <w:t xml:space="preserve"> البنت </w:t>
      </w:r>
      <w:r w:rsidR="007848C8" w:rsidRPr="003507AE">
        <w:rPr>
          <w:rFonts w:hint="cs"/>
          <w:color w:val="C00000"/>
          <w:sz w:val="32"/>
          <w:szCs w:val="32"/>
          <w:rtl/>
          <w:lang w:bidi="ar-IQ"/>
        </w:rPr>
        <w:t>وإلام</w:t>
      </w:r>
      <w:r w:rsidR="00022B64" w:rsidRPr="003507AE">
        <w:rPr>
          <w:rFonts w:hint="cs"/>
          <w:color w:val="C00000"/>
          <w:sz w:val="32"/>
          <w:szCs w:val="32"/>
          <w:rtl/>
          <w:lang w:bidi="ar-IQ"/>
        </w:rPr>
        <w:t xml:space="preserve"> والزوجة</w:t>
      </w:r>
    </w:p>
    <w:p w:rsidR="00022B64" w:rsidRPr="003507AE" w:rsidRDefault="00022B64" w:rsidP="00394BD0">
      <w:pPr>
        <w:jc w:val="lowKashida"/>
        <w:rPr>
          <w:color w:val="4F6228"/>
          <w:sz w:val="32"/>
          <w:szCs w:val="32"/>
          <w:rtl/>
          <w:lang w:bidi="ar-IQ"/>
        </w:rPr>
      </w:pPr>
      <w:r w:rsidRPr="003507AE">
        <w:rPr>
          <w:rFonts w:hint="cs"/>
          <w:color w:val="0070C0"/>
          <w:sz w:val="32"/>
          <w:szCs w:val="32"/>
          <w:rtl/>
          <w:lang w:bidi="ar-IQ"/>
        </w:rPr>
        <w:t xml:space="preserve">  </w:t>
      </w:r>
      <w:r w:rsidRPr="00A9176E">
        <w:rPr>
          <w:rFonts w:hint="cs"/>
          <w:color w:val="0070C0"/>
          <w:sz w:val="32"/>
          <w:szCs w:val="32"/>
          <w:rtl/>
          <w:lang w:bidi="ar-IQ"/>
        </w:rPr>
        <w:t xml:space="preserve">( الثاني) </w:t>
      </w:r>
      <w:r w:rsidRPr="003507AE">
        <w:rPr>
          <w:rFonts w:hint="cs"/>
          <w:sz w:val="32"/>
          <w:szCs w:val="32"/>
          <w:highlight w:val="yellow"/>
          <w:rtl/>
          <w:lang w:bidi="ar-IQ"/>
        </w:rPr>
        <w:t xml:space="preserve">: </w:t>
      </w:r>
      <w:r w:rsidR="007848C8" w:rsidRPr="003507AE">
        <w:rPr>
          <w:rFonts w:hint="cs"/>
          <w:sz w:val="32"/>
          <w:szCs w:val="32"/>
          <w:highlight w:val="yellow"/>
          <w:rtl/>
          <w:lang w:bidi="ar-IQ"/>
        </w:rPr>
        <w:t>إفراده</w:t>
      </w:r>
      <w:r w:rsidRPr="003507AE">
        <w:rPr>
          <w:rFonts w:hint="cs"/>
          <w:sz w:val="32"/>
          <w:szCs w:val="32"/>
          <w:highlight w:val="yellow"/>
          <w:rtl/>
          <w:lang w:bidi="ar-IQ"/>
        </w:rPr>
        <w:t xml:space="preserve"> يمكن حجبهم حجب حرمان</w:t>
      </w:r>
      <w:r w:rsidRPr="003507AE">
        <w:rPr>
          <w:rFonts w:hint="cs"/>
          <w:sz w:val="32"/>
          <w:szCs w:val="32"/>
          <w:rtl/>
          <w:lang w:bidi="ar-IQ"/>
        </w:rPr>
        <w:t xml:space="preserve"> وهم ماعدا </w:t>
      </w:r>
      <w:r w:rsidR="00394BD0">
        <w:rPr>
          <w:rFonts w:hint="cs"/>
          <w:sz w:val="32"/>
          <w:szCs w:val="32"/>
          <w:rtl/>
          <w:lang w:bidi="ar-IQ"/>
        </w:rPr>
        <w:t>أ</w:t>
      </w:r>
      <w:r w:rsidR="007848C8" w:rsidRPr="003507AE">
        <w:rPr>
          <w:rFonts w:hint="cs"/>
          <w:sz w:val="32"/>
          <w:szCs w:val="32"/>
          <w:rtl/>
          <w:lang w:bidi="ar-IQ"/>
        </w:rPr>
        <w:t>فراد</w:t>
      </w:r>
      <w:r w:rsidRPr="003507AE">
        <w:rPr>
          <w:rFonts w:hint="cs"/>
          <w:sz w:val="32"/>
          <w:szCs w:val="32"/>
          <w:rtl/>
          <w:lang w:bidi="ar-IQ"/>
        </w:rPr>
        <w:t xml:space="preserve"> الصنف </w:t>
      </w:r>
      <w:r w:rsidR="007848C8" w:rsidRPr="003507AE">
        <w:rPr>
          <w:rFonts w:hint="cs"/>
          <w:sz w:val="32"/>
          <w:szCs w:val="32"/>
          <w:rtl/>
          <w:lang w:bidi="ar-IQ"/>
        </w:rPr>
        <w:t>الأول</w:t>
      </w:r>
      <w:r w:rsidRPr="003507AE">
        <w:rPr>
          <w:rFonts w:hint="cs"/>
          <w:sz w:val="32"/>
          <w:szCs w:val="32"/>
          <w:rtl/>
          <w:lang w:bidi="ar-IQ"/>
        </w:rPr>
        <w:t xml:space="preserve"> ، </w:t>
      </w:r>
      <w:r w:rsidRPr="003507AE">
        <w:rPr>
          <w:rFonts w:hint="cs"/>
          <w:color w:val="4F6228"/>
          <w:sz w:val="32"/>
          <w:szCs w:val="32"/>
          <w:rtl/>
          <w:lang w:bidi="ar-IQ"/>
        </w:rPr>
        <w:t xml:space="preserve">وهم قد يكونون من العصبات </w:t>
      </w:r>
      <w:r w:rsidR="007848C8" w:rsidRPr="003507AE">
        <w:rPr>
          <w:rFonts w:hint="cs"/>
          <w:color w:val="4F6228"/>
          <w:sz w:val="32"/>
          <w:szCs w:val="32"/>
          <w:rtl/>
          <w:lang w:bidi="ar-IQ"/>
        </w:rPr>
        <w:t>أو</w:t>
      </w:r>
      <w:r w:rsidRPr="003507AE">
        <w:rPr>
          <w:rFonts w:hint="cs"/>
          <w:color w:val="4F6228"/>
          <w:sz w:val="32"/>
          <w:szCs w:val="32"/>
          <w:rtl/>
          <w:lang w:bidi="ar-IQ"/>
        </w:rPr>
        <w:t xml:space="preserve"> من ذوي الفروض . وحجب هذا الصنف حجب حرمان يرجع إلى </w:t>
      </w:r>
      <w:r w:rsidR="007848C8" w:rsidRPr="003507AE">
        <w:rPr>
          <w:rFonts w:hint="cs"/>
          <w:color w:val="4F6228"/>
          <w:sz w:val="32"/>
          <w:szCs w:val="32"/>
          <w:rtl/>
          <w:lang w:bidi="ar-IQ"/>
        </w:rPr>
        <w:t>أصلين</w:t>
      </w:r>
      <w:r w:rsidRPr="003507AE">
        <w:rPr>
          <w:rFonts w:hint="cs"/>
          <w:color w:val="4F6228"/>
          <w:sz w:val="32"/>
          <w:szCs w:val="32"/>
          <w:rtl/>
          <w:lang w:bidi="ar-IQ"/>
        </w:rPr>
        <w:t xml:space="preserve"> :</w:t>
      </w:r>
    </w:p>
    <w:p w:rsidR="00022B64" w:rsidRDefault="00022B64" w:rsidP="00022B64">
      <w:pPr>
        <w:jc w:val="lowKashida"/>
        <w:rPr>
          <w:color w:val="FF0000"/>
          <w:sz w:val="28"/>
          <w:szCs w:val="28"/>
          <w:u w:val="single"/>
          <w:rtl/>
          <w:lang w:bidi="ar-IQ"/>
        </w:rPr>
      </w:pPr>
    </w:p>
    <w:p w:rsidR="00022B64" w:rsidRDefault="007848C8" w:rsidP="00F343A2">
      <w:pPr>
        <w:pStyle w:val="a8"/>
        <w:numPr>
          <w:ilvl w:val="0"/>
          <w:numId w:val="14"/>
        </w:numPr>
        <w:bidi/>
        <w:jc w:val="lowKashida"/>
        <w:rPr>
          <w:color w:val="0070C0"/>
          <w:sz w:val="32"/>
          <w:szCs w:val="32"/>
          <w:u w:val="single"/>
          <w:lang w:bidi="ar-IQ"/>
        </w:rPr>
      </w:pPr>
      <w:r w:rsidRPr="003507AE">
        <w:rPr>
          <w:rFonts w:hint="cs"/>
          <w:color w:val="0070C0"/>
          <w:sz w:val="32"/>
          <w:szCs w:val="32"/>
          <w:u w:val="single"/>
          <w:rtl/>
          <w:lang w:bidi="ar-IQ"/>
        </w:rPr>
        <w:t>الأصل</w:t>
      </w:r>
      <w:r w:rsidR="00022B64" w:rsidRPr="003507AE">
        <w:rPr>
          <w:rFonts w:hint="cs"/>
          <w:color w:val="0070C0"/>
          <w:sz w:val="32"/>
          <w:szCs w:val="32"/>
          <w:u w:val="single"/>
          <w:rtl/>
          <w:lang w:bidi="ar-IQ"/>
        </w:rPr>
        <w:t xml:space="preserve"> </w:t>
      </w:r>
      <w:r w:rsidRPr="003507AE">
        <w:rPr>
          <w:rFonts w:hint="cs"/>
          <w:color w:val="0070C0"/>
          <w:sz w:val="32"/>
          <w:szCs w:val="32"/>
          <w:u w:val="single"/>
          <w:rtl/>
          <w:lang w:bidi="ar-IQ"/>
        </w:rPr>
        <w:t>الأول:</w:t>
      </w:r>
      <w:r w:rsidR="00022B64" w:rsidRPr="003507AE">
        <w:rPr>
          <w:rFonts w:hint="cs"/>
          <w:color w:val="0070C0"/>
          <w:sz w:val="32"/>
          <w:szCs w:val="32"/>
          <w:u w:val="single"/>
          <w:rtl/>
          <w:lang w:bidi="ar-IQ"/>
        </w:rPr>
        <w:t xml:space="preserve"> </w:t>
      </w:r>
      <w:r w:rsidR="00022B64" w:rsidRPr="003507AE">
        <w:rPr>
          <w:rFonts w:hint="cs"/>
          <w:sz w:val="32"/>
          <w:szCs w:val="32"/>
          <w:rtl/>
          <w:lang w:bidi="ar-IQ"/>
        </w:rPr>
        <w:t xml:space="preserve">هو </w:t>
      </w:r>
      <w:r w:rsidR="00022B64" w:rsidRPr="003507AE">
        <w:rPr>
          <w:rFonts w:hint="eastAsia"/>
          <w:sz w:val="32"/>
          <w:szCs w:val="32"/>
          <w:rtl/>
          <w:lang w:bidi="ar-IQ"/>
        </w:rPr>
        <w:t>إن</w:t>
      </w:r>
      <w:r w:rsidR="00022B64" w:rsidRPr="003507AE">
        <w:rPr>
          <w:rFonts w:hint="cs"/>
          <w:sz w:val="32"/>
          <w:szCs w:val="32"/>
          <w:rtl/>
          <w:lang w:bidi="ar-IQ"/>
        </w:rPr>
        <w:t xml:space="preserve"> كل من يدلي </w:t>
      </w:r>
      <w:r w:rsidR="00022B64" w:rsidRPr="003507AE">
        <w:rPr>
          <w:sz w:val="32"/>
          <w:szCs w:val="32"/>
          <w:rtl/>
          <w:lang w:bidi="ar-IQ"/>
        </w:rPr>
        <w:t>–</w:t>
      </w:r>
      <w:r w:rsidR="00022B64" w:rsidRPr="003507AE">
        <w:rPr>
          <w:rFonts w:hint="cs"/>
          <w:sz w:val="32"/>
          <w:szCs w:val="32"/>
          <w:rtl/>
          <w:lang w:bidi="ar-IQ"/>
        </w:rPr>
        <w:t xml:space="preserve"> </w:t>
      </w:r>
      <w:r w:rsidRPr="003507AE">
        <w:rPr>
          <w:rFonts w:hint="cs"/>
          <w:sz w:val="32"/>
          <w:szCs w:val="32"/>
          <w:rtl/>
          <w:lang w:bidi="ar-IQ"/>
        </w:rPr>
        <w:t>إي</w:t>
      </w:r>
      <w:r w:rsidR="00022B64" w:rsidRPr="003507AE">
        <w:rPr>
          <w:rFonts w:hint="cs"/>
          <w:sz w:val="32"/>
          <w:szCs w:val="32"/>
          <w:rtl/>
          <w:lang w:bidi="ar-IQ"/>
        </w:rPr>
        <w:t xml:space="preserve"> ينتمي </w:t>
      </w:r>
      <w:r w:rsidR="00022B64" w:rsidRPr="003507AE">
        <w:rPr>
          <w:sz w:val="32"/>
          <w:szCs w:val="32"/>
          <w:rtl/>
          <w:lang w:bidi="ar-IQ"/>
        </w:rPr>
        <w:t>–</w:t>
      </w:r>
      <w:r w:rsidR="00022B64" w:rsidRPr="003507AE">
        <w:rPr>
          <w:rFonts w:hint="cs"/>
          <w:sz w:val="32"/>
          <w:szCs w:val="32"/>
          <w:rtl/>
          <w:lang w:bidi="ar-IQ"/>
        </w:rPr>
        <w:t xml:space="preserve"> </w:t>
      </w:r>
      <w:r w:rsidR="00022B64" w:rsidRPr="003507AE">
        <w:rPr>
          <w:rFonts w:hint="eastAsia"/>
          <w:sz w:val="32"/>
          <w:szCs w:val="32"/>
          <w:rtl/>
          <w:lang w:bidi="ar-IQ"/>
        </w:rPr>
        <w:t>إلى</w:t>
      </w:r>
      <w:r w:rsidR="00022B64" w:rsidRPr="003507AE">
        <w:rPr>
          <w:rFonts w:hint="cs"/>
          <w:sz w:val="32"/>
          <w:szCs w:val="32"/>
          <w:rtl/>
          <w:lang w:bidi="ar-IQ"/>
        </w:rPr>
        <w:t xml:space="preserve"> الميت </w:t>
      </w:r>
      <w:r w:rsidRPr="003507AE">
        <w:rPr>
          <w:rFonts w:hint="cs"/>
          <w:sz w:val="32"/>
          <w:szCs w:val="32"/>
          <w:rtl/>
          <w:lang w:bidi="ar-IQ"/>
        </w:rPr>
        <w:t>بشخص،</w:t>
      </w:r>
      <w:r w:rsidR="00022B64" w:rsidRPr="003507AE">
        <w:rPr>
          <w:rFonts w:hint="cs"/>
          <w:sz w:val="32"/>
          <w:szCs w:val="32"/>
          <w:rtl/>
          <w:lang w:bidi="ar-IQ"/>
        </w:rPr>
        <w:t xml:space="preserve"> فانه لا يرث مع وجود ذلك </w:t>
      </w:r>
      <w:r w:rsidRPr="003507AE">
        <w:rPr>
          <w:rFonts w:hint="cs"/>
          <w:sz w:val="32"/>
          <w:szCs w:val="32"/>
          <w:rtl/>
          <w:lang w:bidi="ar-IQ"/>
        </w:rPr>
        <w:t>الشخص.</w:t>
      </w:r>
      <w:r w:rsidR="00022B64" w:rsidRPr="003507AE">
        <w:rPr>
          <w:rFonts w:hint="cs"/>
          <w:sz w:val="32"/>
          <w:szCs w:val="32"/>
          <w:rtl/>
          <w:lang w:bidi="ar-IQ"/>
        </w:rPr>
        <w:t xml:space="preserve"> </w:t>
      </w:r>
      <w:r w:rsidR="00022B64" w:rsidRPr="003507AE">
        <w:rPr>
          <w:rFonts w:hint="cs"/>
          <w:color w:val="00B050"/>
          <w:sz w:val="32"/>
          <w:szCs w:val="32"/>
          <w:rtl/>
          <w:lang w:bidi="ar-IQ"/>
        </w:rPr>
        <w:t>كابن الابن لا</w:t>
      </w:r>
      <w:r w:rsidR="00394BD0">
        <w:rPr>
          <w:rFonts w:hint="cs"/>
          <w:color w:val="00B050"/>
          <w:sz w:val="32"/>
          <w:szCs w:val="32"/>
          <w:rtl/>
          <w:lang w:bidi="ar-IQ"/>
        </w:rPr>
        <w:t xml:space="preserve"> </w:t>
      </w:r>
      <w:r w:rsidR="00022B64" w:rsidRPr="003507AE">
        <w:rPr>
          <w:rFonts w:hint="cs"/>
          <w:color w:val="00B050"/>
          <w:sz w:val="32"/>
          <w:szCs w:val="32"/>
          <w:rtl/>
          <w:lang w:bidi="ar-IQ"/>
        </w:rPr>
        <w:t xml:space="preserve">يرث مع </w:t>
      </w:r>
      <w:r w:rsidR="00DC0B50" w:rsidRPr="003507AE">
        <w:rPr>
          <w:rFonts w:hint="cs"/>
          <w:color w:val="00B050"/>
          <w:sz w:val="32"/>
          <w:szCs w:val="32"/>
          <w:rtl/>
          <w:lang w:bidi="ar-IQ"/>
        </w:rPr>
        <w:t>الابن،</w:t>
      </w:r>
      <w:r w:rsidR="003507AE">
        <w:rPr>
          <w:rFonts w:hint="cs"/>
          <w:sz w:val="32"/>
          <w:szCs w:val="32"/>
          <w:rtl/>
          <w:lang w:bidi="ar-IQ"/>
        </w:rPr>
        <w:t xml:space="preserve"> </w:t>
      </w:r>
      <w:r w:rsidR="00022B64" w:rsidRPr="003507AE">
        <w:rPr>
          <w:rFonts w:hint="cs"/>
          <w:sz w:val="32"/>
          <w:szCs w:val="32"/>
          <w:rtl/>
          <w:lang w:bidi="ar-IQ"/>
        </w:rPr>
        <w:t xml:space="preserve">ويستثني من هذا </w:t>
      </w:r>
      <w:r w:rsidRPr="003507AE">
        <w:rPr>
          <w:rFonts w:hint="cs"/>
          <w:sz w:val="32"/>
          <w:szCs w:val="32"/>
          <w:rtl/>
          <w:lang w:bidi="ar-IQ"/>
        </w:rPr>
        <w:t>الأصل</w:t>
      </w:r>
      <w:r w:rsidR="00022B64" w:rsidRPr="003507AE">
        <w:rPr>
          <w:rFonts w:hint="cs"/>
          <w:sz w:val="32"/>
          <w:szCs w:val="32"/>
          <w:rtl/>
          <w:lang w:bidi="ar-IQ"/>
        </w:rPr>
        <w:t xml:space="preserve"> </w:t>
      </w:r>
      <w:r w:rsidRPr="003507AE">
        <w:rPr>
          <w:rFonts w:hint="cs"/>
          <w:sz w:val="32"/>
          <w:szCs w:val="32"/>
          <w:rtl/>
          <w:lang w:bidi="ar-IQ"/>
        </w:rPr>
        <w:t>أولاد</w:t>
      </w:r>
      <w:r w:rsidR="00022B64" w:rsidRPr="003507AE">
        <w:rPr>
          <w:rFonts w:hint="cs"/>
          <w:sz w:val="32"/>
          <w:szCs w:val="32"/>
          <w:rtl/>
          <w:lang w:bidi="ar-IQ"/>
        </w:rPr>
        <w:t xml:space="preserve"> </w:t>
      </w:r>
      <w:r w:rsidR="00DC0B50" w:rsidRPr="003507AE">
        <w:rPr>
          <w:rFonts w:hint="cs"/>
          <w:sz w:val="32"/>
          <w:szCs w:val="32"/>
          <w:rtl/>
          <w:lang w:bidi="ar-IQ"/>
        </w:rPr>
        <w:t>إلام،</w:t>
      </w:r>
      <w:r w:rsidR="00022B64" w:rsidRPr="003507AE">
        <w:rPr>
          <w:rFonts w:hint="cs"/>
          <w:sz w:val="32"/>
          <w:szCs w:val="32"/>
          <w:rtl/>
          <w:lang w:bidi="ar-IQ"/>
        </w:rPr>
        <w:t xml:space="preserve"> </w:t>
      </w:r>
      <w:r w:rsidRPr="003507AE">
        <w:rPr>
          <w:rFonts w:hint="cs"/>
          <w:sz w:val="32"/>
          <w:szCs w:val="32"/>
          <w:rtl/>
          <w:lang w:bidi="ar-IQ"/>
        </w:rPr>
        <w:t>فأنهم</w:t>
      </w:r>
      <w:r w:rsidR="00022B64" w:rsidRPr="003507AE">
        <w:rPr>
          <w:rFonts w:hint="cs"/>
          <w:sz w:val="32"/>
          <w:szCs w:val="32"/>
          <w:rtl/>
          <w:lang w:bidi="ar-IQ"/>
        </w:rPr>
        <w:t xml:space="preserve"> يرثون معها مع </w:t>
      </w:r>
      <w:r w:rsidRPr="003507AE">
        <w:rPr>
          <w:rFonts w:hint="cs"/>
          <w:sz w:val="32"/>
          <w:szCs w:val="32"/>
          <w:rtl/>
          <w:lang w:bidi="ar-IQ"/>
        </w:rPr>
        <w:t>أنهم</w:t>
      </w:r>
      <w:r w:rsidR="00022B64" w:rsidRPr="003507AE">
        <w:rPr>
          <w:rFonts w:hint="cs"/>
          <w:sz w:val="32"/>
          <w:szCs w:val="32"/>
          <w:rtl/>
          <w:lang w:bidi="ar-IQ"/>
        </w:rPr>
        <w:t xml:space="preserve"> يدلون </w:t>
      </w:r>
      <w:r w:rsidR="00022B64" w:rsidRPr="003507AE">
        <w:rPr>
          <w:rFonts w:hint="eastAsia"/>
          <w:sz w:val="32"/>
          <w:szCs w:val="32"/>
          <w:rtl/>
          <w:lang w:bidi="ar-IQ"/>
        </w:rPr>
        <w:t>إلى</w:t>
      </w:r>
      <w:r w:rsidR="00022B64" w:rsidRPr="003507AE">
        <w:rPr>
          <w:rFonts w:hint="cs"/>
          <w:sz w:val="32"/>
          <w:szCs w:val="32"/>
          <w:rtl/>
          <w:lang w:bidi="ar-IQ"/>
        </w:rPr>
        <w:t xml:space="preserve"> الميت </w:t>
      </w:r>
      <w:r w:rsidR="00DC0B50" w:rsidRPr="003507AE">
        <w:rPr>
          <w:rFonts w:hint="cs"/>
          <w:sz w:val="32"/>
          <w:szCs w:val="32"/>
          <w:rtl/>
          <w:lang w:bidi="ar-IQ"/>
        </w:rPr>
        <w:t>بها.</w:t>
      </w:r>
    </w:p>
    <w:p w:rsidR="00B73083" w:rsidRPr="003507AE" w:rsidRDefault="00B73083" w:rsidP="00B73083">
      <w:pPr>
        <w:pStyle w:val="a8"/>
        <w:bidi/>
        <w:jc w:val="lowKashida"/>
        <w:rPr>
          <w:color w:val="0070C0"/>
          <w:sz w:val="32"/>
          <w:szCs w:val="32"/>
          <w:u w:val="single"/>
          <w:lang w:bidi="ar-IQ"/>
        </w:rPr>
      </w:pPr>
    </w:p>
    <w:p w:rsidR="00C86017" w:rsidRDefault="007848C8" w:rsidP="00DC6C27">
      <w:pPr>
        <w:pStyle w:val="a8"/>
        <w:numPr>
          <w:ilvl w:val="0"/>
          <w:numId w:val="14"/>
        </w:numPr>
        <w:bidi/>
        <w:jc w:val="lowKashida"/>
        <w:rPr>
          <w:color w:val="0070C0"/>
          <w:sz w:val="28"/>
          <w:szCs w:val="28"/>
          <w:u w:val="single"/>
          <w:lang w:bidi="ar-IQ"/>
        </w:rPr>
      </w:pPr>
      <w:r w:rsidRPr="003507AE">
        <w:rPr>
          <w:rFonts w:hint="cs"/>
          <w:color w:val="0070C0"/>
          <w:sz w:val="32"/>
          <w:szCs w:val="32"/>
          <w:u w:val="single"/>
          <w:rtl/>
          <w:lang w:bidi="ar-IQ"/>
        </w:rPr>
        <w:t>الأصل</w:t>
      </w:r>
      <w:r w:rsidR="00022B64" w:rsidRPr="003507AE">
        <w:rPr>
          <w:rFonts w:hint="cs"/>
          <w:color w:val="0070C0"/>
          <w:sz w:val="32"/>
          <w:szCs w:val="32"/>
          <w:u w:val="single"/>
          <w:rtl/>
          <w:lang w:bidi="ar-IQ"/>
        </w:rPr>
        <w:t xml:space="preserve"> الثاني :</w:t>
      </w:r>
      <w:r w:rsidR="00022B64" w:rsidRPr="003507AE">
        <w:rPr>
          <w:rFonts w:hint="cs"/>
          <w:sz w:val="32"/>
          <w:szCs w:val="32"/>
          <w:rtl/>
          <w:lang w:bidi="ar-IQ"/>
        </w:rPr>
        <w:t xml:space="preserve"> </w:t>
      </w:r>
      <w:r w:rsidRPr="003507AE">
        <w:rPr>
          <w:rFonts w:hint="cs"/>
          <w:sz w:val="32"/>
          <w:szCs w:val="32"/>
          <w:rtl/>
          <w:lang w:bidi="ar-IQ"/>
        </w:rPr>
        <w:t>الأخذ</w:t>
      </w:r>
      <w:r w:rsidR="00022B64" w:rsidRPr="003507AE">
        <w:rPr>
          <w:rFonts w:hint="cs"/>
          <w:sz w:val="32"/>
          <w:szCs w:val="32"/>
          <w:rtl/>
          <w:lang w:bidi="ar-IQ"/>
        </w:rPr>
        <w:t xml:space="preserve"> بتقديم </w:t>
      </w:r>
      <w:r w:rsidRPr="003507AE">
        <w:rPr>
          <w:rFonts w:hint="cs"/>
          <w:sz w:val="32"/>
          <w:szCs w:val="32"/>
          <w:rtl/>
          <w:lang w:bidi="ar-IQ"/>
        </w:rPr>
        <w:t>الأقرب</w:t>
      </w:r>
      <w:r w:rsidR="00022B64" w:rsidRPr="003507AE">
        <w:rPr>
          <w:rFonts w:hint="cs"/>
          <w:sz w:val="32"/>
          <w:szCs w:val="32"/>
          <w:rtl/>
          <w:lang w:bidi="ar-IQ"/>
        </w:rPr>
        <w:t xml:space="preserve"> </w:t>
      </w:r>
      <w:r w:rsidRPr="003507AE">
        <w:rPr>
          <w:rFonts w:hint="cs"/>
          <w:sz w:val="32"/>
          <w:szCs w:val="32"/>
          <w:rtl/>
          <w:lang w:bidi="ar-IQ"/>
        </w:rPr>
        <w:t>فالأقرب</w:t>
      </w:r>
      <w:r w:rsidR="00022B64" w:rsidRPr="003507AE">
        <w:rPr>
          <w:rFonts w:hint="cs"/>
          <w:sz w:val="32"/>
          <w:szCs w:val="32"/>
          <w:rtl/>
          <w:lang w:bidi="ar-IQ"/>
        </w:rPr>
        <w:t xml:space="preserve"> من الورثة ، وهذا ظاهر في العصبات حيث </w:t>
      </w:r>
      <w:r w:rsidRPr="003507AE">
        <w:rPr>
          <w:rFonts w:hint="cs"/>
          <w:sz w:val="32"/>
          <w:szCs w:val="32"/>
          <w:rtl/>
          <w:lang w:bidi="ar-IQ"/>
        </w:rPr>
        <w:t>أنهم</w:t>
      </w:r>
      <w:r w:rsidR="00022B64" w:rsidRPr="003507AE">
        <w:rPr>
          <w:rFonts w:hint="cs"/>
          <w:sz w:val="32"/>
          <w:szCs w:val="32"/>
          <w:rtl/>
          <w:lang w:bidi="ar-IQ"/>
        </w:rPr>
        <w:t xml:space="preserve"> يرجحون بقرب الدرجة من الميت ، فيقدم </w:t>
      </w:r>
      <w:r w:rsidRPr="003507AE">
        <w:rPr>
          <w:rFonts w:hint="cs"/>
          <w:sz w:val="32"/>
          <w:szCs w:val="32"/>
          <w:rtl/>
          <w:lang w:bidi="ar-IQ"/>
        </w:rPr>
        <w:t>الأقرب</w:t>
      </w:r>
      <w:r w:rsidR="00022B64" w:rsidRPr="003507AE">
        <w:rPr>
          <w:rFonts w:hint="cs"/>
          <w:sz w:val="32"/>
          <w:szCs w:val="32"/>
          <w:rtl/>
          <w:lang w:bidi="ar-IQ"/>
        </w:rPr>
        <w:t xml:space="preserve"> </w:t>
      </w:r>
      <w:r w:rsidRPr="003507AE">
        <w:rPr>
          <w:rFonts w:hint="cs"/>
          <w:sz w:val="32"/>
          <w:szCs w:val="32"/>
          <w:rtl/>
          <w:lang w:bidi="ar-IQ"/>
        </w:rPr>
        <w:t>فالأقرب</w:t>
      </w:r>
      <w:r w:rsidR="00022B64" w:rsidRPr="003507AE">
        <w:rPr>
          <w:rFonts w:hint="cs"/>
          <w:sz w:val="32"/>
          <w:szCs w:val="32"/>
          <w:rtl/>
          <w:lang w:bidi="ar-IQ"/>
        </w:rPr>
        <w:t xml:space="preserve"> منه ، وبهذا التقديم يحجب </w:t>
      </w:r>
      <w:r w:rsidRPr="003507AE">
        <w:rPr>
          <w:rFonts w:hint="cs"/>
          <w:sz w:val="32"/>
          <w:szCs w:val="32"/>
          <w:rtl/>
          <w:lang w:bidi="ar-IQ"/>
        </w:rPr>
        <w:t>الأقرب</w:t>
      </w:r>
      <w:r w:rsidR="00022B64" w:rsidRPr="003507AE">
        <w:rPr>
          <w:rFonts w:hint="cs"/>
          <w:sz w:val="32"/>
          <w:szCs w:val="32"/>
          <w:rtl/>
          <w:lang w:bidi="ar-IQ"/>
        </w:rPr>
        <w:t xml:space="preserve"> </w:t>
      </w:r>
      <w:r w:rsidRPr="003507AE">
        <w:rPr>
          <w:rFonts w:hint="cs"/>
          <w:sz w:val="32"/>
          <w:szCs w:val="32"/>
          <w:rtl/>
          <w:lang w:bidi="ar-IQ"/>
        </w:rPr>
        <w:t>الأبعد</w:t>
      </w:r>
      <w:r w:rsidR="00022B64" w:rsidRPr="003507AE">
        <w:rPr>
          <w:rFonts w:hint="cs"/>
          <w:sz w:val="32"/>
          <w:szCs w:val="32"/>
          <w:rtl/>
          <w:lang w:bidi="ar-IQ"/>
        </w:rPr>
        <w:t xml:space="preserve"> حجب حرمان </w:t>
      </w:r>
      <w:r w:rsidR="00DC6C27" w:rsidRPr="00C35BE8">
        <w:rPr>
          <w:rFonts w:ascii="times new roman(arabic)" w:hAnsi="times new roman(arabic)"/>
          <w:caps/>
          <w:sz w:val="30"/>
          <w:szCs w:val="28"/>
          <w:vertAlign w:val="superscript"/>
          <w:rtl/>
        </w:rPr>
        <w:t>(</w:t>
      </w:r>
      <w:r w:rsidR="00DC6C27" w:rsidRPr="00C35BE8">
        <w:rPr>
          <w:rStyle w:val="a6"/>
          <w:rFonts w:ascii="times new roman(arabic)" w:hAnsi="times new roman(arabic)"/>
          <w:caps/>
          <w:sz w:val="30"/>
          <w:szCs w:val="28"/>
          <w:rtl/>
        </w:rPr>
        <w:footnoteReference w:id="53"/>
      </w:r>
      <w:r w:rsidR="00DC6C27" w:rsidRPr="00C35BE8">
        <w:rPr>
          <w:rFonts w:ascii="times new roman(arabic)" w:hAnsi="times new roman(arabic)"/>
          <w:caps/>
          <w:sz w:val="30"/>
          <w:szCs w:val="28"/>
          <w:vertAlign w:val="superscript"/>
          <w:rtl/>
        </w:rPr>
        <w:t>)</w:t>
      </w:r>
      <w:r w:rsidR="00022B64">
        <w:rPr>
          <w:rFonts w:hint="cs"/>
          <w:sz w:val="28"/>
          <w:szCs w:val="28"/>
          <w:rtl/>
          <w:lang w:bidi="ar-IQ"/>
        </w:rPr>
        <w:t>.</w:t>
      </w:r>
      <w:r w:rsidR="003507AE" w:rsidRPr="003507AE">
        <w:rPr>
          <w:rFonts w:ascii="times new roman(arabic)" w:hAnsi="times new roman(arabic)"/>
          <w:caps/>
          <w:sz w:val="30"/>
          <w:szCs w:val="28"/>
          <w:vertAlign w:val="superscript"/>
          <w:rtl/>
        </w:rPr>
        <w:t xml:space="preserve"> </w:t>
      </w:r>
    </w:p>
    <w:p w:rsidR="00DC6C27" w:rsidRDefault="00DC6C27" w:rsidP="00DC6C27">
      <w:pPr>
        <w:rPr>
          <w:rFonts w:ascii="Arial" w:hAnsi="Arial" w:cs="Arial"/>
          <w:sz w:val="32"/>
          <w:szCs w:val="32"/>
          <w:rtl/>
          <w:lang w:bidi="ar-IQ"/>
        </w:rPr>
      </w:pPr>
      <w:r w:rsidRPr="00DC6C27">
        <w:rPr>
          <w:rFonts w:ascii="Arial" w:hAnsi="Arial" w:cs="Arial" w:hint="cs"/>
          <w:sz w:val="32"/>
          <w:szCs w:val="32"/>
          <w:u w:val="single"/>
          <w:rtl/>
          <w:lang w:bidi="ar-IQ"/>
        </w:rPr>
        <w:t>فالحجب بين العصبات النسبية يكون</w:t>
      </w:r>
      <w:r>
        <w:rPr>
          <w:rFonts w:ascii="Arial" w:hAnsi="Arial" w:cs="Arial" w:hint="cs"/>
          <w:sz w:val="32"/>
          <w:szCs w:val="32"/>
          <w:rtl/>
          <w:lang w:bidi="ar-IQ"/>
        </w:rPr>
        <w:t xml:space="preserve"> </w:t>
      </w:r>
      <w:r w:rsidRPr="00C35BE8">
        <w:rPr>
          <w:rFonts w:ascii="times new roman(arabic)" w:hAnsi="times new roman(arabic)"/>
          <w:caps/>
          <w:sz w:val="30"/>
          <w:szCs w:val="28"/>
          <w:vertAlign w:val="superscript"/>
          <w:rtl/>
        </w:rPr>
        <w:t>(</w:t>
      </w:r>
      <w:r w:rsidRPr="00C35BE8">
        <w:rPr>
          <w:rStyle w:val="a6"/>
          <w:rFonts w:ascii="times new roman(arabic)" w:hAnsi="times new roman(arabic)"/>
          <w:caps/>
          <w:sz w:val="30"/>
          <w:szCs w:val="28"/>
          <w:rtl/>
        </w:rPr>
        <w:footnoteReference w:id="54"/>
      </w:r>
      <w:r w:rsidRPr="00C35BE8">
        <w:rPr>
          <w:rFonts w:ascii="times new roman(arabic)" w:hAnsi="times new roman(arabic)"/>
          <w:caps/>
          <w:sz w:val="30"/>
          <w:szCs w:val="28"/>
          <w:vertAlign w:val="superscript"/>
          <w:rtl/>
        </w:rPr>
        <w:t>)</w:t>
      </w:r>
      <w:r>
        <w:rPr>
          <w:rFonts w:ascii="Arial" w:hAnsi="Arial" w:cs="Arial" w:hint="cs"/>
          <w:sz w:val="32"/>
          <w:szCs w:val="32"/>
          <w:rtl/>
          <w:lang w:bidi="ar-IQ"/>
        </w:rPr>
        <w:t>:</w:t>
      </w:r>
    </w:p>
    <w:p w:rsidR="00DC6C27" w:rsidRDefault="00DC6C27" w:rsidP="00DC6C27">
      <w:pPr>
        <w:rPr>
          <w:rFonts w:ascii="Arial" w:hAnsi="Arial" w:cs="Arial"/>
          <w:sz w:val="32"/>
          <w:szCs w:val="32"/>
          <w:rtl/>
          <w:lang w:bidi="ar-IQ"/>
        </w:rPr>
      </w:pPr>
      <w:r>
        <w:rPr>
          <w:rFonts w:ascii="Arial" w:hAnsi="Arial" w:cs="Arial" w:hint="cs"/>
          <w:sz w:val="32"/>
          <w:szCs w:val="32"/>
          <w:rtl/>
          <w:lang w:bidi="ar-IQ"/>
        </w:rPr>
        <w:t xml:space="preserve"> ( أولا ): </w:t>
      </w:r>
      <w:r w:rsidRPr="002450E4">
        <w:rPr>
          <w:rFonts w:ascii="Arial" w:hAnsi="Arial" w:cs="Arial" w:hint="cs"/>
          <w:color w:val="FF0000"/>
          <w:sz w:val="32"/>
          <w:szCs w:val="32"/>
          <w:highlight w:val="yellow"/>
          <w:rtl/>
          <w:lang w:bidi="ar-IQ"/>
        </w:rPr>
        <w:t>بالجهة</w:t>
      </w:r>
      <w:r w:rsidRPr="002450E4">
        <w:rPr>
          <w:rFonts w:ascii="Arial" w:hAnsi="Arial" w:cs="Arial" w:hint="cs"/>
          <w:color w:val="FF0000"/>
          <w:sz w:val="32"/>
          <w:szCs w:val="32"/>
          <w:rtl/>
          <w:lang w:bidi="ar-IQ"/>
        </w:rPr>
        <w:t>:</w:t>
      </w:r>
    </w:p>
    <w:p w:rsidR="00DC6C27" w:rsidRDefault="00DC6C27" w:rsidP="00DC6C27">
      <w:pPr>
        <w:pStyle w:val="a8"/>
        <w:numPr>
          <w:ilvl w:val="0"/>
          <w:numId w:val="18"/>
        </w:numPr>
        <w:bidi/>
        <w:rPr>
          <w:rFonts w:ascii="Arial" w:hAnsi="Arial"/>
          <w:sz w:val="32"/>
          <w:szCs w:val="32"/>
          <w:lang w:bidi="ar-IQ"/>
        </w:rPr>
      </w:pPr>
      <w:r w:rsidRPr="002450E4">
        <w:rPr>
          <w:rFonts w:ascii="Arial" w:hAnsi="Arial" w:hint="cs"/>
          <w:b/>
          <w:bCs/>
          <w:color w:val="984806"/>
          <w:sz w:val="32"/>
          <w:szCs w:val="32"/>
          <w:rtl/>
          <w:lang w:bidi="ar-IQ"/>
        </w:rPr>
        <w:t>فجهة البنوة</w:t>
      </w:r>
      <w:r w:rsidRPr="002450E4">
        <w:rPr>
          <w:rFonts w:ascii="Arial" w:hAnsi="Arial" w:hint="cs"/>
          <w:sz w:val="32"/>
          <w:szCs w:val="32"/>
          <w:rtl/>
          <w:lang w:bidi="ar-IQ"/>
        </w:rPr>
        <w:t xml:space="preserve"> تحجب حجب حرمان من يكون من العصبات في جهة الأبوة وغيرها .</w:t>
      </w:r>
    </w:p>
    <w:p w:rsidR="00DC6C27" w:rsidRPr="002450E4" w:rsidRDefault="00DC6C27" w:rsidP="00DC6C27">
      <w:pPr>
        <w:pStyle w:val="a8"/>
        <w:numPr>
          <w:ilvl w:val="0"/>
          <w:numId w:val="18"/>
        </w:numPr>
        <w:bidi/>
        <w:rPr>
          <w:rFonts w:ascii="Arial" w:hAnsi="Arial"/>
          <w:sz w:val="32"/>
          <w:szCs w:val="32"/>
          <w:rtl/>
          <w:lang w:bidi="ar-IQ"/>
        </w:rPr>
      </w:pPr>
      <w:r>
        <w:rPr>
          <w:rFonts w:ascii="Arial" w:hAnsi="Arial" w:hint="cs"/>
          <w:b/>
          <w:bCs/>
          <w:color w:val="984806"/>
          <w:sz w:val="32"/>
          <w:szCs w:val="32"/>
          <w:rtl/>
          <w:lang w:bidi="ar-IQ"/>
        </w:rPr>
        <w:lastRenderedPageBreak/>
        <w:t>و</w:t>
      </w:r>
      <w:r w:rsidRPr="002450E4">
        <w:rPr>
          <w:rFonts w:ascii="Arial" w:hAnsi="Arial" w:hint="cs"/>
          <w:b/>
          <w:bCs/>
          <w:color w:val="984806"/>
          <w:sz w:val="32"/>
          <w:szCs w:val="32"/>
          <w:rtl/>
          <w:lang w:bidi="ar-IQ"/>
        </w:rPr>
        <w:t xml:space="preserve">جهة </w:t>
      </w:r>
      <w:r>
        <w:rPr>
          <w:rFonts w:ascii="Arial" w:hAnsi="Arial" w:hint="cs"/>
          <w:b/>
          <w:bCs/>
          <w:color w:val="984806"/>
          <w:sz w:val="32"/>
          <w:szCs w:val="32"/>
          <w:rtl/>
          <w:lang w:bidi="ar-IQ"/>
        </w:rPr>
        <w:t xml:space="preserve">الأبوة </w:t>
      </w:r>
      <w:r w:rsidRPr="002450E4">
        <w:rPr>
          <w:rFonts w:ascii="Arial" w:hAnsi="Arial" w:hint="cs"/>
          <w:sz w:val="32"/>
          <w:szCs w:val="32"/>
          <w:rtl/>
          <w:lang w:bidi="ar-IQ"/>
        </w:rPr>
        <w:t xml:space="preserve">تحجب من يكون </w:t>
      </w:r>
      <w:r>
        <w:rPr>
          <w:rFonts w:ascii="Arial" w:hAnsi="Arial" w:hint="cs"/>
          <w:sz w:val="32"/>
          <w:szCs w:val="32"/>
          <w:rtl/>
          <w:lang w:bidi="ar-IQ"/>
        </w:rPr>
        <w:t>في جهة الإخوة والعمومة</w:t>
      </w:r>
      <w:r w:rsidRPr="002450E4">
        <w:rPr>
          <w:rFonts w:ascii="Arial" w:hAnsi="Arial" w:hint="cs"/>
          <w:sz w:val="32"/>
          <w:szCs w:val="32"/>
          <w:rtl/>
          <w:lang w:bidi="ar-IQ"/>
        </w:rPr>
        <w:t>.</w:t>
      </w:r>
    </w:p>
    <w:p w:rsidR="00DC6C27" w:rsidRPr="002450E4" w:rsidRDefault="00DC6C27" w:rsidP="00DC6C27">
      <w:pPr>
        <w:pStyle w:val="a8"/>
        <w:numPr>
          <w:ilvl w:val="0"/>
          <w:numId w:val="18"/>
        </w:numPr>
        <w:bidi/>
        <w:rPr>
          <w:rFonts w:ascii="Arial" w:hAnsi="Arial"/>
          <w:sz w:val="32"/>
          <w:szCs w:val="32"/>
          <w:rtl/>
          <w:lang w:bidi="ar-IQ"/>
        </w:rPr>
      </w:pPr>
      <w:r>
        <w:rPr>
          <w:rFonts w:ascii="Arial" w:hAnsi="Arial" w:hint="cs"/>
          <w:b/>
          <w:bCs/>
          <w:color w:val="984806"/>
          <w:sz w:val="32"/>
          <w:szCs w:val="32"/>
          <w:rtl/>
          <w:lang w:bidi="ar-IQ"/>
        </w:rPr>
        <w:t>و</w:t>
      </w:r>
      <w:r w:rsidRPr="002450E4">
        <w:rPr>
          <w:rFonts w:ascii="Arial" w:hAnsi="Arial" w:hint="cs"/>
          <w:b/>
          <w:bCs/>
          <w:color w:val="984806"/>
          <w:sz w:val="32"/>
          <w:szCs w:val="32"/>
          <w:rtl/>
          <w:lang w:bidi="ar-IQ"/>
        </w:rPr>
        <w:t xml:space="preserve">جهة </w:t>
      </w:r>
      <w:r>
        <w:rPr>
          <w:rFonts w:ascii="Arial" w:hAnsi="Arial" w:hint="cs"/>
          <w:b/>
          <w:bCs/>
          <w:color w:val="984806"/>
          <w:sz w:val="32"/>
          <w:szCs w:val="32"/>
          <w:rtl/>
          <w:lang w:bidi="ar-IQ"/>
        </w:rPr>
        <w:t>الإخوة</w:t>
      </w:r>
      <w:r w:rsidRPr="002450E4">
        <w:rPr>
          <w:rFonts w:ascii="Arial" w:hAnsi="Arial" w:hint="cs"/>
          <w:sz w:val="32"/>
          <w:szCs w:val="32"/>
          <w:rtl/>
          <w:lang w:bidi="ar-IQ"/>
        </w:rPr>
        <w:t xml:space="preserve"> تحجب من يكون في جهة </w:t>
      </w:r>
      <w:r>
        <w:rPr>
          <w:rFonts w:ascii="Arial" w:hAnsi="Arial" w:hint="cs"/>
          <w:sz w:val="32"/>
          <w:szCs w:val="32"/>
          <w:rtl/>
          <w:lang w:bidi="ar-IQ"/>
        </w:rPr>
        <w:t>العمومة</w:t>
      </w:r>
      <w:r w:rsidRPr="002450E4">
        <w:rPr>
          <w:rFonts w:ascii="Arial" w:hAnsi="Arial" w:hint="cs"/>
          <w:sz w:val="32"/>
          <w:szCs w:val="32"/>
          <w:rtl/>
          <w:lang w:bidi="ar-IQ"/>
        </w:rPr>
        <w:t>.</w:t>
      </w:r>
    </w:p>
    <w:p w:rsidR="00DC6C27" w:rsidRDefault="00DC6C27" w:rsidP="00DC6C27">
      <w:pPr>
        <w:rPr>
          <w:rFonts w:ascii="Arial" w:hAnsi="Arial" w:cs="Arial"/>
          <w:sz w:val="32"/>
          <w:szCs w:val="32"/>
          <w:rtl/>
          <w:lang w:bidi="ar-IQ"/>
        </w:rPr>
      </w:pPr>
      <w:r>
        <w:rPr>
          <w:rFonts w:ascii="Arial" w:hAnsi="Arial" w:cs="Arial" w:hint="cs"/>
          <w:sz w:val="32"/>
          <w:szCs w:val="32"/>
          <w:rtl/>
          <w:lang w:bidi="ar-IQ"/>
        </w:rPr>
        <w:t xml:space="preserve">( ثانيا ): </w:t>
      </w:r>
      <w:r w:rsidRPr="002450E4">
        <w:rPr>
          <w:rFonts w:ascii="Arial" w:hAnsi="Arial" w:cs="Arial" w:hint="cs"/>
          <w:color w:val="FF0000"/>
          <w:sz w:val="32"/>
          <w:szCs w:val="32"/>
          <w:highlight w:val="yellow"/>
          <w:rtl/>
          <w:lang w:bidi="ar-IQ"/>
        </w:rPr>
        <w:t>بالقرب</w:t>
      </w:r>
      <w:r>
        <w:rPr>
          <w:rFonts w:ascii="Arial" w:hAnsi="Arial" w:cs="Arial" w:hint="cs"/>
          <w:color w:val="FF0000"/>
          <w:sz w:val="32"/>
          <w:szCs w:val="32"/>
          <w:rtl/>
          <w:lang w:bidi="ar-IQ"/>
        </w:rPr>
        <w:t>:</w:t>
      </w:r>
    </w:p>
    <w:p w:rsidR="00DC6C27" w:rsidRDefault="00DC6C27" w:rsidP="00DC6C27">
      <w:pPr>
        <w:rPr>
          <w:rFonts w:ascii="Arial" w:hAnsi="Arial" w:cs="Arial"/>
          <w:sz w:val="32"/>
          <w:szCs w:val="32"/>
          <w:rtl/>
          <w:lang w:bidi="ar-IQ"/>
        </w:rPr>
      </w:pPr>
      <w:r>
        <w:rPr>
          <w:rFonts w:ascii="Arial" w:hAnsi="Arial" w:cs="Arial" w:hint="cs"/>
          <w:sz w:val="32"/>
          <w:szCs w:val="32"/>
          <w:rtl/>
          <w:lang w:bidi="ar-IQ"/>
        </w:rPr>
        <w:tab/>
      </w:r>
      <w:r>
        <w:rPr>
          <w:rFonts w:ascii="Arial" w:hAnsi="Arial" w:cs="Arial" w:hint="cs"/>
          <w:sz w:val="32"/>
          <w:szCs w:val="32"/>
          <w:rtl/>
          <w:lang w:bidi="ar-IQ"/>
        </w:rPr>
        <w:tab/>
        <w:t xml:space="preserve">فإذا اتحدت جهتهم فإن أقربهم درجة للميت حجب أبعدهم عنه حجب حرمان </w:t>
      </w:r>
    </w:p>
    <w:p w:rsidR="00DC6C27" w:rsidRPr="002450E4" w:rsidRDefault="00DC6C27" w:rsidP="00DC6C27">
      <w:pPr>
        <w:pStyle w:val="a8"/>
        <w:bidi/>
        <w:ind w:left="1440" w:firstLine="720"/>
        <w:rPr>
          <w:rFonts w:ascii="Arial" w:hAnsi="Arial"/>
          <w:color w:val="00B050"/>
          <w:sz w:val="32"/>
          <w:szCs w:val="32"/>
          <w:lang w:bidi="ar-IQ"/>
        </w:rPr>
      </w:pPr>
      <w:r w:rsidRPr="002450E4">
        <w:rPr>
          <w:rFonts w:ascii="Arial" w:hAnsi="Arial" w:hint="cs"/>
          <w:color w:val="00B050"/>
          <w:sz w:val="32"/>
          <w:szCs w:val="32"/>
          <w:rtl/>
          <w:lang w:bidi="ar-IQ"/>
        </w:rPr>
        <w:t>فالابن يحجب ابن الابن.</w:t>
      </w:r>
    </w:p>
    <w:p w:rsidR="00DC6C27" w:rsidRDefault="00DC6C27" w:rsidP="00DC6C27">
      <w:pPr>
        <w:rPr>
          <w:rFonts w:ascii="Arial" w:hAnsi="Arial" w:cs="Arial"/>
          <w:sz w:val="32"/>
          <w:szCs w:val="32"/>
          <w:rtl/>
          <w:lang w:bidi="ar-IQ"/>
        </w:rPr>
      </w:pPr>
      <w:r>
        <w:rPr>
          <w:rFonts w:ascii="Arial" w:hAnsi="Arial" w:cs="Arial" w:hint="cs"/>
          <w:sz w:val="32"/>
          <w:szCs w:val="32"/>
          <w:rtl/>
          <w:lang w:bidi="ar-IQ"/>
        </w:rPr>
        <w:t xml:space="preserve">( ثالثا ً ): </w:t>
      </w:r>
      <w:r w:rsidRPr="002450E4">
        <w:rPr>
          <w:rFonts w:ascii="Arial" w:hAnsi="Arial" w:cs="Arial" w:hint="cs"/>
          <w:color w:val="FF0000"/>
          <w:sz w:val="32"/>
          <w:szCs w:val="32"/>
          <w:highlight w:val="yellow"/>
          <w:rtl/>
          <w:lang w:bidi="ar-IQ"/>
        </w:rPr>
        <w:t>بالقوة</w:t>
      </w:r>
      <w:r w:rsidRPr="002450E4">
        <w:rPr>
          <w:rFonts w:ascii="Arial" w:hAnsi="Arial" w:cs="Arial" w:hint="cs"/>
          <w:color w:val="FF0000"/>
          <w:sz w:val="32"/>
          <w:szCs w:val="32"/>
          <w:rtl/>
          <w:lang w:bidi="ar-IQ"/>
        </w:rPr>
        <w:t>:</w:t>
      </w:r>
    </w:p>
    <w:p w:rsidR="00DC6C27" w:rsidRDefault="00DC6C27" w:rsidP="00DC6C27">
      <w:pPr>
        <w:ind w:left="720" w:firstLine="720"/>
        <w:rPr>
          <w:rFonts w:ascii="Arial" w:hAnsi="Arial" w:cs="Arial"/>
          <w:sz w:val="32"/>
          <w:szCs w:val="32"/>
          <w:rtl/>
          <w:lang w:bidi="ar-IQ"/>
        </w:rPr>
      </w:pPr>
      <w:r>
        <w:rPr>
          <w:rFonts w:ascii="Arial" w:hAnsi="Arial" w:cs="Arial" w:hint="cs"/>
          <w:sz w:val="32"/>
          <w:szCs w:val="32"/>
          <w:rtl/>
          <w:lang w:bidi="ar-IQ"/>
        </w:rPr>
        <w:t>فإذا اتحدت جهتهم، ودرجة قربهم، فان الحجب يكون بقوة القرابة.</w:t>
      </w:r>
    </w:p>
    <w:p w:rsidR="00DC6C27" w:rsidRDefault="00DC6C27" w:rsidP="00DC6C27">
      <w:pPr>
        <w:pStyle w:val="a8"/>
        <w:bidi/>
        <w:ind w:left="1440" w:firstLine="720"/>
        <w:rPr>
          <w:rFonts w:ascii="Arial" w:hAnsi="Arial"/>
          <w:color w:val="00B050"/>
          <w:sz w:val="32"/>
          <w:szCs w:val="32"/>
          <w:rtl/>
          <w:lang w:bidi="ar-IQ"/>
        </w:rPr>
      </w:pPr>
      <w:r>
        <w:rPr>
          <w:rFonts w:ascii="Arial" w:hAnsi="Arial" w:hint="cs"/>
          <w:color w:val="00B050"/>
          <w:sz w:val="32"/>
          <w:szCs w:val="32"/>
          <w:rtl/>
          <w:lang w:bidi="ar-IQ"/>
        </w:rPr>
        <w:t>فالأخ الشقيق يحجب الأخ لأب</w:t>
      </w:r>
    </w:p>
    <w:p w:rsidR="00DC6C27" w:rsidRDefault="00DC6C27" w:rsidP="008F74B0">
      <w:pPr>
        <w:pStyle w:val="a8"/>
        <w:bidi/>
        <w:spacing w:after="0"/>
        <w:ind w:left="1440" w:firstLine="720"/>
        <w:rPr>
          <w:rFonts w:ascii="Arial" w:hAnsi="Arial"/>
          <w:color w:val="00B050"/>
          <w:sz w:val="32"/>
          <w:szCs w:val="32"/>
          <w:rtl/>
          <w:lang w:bidi="ar-IQ"/>
        </w:rPr>
      </w:pPr>
      <w:r>
        <w:rPr>
          <w:rFonts w:ascii="Arial" w:hAnsi="Arial" w:hint="cs"/>
          <w:color w:val="00B050"/>
          <w:sz w:val="32"/>
          <w:szCs w:val="32"/>
          <w:rtl/>
          <w:lang w:bidi="ar-IQ"/>
        </w:rPr>
        <w:t>وابن الأخ الشقيق يحجب ابن الأخ لأب</w:t>
      </w:r>
    </w:p>
    <w:p w:rsidR="005A7EF1" w:rsidRPr="005A7EF1" w:rsidRDefault="005A7EF1" w:rsidP="005A7EF1">
      <w:pPr>
        <w:autoSpaceDE w:val="0"/>
        <w:autoSpaceDN w:val="0"/>
        <w:adjustRightInd w:val="0"/>
        <w:ind w:firstLine="360"/>
        <w:rPr>
          <w:rFonts w:cs="Simplified Arabic"/>
          <w:bCs/>
          <w:color w:val="000000"/>
          <w:szCs w:val="44"/>
          <w:u w:val="single"/>
          <w:rtl/>
        </w:rPr>
      </w:pPr>
      <w:r w:rsidRPr="005A7EF1">
        <w:rPr>
          <w:rFonts w:ascii="Calibri" w:hAnsi="Calibri" w:cs="Arial" w:hint="cs"/>
          <w:sz w:val="32"/>
          <w:szCs w:val="32"/>
          <w:u w:val="single"/>
          <w:rtl/>
          <w:lang w:bidi="ar-IQ"/>
        </w:rPr>
        <w:t xml:space="preserve">و </w:t>
      </w:r>
      <w:r w:rsidR="00DC6C27">
        <w:rPr>
          <w:rFonts w:ascii="Calibri" w:hAnsi="Calibri" w:cs="Arial" w:hint="cs"/>
          <w:sz w:val="32"/>
          <w:szCs w:val="32"/>
          <w:u w:val="single"/>
          <w:rtl/>
          <w:lang w:bidi="ar-IQ"/>
        </w:rPr>
        <w:t xml:space="preserve">هكذا فانه </w:t>
      </w:r>
      <w:r w:rsidRPr="005A7EF1">
        <w:rPr>
          <w:rFonts w:ascii="Calibri" w:hAnsi="Calibri" w:cs="Arial" w:hint="eastAsia"/>
          <w:sz w:val="32"/>
          <w:szCs w:val="32"/>
          <w:u w:val="single"/>
          <w:rtl/>
          <w:lang w:bidi="ar-IQ"/>
        </w:rPr>
        <w:t>يحجب</w:t>
      </w:r>
      <w:r w:rsidRPr="005A7EF1">
        <w:rPr>
          <w:rFonts w:ascii="Calibri" w:hAnsi="Calibri" w:cs="Arial"/>
          <w:sz w:val="32"/>
          <w:szCs w:val="32"/>
          <w:u w:val="single"/>
          <w:rtl/>
          <w:lang w:bidi="ar-IQ"/>
        </w:rPr>
        <w:t xml:space="preserve"> </w:t>
      </w:r>
      <w:r w:rsidRPr="005A7EF1">
        <w:rPr>
          <w:rFonts w:ascii="Calibri" w:hAnsi="Calibri" w:cs="Arial" w:hint="eastAsia"/>
          <w:sz w:val="32"/>
          <w:szCs w:val="32"/>
          <w:u w:val="single"/>
          <w:rtl/>
          <w:lang w:bidi="ar-IQ"/>
        </w:rPr>
        <w:t>حجب</w:t>
      </w:r>
      <w:r w:rsidRPr="005A7EF1">
        <w:rPr>
          <w:rFonts w:ascii="Calibri" w:hAnsi="Calibri" w:cs="Arial"/>
          <w:sz w:val="32"/>
          <w:szCs w:val="32"/>
          <w:u w:val="single"/>
          <w:rtl/>
          <w:lang w:bidi="ar-IQ"/>
        </w:rPr>
        <w:t xml:space="preserve"> </w:t>
      </w:r>
      <w:r w:rsidRPr="005A7EF1">
        <w:rPr>
          <w:rFonts w:ascii="Calibri" w:hAnsi="Calibri" w:cs="Arial" w:hint="eastAsia"/>
          <w:sz w:val="32"/>
          <w:szCs w:val="32"/>
          <w:u w:val="single"/>
          <w:rtl/>
          <w:lang w:bidi="ar-IQ"/>
        </w:rPr>
        <w:t>حرمان</w:t>
      </w:r>
      <w:r w:rsidRPr="005A7EF1">
        <w:rPr>
          <w:rFonts w:ascii="Calibri" w:hAnsi="Calibri" w:cs="Arial" w:hint="cs"/>
          <w:sz w:val="32"/>
          <w:szCs w:val="32"/>
          <w:u w:val="single"/>
          <w:rtl/>
          <w:lang w:bidi="ar-IQ"/>
        </w:rPr>
        <w:t xml:space="preserve"> </w:t>
      </w:r>
      <w:r w:rsidR="0045337A" w:rsidRPr="00C35BE8">
        <w:rPr>
          <w:rFonts w:ascii="times new roman(arabic)" w:hAnsi="times new roman(arabic)"/>
          <w:caps/>
          <w:sz w:val="30"/>
          <w:szCs w:val="28"/>
          <w:vertAlign w:val="superscript"/>
          <w:rtl/>
        </w:rPr>
        <w:t>(</w:t>
      </w:r>
      <w:r w:rsidR="0045337A" w:rsidRPr="00C35BE8">
        <w:rPr>
          <w:rStyle w:val="a6"/>
          <w:rFonts w:ascii="times new roman(arabic)" w:hAnsi="times new roman(arabic)"/>
          <w:caps/>
          <w:sz w:val="30"/>
          <w:szCs w:val="28"/>
          <w:rtl/>
        </w:rPr>
        <w:footnoteReference w:id="55"/>
      </w:r>
      <w:r w:rsidR="0045337A" w:rsidRPr="00C35BE8">
        <w:rPr>
          <w:rFonts w:ascii="times new roman(arabic)" w:hAnsi="times new roman(arabic)"/>
          <w:caps/>
          <w:sz w:val="30"/>
          <w:szCs w:val="28"/>
          <w:vertAlign w:val="superscript"/>
          <w:rtl/>
        </w:rPr>
        <w:t>)</w:t>
      </w:r>
      <w:r w:rsidRPr="00A9176E">
        <w:rPr>
          <w:rFonts w:ascii="Calibri" w:hAnsi="Calibri" w:cs="Arial"/>
          <w:sz w:val="32"/>
          <w:szCs w:val="32"/>
          <w:rtl/>
          <w:lang w:bidi="ar-IQ"/>
        </w:rPr>
        <w:t>:</w:t>
      </w:r>
      <w:r w:rsidRPr="005A7EF1">
        <w:rPr>
          <w:rFonts w:ascii="Calibri" w:hAnsi="Calibri" w:cs="Arial"/>
          <w:sz w:val="32"/>
          <w:szCs w:val="32"/>
          <w:u w:val="single"/>
          <w:rtl/>
          <w:lang w:bidi="ar-IQ"/>
        </w:rPr>
        <w:t xml:space="preserve"> </w:t>
      </w:r>
    </w:p>
    <w:p w:rsidR="005A7EF1" w:rsidRDefault="005A7EF1" w:rsidP="003D3C6A">
      <w:pPr>
        <w:pStyle w:val="a8"/>
        <w:numPr>
          <w:ilvl w:val="0"/>
          <w:numId w:val="39"/>
        </w:numPr>
        <w:autoSpaceDE w:val="0"/>
        <w:autoSpaceDN w:val="0"/>
        <w:bidi/>
        <w:adjustRightInd w:val="0"/>
        <w:rPr>
          <w:sz w:val="32"/>
          <w:szCs w:val="32"/>
          <w:lang w:bidi="ar-IQ"/>
        </w:rPr>
      </w:pPr>
      <w:r w:rsidRPr="005A7EF1">
        <w:rPr>
          <w:rFonts w:hint="eastAsia"/>
          <w:sz w:val="32"/>
          <w:szCs w:val="32"/>
          <w:rtl/>
          <w:lang w:bidi="ar-IQ"/>
        </w:rPr>
        <w:t>الجد</w:t>
      </w:r>
      <w:r w:rsidRPr="005A7EF1">
        <w:rPr>
          <w:sz w:val="32"/>
          <w:szCs w:val="32"/>
          <w:rtl/>
          <w:lang w:bidi="ar-IQ"/>
        </w:rPr>
        <w:t xml:space="preserve"> </w:t>
      </w:r>
      <w:r w:rsidRPr="005A7EF1">
        <w:rPr>
          <w:rFonts w:hint="eastAsia"/>
          <w:sz w:val="32"/>
          <w:szCs w:val="32"/>
          <w:rtl/>
          <w:lang w:bidi="ar-IQ"/>
        </w:rPr>
        <w:t>بالأب،</w:t>
      </w:r>
      <w:r w:rsidRPr="005A7EF1">
        <w:rPr>
          <w:sz w:val="32"/>
          <w:szCs w:val="32"/>
          <w:rtl/>
          <w:lang w:bidi="ar-IQ"/>
        </w:rPr>
        <w:t xml:space="preserve"> </w:t>
      </w:r>
    </w:p>
    <w:p w:rsidR="005A7EF1" w:rsidRDefault="005A7EF1" w:rsidP="003D3C6A">
      <w:pPr>
        <w:pStyle w:val="a8"/>
        <w:numPr>
          <w:ilvl w:val="0"/>
          <w:numId w:val="39"/>
        </w:numPr>
        <w:autoSpaceDE w:val="0"/>
        <w:autoSpaceDN w:val="0"/>
        <w:bidi/>
        <w:adjustRightInd w:val="0"/>
        <w:rPr>
          <w:sz w:val="32"/>
          <w:szCs w:val="32"/>
          <w:lang w:bidi="ar-IQ"/>
        </w:rPr>
      </w:pPr>
      <w:r w:rsidRPr="005A7EF1">
        <w:rPr>
          <w:rFonts w:hint="eastAsia"/>
          <w:sz w:val="32"/>
          <w:szCs w:val="32"/>
          <w:rtl/>
          <w:lang w:bidi="ar-IQ"/>
        </w:rPr>
        <w:t>والجد</w:t>
      </w:r>
      <w:r w:rsidR="003D3C6A">
        <w:rPr>
          <w:rFonts w:hint="cs"/>
          <w:sz w:val="32"/>
          <w:szCs w:val="32"/>
          <w:rtl/>
          <w:lang w:bidi="ar-IQ"/>
        </w:rPr>
        <w:t>ات</w:t>
      </w:r>
      <w:r w:rsidRPr="005A7EF1">
        <w:rPr>
          <w:sz w:val="32"/>
          <w:szCs w:val="32"/>
          <w:rtl/>
          <w:lang w:bidi="ar-IQ"/>
        </w:rPr>
        <w:t xml:space="preserve"> </w:t>
      </w:r>
      <w:r w:rsidRPr="005A7EF1">
        <w:rPr>
          <w:rFonts w:hint="eastAsia"/>
          <w:sz w:val="32"/>
          <w:szCs w:val="32"/>
          <w:rtl/>
          <w:lang w:bidi="ar-IQ"/>
        </w:rPr>
        <w:t>بالأم،</w:t>
      </w:r>
      <w:r w:rsidRPr="005A7EF1">
        <w:rPr>
          <w:sz w:val="32"/>
          <w:szCs w:val="32"/>
          <w:rtl/>
          <w:lang w:bidi="ar-IQ"/>
        </w:rPr>
        <w:t xml:space="preserve"> </w:t>
      </w:r>
    </w:p>
    <w:p w:rsidR="005A7EF1" w:rsidRDefault="003D3C6A" w:rsidP="002E5130">
      <w:pPr>
        <w:pStyle w:val="a8"/>
        <w:numPr>
          <w:ilvl w:val="0"/>
          <w:numId w:val="39"/>
        </w:numPr>
        <w:autoSpaceDE w:val="0"/>
        <w:autoSpaceDN w:val="0"/>
        <w:bidi/>
        <w:adjustRightInd w:val="0"/>
        <w:rPr>
          <w:sz w:val="32"/>
          <w:szCs w:val="32"/>
          <w:lang w:bidi="ar-IQ"/>
        </w:rPr>
      </w:pPr>
      <w:r>
        <w:rPr>
          <w:rFonts w:hint="cs"/>
          <w:sz w:val="32"/>
          <w:szCs w:val="32"/>
          <w:rtl/>
          <w:lang w:bidi="ar-IQ"/>
        </w:rPr>
        <w:t xml:space="preserve">ابن الابن </w:t>
      </w:r>
      <w:r w:rsidR="002E5130">
        <w:rPr>
          <w:rFonts w:hint="cs"/>
          <w:sz w:val="32"/>
          <w:szCs w:val="32"/>
          <w:rtl/>
          <w:lang w:bidi="ar-IQ"/>
        </w:rPr>
        <w:t>ب</w:t>
      </w:r>
      <w:r>
        <w:rPr>
          <w:rFonts w:hint="cs"/>
          <w:sz w:val="32"/>
          <w:szCs w:val="32"/>
          <w:rtl/>
          <w:lang w:bidi="ar-IQ"/>
        </w:rPr>
        <w:t>الابن</w:t>
      </w:r>
      <w:r w:rsidR="005A7EF1" w:rsidRPr="005A7EF1">
        <w:rPr>
          <w:sz w:val="32"/>
          <w:szCs w:val="32"/>
          <w:rtl/>
          <w:lang w:bidi="ar-IQ"/>
        </w:rPr>
        <w:t>.</w:t>
      </w:r>
    </w:p>
    <w:p w:rsidR="003D3C6A" w:rsidRDefault="003D3C6A" w:rsidP="003D3C6A">
      <w:pPr>
        <w:pStyle w:val="a8"/>
        <w:numPr>
          <w:ilvl w:val="0"/>
          <w:numId w:val="39"/>
        </w:numPr>
        <w:autoSpaceDE w:val="0"/>
        <w:autoSpaceDN w:val="0"/>
        <w:bidi/>
        <w:adjustRightInd w:val="0"/>
        <w:rPr>
          <w:sz w:val="32"/>
          <w:szCs w:val="32"/>
          <w:lang w:bidi="ar-IQ"/>
        </w:rPr>
      </w:pPr>
      <w:r w:rsidRPr="005A7EF1">
        <w:rPr>
          <w:rFonts w:hint="eastAsia"/>
          <w:sz w:val="32"/>
          <w:szCs w:val="32"/>
          <w:rtl/>
          <w:lang w:bidi="ar-IQ"/>
        </w:rPr>
        <w:t>وبنات</w:t>
      </w:r>
      <w:r w:rsidRPr="005A7EF1">
        <w:rPr>
          <w:sz w:val="32"/>
          <w:szCs w:val="32"/>
          <w:rtl/>
          <w:lang w:bidi="ar-IQ"/>
        </w:rPr>
        <w:t xml:space="preserve"> </w:t>
      </w:r>
      <w:r w:rsidRPr="005A7EF1">
        <w:rPr>
          <w:rFonts w:hint="eastAsia"/>
          <w:sz w:val="32"/>
          <w:szCs w:val="32"/>
          <w:rtl/>
          <w:lang w:bidi="ar-IQ"/>
        </w:rPr>
        <w:t>الابن</w:t>
      </w:r>
      <w:r w:rsidRPr="005A7EF1">
        <w:rPr>
          <w:sz w:val="32"/>
          <w:szCs w:val="32"/>
          <w:rtl/>
          <w:lang w:bidi="ar-IQ"/>
        </w:rPr>
        <w:t xml:space="preserve"> </w:t>
      </w:r>
      <w:r w:rsidRPr="005A7EF1">
        <w:rPr>
          <w:rFonts w:hint="eastAsia"/>
          <w:sz w:val="32"/>
          <w:szCs w:val="32"/>
          <w:rtl/>
          <w:lang w:bidi="ar-IQ"/>
        </w:rPr>
        <w:t>يحجبن</w:t>
      </w:r>
      <w:r w:rsidRPr="005A7EF1">
        <w:rPr>
          <w:sz w:val="32"/>
          <w:szCs w:val="32"/>
          <w:rtl/>
          <w:lang w:bidi="ar-IQ"/>
        </w:rPr>
        <w:t xml:space="preserve"> </w:t>
      </w:r>
      <w:r w:rsidRPr="005A7EF1">
        <w:rPr>
          <w:rFonts w:hint="eastAsia"/>
          <w:sz w:val="32"/>
          <w:szCs w:val="32"/>
          <w:rtl/>
          <w:lang w:bidi="ar-IQ"/>
        </w:rPr>
        <w:t>بالابن،</w:t>
      </w:r>
      <w:r w:rsidRPr="005A7EF1">
        <w:rPr>
          <w:sz w:val="32"/>
          <w:szCs w:val="32"/>
          <w:rtl/>
          <w:lang w:bidi="ar-IQ"/>
        </w:rPr>
        <w:t xml:space="preserve"> </w:t>
      </w:r>
      <w:r w:rsidRPr="005A7EF1">
        <w:rPr>
          <w:rFonts w:hint="eastAsia"/>
          <w:sz w:val="32"/>
          <w:szCs w:val="32"/>
          <w:rtl/>
          <w:lang w:bidi="ar-IQ"/>
        </w:rPr>
        <w:t>وبالبنتين</w:t>
      </w:r>
      <w:r w:rsidRPr="005A7EF1">
        <w:rPr>
          <w:sz w:val="32"/>
          <w:szCs w:val="32"/>
          <w:rtl/>
          <w:lang w:bidi="ar-IQ"/>
        </w:rPr>
        <w:t xml:space="preserve"> </w:t>
      </w:r>
      <w:r w:rsidRPr="005A7EF1">
        <w:rPr>
          <w:rFonts w:hint="eastAsia"/>
          <w:sz w:val="32"/>
          <w:szCs w:val="32"/>
          <w:rtl/>
          <w:lang w:bidi="ar-IQ"/>
        </w:rPr>
        <w:t>فأكثر</w:t>
      </w:r>
      <w:r w:rsidRPr="005A7EF1">
        <w:rPr>
          <w:sz w:val="32"/>
          <w:szCs w:val="32"/>
          <w:rtl/>
          <w:lang w:bidi="ar-IQ"/>
        </w:rPr>
        <w:t xml:space="preserve"> </w:t>
      </w:r>
      <w:r w:rsidRPr="005A7EF1">
        <w:rPr>
          <w:rFonts w:hint="eastAsia"/>
          <w:sz w:val="32"/>
          <w:szCs w:val="32"/>
          <w:rtl/>
          <w:lang w:bidi="ar-IQ"/>
        </w:rPr>
        <w:t>إذا</w:t>
      </w:r>
      <w:r w:rsidRPr="005A7EF1">
        <w:rPr>
          <w:sz w:val="32"/>
          <w:szCs w:val="32"/>
          <w:rtl/>
          <w:lang w:bidi="ar-IQ"/>
        </w:rPr>
        <w:t xml:space="preserve"> </w:t>
      </w:r>
      <w:r w:rsidRPr="005A7EF1">
        <w:rPr>
          <w:rFonts w:hint="eastAsia"/>
          <w:sz w:val="32"/>
          <w:szCs w:val="32"/>
          <w:rtl/>
          <w:lang w:bidi="ar-IQ"/>
        </w:rPr>
        <w:t>لم</w:t>
      </w:r>
      <w:r w:rsidRPr="005A7EF1">
        <w:rPr>
          <w:sz w:val="32"/>
          <w:szCs w:val="32"/>
          <w:rtl/>
          <w:lang w:bidi="ar-IQ"/>
        </w:rPr>
        <w:t xml:space="preserve"> </w:t>
      </w:r>
      <w:r w:rsidRPr="005A7EF1">
        <w:rPr>
          <w:rFonts w:hint="eastAsia"/>
          <w:sz w:val="32"/>
          <w:szCs w:val="32"/>
          <w:rtl/>
          <w:lang w:bidi="ar-IQ"/>
        </w:rPr>
        <w:t>يكن</w:t>
      </w:r>
      <w:r w:rsidRPr="005A7EF1">
        <w:rPr>
          <w:sz w:val="32"/>
          <w:szCs w:val="32"/>
          <w:rtl/>
          <w:lang w:bidi="ar-IQ"/>
        </w:rPr>
        <w:t xml:space="preserve"> </w:t>
      </w:r>
      <w:r w:rsidRPr="005A7EF1">
        <w:rPr>
          <w:rFonts w:hint="eastAsia"/>
          <w:sz w:val="32"/>
          <w:szCs w:val="32"/>
          <w:rtl/>
          <w:lang w:bidi="ar-IQ"/>
        </w:rPr>
        <w:t>معهن</w:t>
      </w:r>
      <w:r w:rsidRPr="005A7EF1">
        <w:rPr>
          <w:sz w:val="32"/>
          <w:szCs w:val="32"/>
          <w:rtl/>
          <w:lang w:bidi="ar-IQ"/>
        </w:rPr>
        <w:t xml:space="preserve"> </w:t>
      </w:r>
      <w:r w:rsidRPr="005A7EF1">
        <w:rPr>
          <w:rFonts w:hint="eastAsia"/>
          <w:sz w:val="32"/>
          <w:szCs w:val="32"/>
          <w:rtl/>
          <w:lang w:bidi="ar-IQ"/>
        </w:rPr>
        <w:t>معصب</w:t>
      </w:r>
      <w:r w:rsidRPr="005A7EF1">
        <w:rPr>
          <w:sz w:val="32"/>
          <w:szCs w:val="32"/>
          <w:rtl/>
          <w:lang w:bidi="ar-IQ"/>
        </w:rPr>
        <w:t>.</w:t>
      </w:r>
    </w:p>
    <w:p w:rsidR="003D3C6A" w:rsidRDefault="003D3C6A" w:rsidP="003D3C6A">
      <w:pPr>
        <w:pStyle w:val="a8"/>
        <w:numPr>
          <w:ilvl w:val="0"/>
          <w:numId w:val="39"/>
        </w:numPr>
        <w:autoSpaceDE w:val="0"/>
        <w:autoSpaceDN w:val="0"/>
        <w:bidi/>
        <w:adjustRightInd w:val="0"/>
        <w:rPr>
          <w:sz w:val="32"/>
          <w:szCs w:val="32"/>
          <w:lang w:bidi="ar-IQ"/>
        </w:rPr>
      </w:pPr>
      <w:r>
        <w:rPr>
          <w:rFonts w:hint="cs"/>
          <w:sz w:val="32"/>
          <w:szCs w:val="32"/>
          <w:rtl/>
          <w:lang w:bidi="ar-IQ"/>
        </w:rPr>
        <w:t>الاخوة مطلقا ( اي الاشقاء والاخوة لاب والاخوة لام ) بالابن ، وابن الابن ، وبالاب .</w:t>
      </w:r>
    </w:p>
    <w:p w:rsidR="002E5130" w:rsidRPr="005A7EF1" w:rsidRDefault="002E5130" w:rsidP="002E5130">
      <w:pPr>
        <w:pStyle w:val="a8"/>
        <w:numPr>
          <w:ilvl w:val="0"/>
          <w:numId w:val="39"/>
        </w:numPr>
        <w:autoSpaceDE w:val="0"/>
        <w:autoSpaceDN w:val="0"/>
        <w:bidi/>
        <w:adjustRightInd w:val="0"/>
        <w:rPr>
          <w:sz w:val="32"/>
          <w:szCs w:val="32"/>
          <w:rtl/>
          <w:lang w:bidi="ar-IQ"/>
        </w:rPr>
      </w:pPr>
      <w:r>
        <w:rPr>
          <w:rFonts w:hint="cs"/>
          <w:sz w:val="32"/>
          <w:szCs w:val="32"/>
          <w:rtl/>
          <w:lang w:bidi="ar-IQ"/>
        </w:rPr>
        <w:t>والاخ لاب بالاخ الشقيق.</w:t>
      </w:r>
    </w:p>
    <w:p w:rsidR="005A7EF1" w:rsidRDefault="005A7EF1" w:rsidP="003D3C6A">
      <w:pPr>
        <w:pStyle w:val="a8"/>
        <w:numPr>
          <w:ilvl w:val="0"/>
          <w:numId w:val="39"/>
        </w:numPr>
        <w:autoSpaceDE w:val="0"/>
        <w:autoSpaceDN w:val="0"/>
        <w:bidi/>
        <w:adjustRightInd w:val="0"/>
        <w:rPr>
          <w:sz w:val="32"/>
          <w:szCs w:val="32"/>
          <w:lang w:bidi="ar-IQ"/>
        </w:rPr>
      </w:pPr>
      <w:r w:rsidRPr="005A7EF1">
        <w:rPr>
          <w:rFonts w:hint="eastAsia"/>
          <w:sz w:val="32"/>
          <w:szCs w:val="32"/>
          <w:rtl/>
          <w:lang w:bidi="ar-IQ"/>
        </w:rPr>
        <w:t>والأخوات</w:t>
      </w:r>
      <w:r w:rsidRPr="005A7EF1">
        <w:rPr>
          <w:sz w:val="32"/>
          <w:szCs w:val="32"/>
          <w:rtl/>
          <w:lang w:bidi="ar-IQ"/>
        </w:rPr>
        <w:t xml:space="preserve"> </w:t>
      </w:r>
      <w:r w:rsidRPr="005A7EF1">
        <w:rPr>
          <w:rFonts w:hint="eastAsia"/>
          <w:sz w:val="32"/>
          <w:szCs w:val="32"/>
          <w:rtl/>
          <w:lang w:bidi="ar-IQ"/>
        </w:rPr>
        <w:t>لأب</w:t>
      </w:r>
      <w:r w:rsidRPr="005A7EF1">
        <w:rPr>
          <w:sz w:val="32"/>
          <w:szCs w:val="32"/>
          <w:rtl/>
          <w:lang w:bidi="ar-IQ"/>
        </w:rPr>
        <w:t xml:space="preserve"> </w:t>
      </w:r>
      <w:r w:rsidRPr="005A7EF1">
        <w:rPr>
          <w:rFonts w:hint="eastAsia"/>
          <w:sz w:val="32"/>
          <w:szCs w:val="32"/>
          <w:rtl/>
          <w:lang w:bidi="ar-IQ"/>
        </w:rPr>
        <w:t>يحجبن</w:t>
      </w:r>
      <w:r w:rsidRPr="005A7EF1">
        <w:rPr>
          <w:sz w:val="32"/>
          <w:szCs w:val="32"/>
          <w:rtl/>
          <w:lang w:bidi="ar-IQ"/>
        </w:rPr>
        <w:t xml:space="preserve"> </w:t>
      </w:r>
      <w:r w:rsidRPr="005A7EF1">
        <w:rPr>
          <w:rFonts w:hint="eastAsia"/>
          <w:sz w:val="32"/>
          <w:szCs w:val="32"/>
          <w:rtl/>
          <w:lang w:bidi="ar-IQ"/>
        </w:rPr>
        <w:t>بالشقيق،</w:t>
      </w:r>
      <w:r w:rsidRPr="005A7EF1">
        <w:rPr>
          <w:sz w:val="32"/>
          <w:szCs w:val="32"/>
          <w:rtl/>
          <w:lang w:bidi="ar-IQ"/>
        </w:rPr>
        <w:t xml:space="preserve"> </w:t>
      </w:r>
      <w:r w:rsidRPr="005A7EF1">
        <w:rPr>
          <w:rFonts w:hint="eastAsia"/>
          <w:sz w:val="32"/>
          <w:szCs w:val="32"/>
          <w:rtl/>
          <w:lang w:bidi="ar-IQ"/>
        </w:rPr>
        <w:t>وبالأختين</w:t>
      </w:r>
      <w:r w:rsidRPr="005A7EF1">
        <w:rPr>
          <w:sz w:val="32"/>
          <w:szCs w:val="32"/>
          <w:rtl/>
          <w:lang w:bidi="ar-IQ"/>
        </w:rPr>
        <w:t xml:space="preserve"> </w:t>
      </w:r>
      <w:r w:rsidRPr="005A7EF1">
        <w:rPr>
          <w:rFonts w:hint="eastAsia"/>
          <w:sz w:val="32"/>
          <w:szCs w:val="32"/>
          <w:rtl/>
          <w:lang w:bidi="ar-IQ"/>
        </w:rPr>
        <w:t>الشقيقتين</w:t>
      </w:r>
      <w:r w:rsidRPr="005A7EF1">
        <w:rPr>
          <w:sz w:val="32"/>
          <w:szCs w:val="32"/>
          <w:rtl/>
          <w:lang w:bidi="ar-IQ"/>
        </w:rPr>
        <w:t xml:space="preserve"> </w:t>
      </w:r>
      <w:r w:rsidRPr="005A7EF1">
        <w:rPr>
          <w:rFonts w:hint="eastAsia"/>
          <w:sz w:val="32"/>
          <w:szCs w:val="32"/>
          <w:rtl/>
          <w:lang w:bidi="ar-IQ"/>
        </w:rPr>
        <w:t>إذا</w:t>
      </w:r>
      <w:r w:rsidRPr="005A7EF1">
        <w:rPr>
          <w:sz w:val="32"/>
          <w:szCs w:val="32"/>
          <w:rtl/>
          <w:lang w:bidi="ar-IQ"/>
        </w:rPr>
        <w:t xml:space="preserve"> </w:t>
      </w:r>
      <w:r w:rsidRPr="005A7EF1">
        <w:rPr>
          <w:rFonts w:hint="eastAsia"/>
          <w:sz w:val="32"/>
          <w:szCs w:val="32"/>
          <w:rtl/>
          <w:lang w:bidi="ar-IQ"/>
        </w:rPr>
        <w:t>لم</w:t>
      </w:r>
      <w:r w:rsidRPr="005A7EF1">
        <w:rPr>
          <w:sz w:val="32"/>
          <w:szCs w:val="32"/>
          <w:rtl/>
          <w:lang w:bidi="ar-IQ"/>
        </w:rPr>
        <w:t xml:space="preserve"> </w:t>
      </w:r>
      <w:r w:rsidRPr="005A7EF1">
        <w:rPr>
          <w:rFonts w:hint="eastAsia"/>
          <w:sz w:val="32"/>
          <w:szCs w:val="32"/>
          <w:rtl/>
          <w:lang w:bidi="ar-IQ"/>
        </w:rPr>
        <w:t>يكن</w:t>
      </w:r>
      <w:r w:rsidRPr="005A7EF1">
        <w:rPr>
          <w:sz w:val="32"/>
          <w:szCs w:val="32"/>
          <w:rtl/>
          <w:lang w:bidi="ar-IQ"/>
        </w:rPr>
        <w:t xml:space="preserve"> </w:t>
      </w:r>
      <w:r w:rsidRPr="005A7EF1">
        <w:rPr>
          <w:rFonts w:hint="eastAsia"/>
          <w:sz w:val="32"/>
          <w:szCs w:val="32"/>
          <w:rtl/>
          <w:lang w:bidi="ar-IQ"/>
        </w:rPr>
        <w:t>معهن</w:t>
      </w:r>
      <w:r w:rsidRPr="005A7EF1">
        <w:rPr>
          <w:sz w:val="32"/>
          <w:szCs w:val="32"/>
          <w:rtl/>
          <w:lang w:bidi="ar-IQ"/>
        </w:rPr>
        <w:t xml:space="preserve"> </w:t>
      </w:r>
      <w:r w:rsidRPr="005A7EF1">
        <w:rPr>
          <w:rFonts w:hint="eastAsia"/>
          <w:sz w:val="32"/>
          <w:szCs w:val="32"/>
          <w:rtl/>
          <w:lang w:bidi="ar-IQ"/>
        </w:rPr>
        <w:t>معصِّب</w:t>
      </w:r>
      <w:r w:rsidRPr="005A7EF1">
        <w:rPr>
          <w:sz w:val="32"/>
          <w:szCs w:val="32"/>
          <w:rtl/>
          <w:lang w:bidi="ar-IQ"/>
        </w:rPr>
        <w:t>.</w:t>
      </w:r>
    </w:p>
    <w:p w:rsidR="002E5130" w:rsidRPr="002E5130" w:rsidRDefault="002E5130" w:rsidP="002E5130">
      <w:pPr>
        <w:pStyle w:val="a8"/>
        <w:numPr>
          <w:ilvl w:val="0"/>
          <w:numId w:val="39"/>
        </w:numPr>
        <w:autoSpaceDE w:val="0"/>
        <w:autoSpaceDN w:val="0"/>
        <w:bidi/>
        <w:adjustRightInd w:val="0"/>
        <w:rPr>
          <w:sz w:val="32"/>
          <w:szCs w:val="32"/>
          <w:rtl/>
          <w:lang w:bidi="ar-IQ"/>
        </w:rPr>
      </w:pPr>
      <w:r w:rsidRPr="005A7EF1">
        <w:rPr>
          <w:rFonts w:hint="eastAsia"/>
          <w:sz w:val="32"/>
          <w:szCs w:val="32"/>
          <w:rtl/>
          <w:lang w:bidi="ar-IQ"/>
        </w:rPr>
        <w:t>والإخوة</w:t>
      </w:r>
      <w:r>
        <w:rPr>
          <w:rFonts w:hint="cs"/>
          <w:sz w:val="32"/>
          <w:szCs w:val="32"/>
          <w:rtl/>
          <w:lang w:bidi="ar-IQ"/>
        </w:rPr>
        <w:t xml:space="preserve"> والاخوات</w:t>
      </w:r>
      <w:r w:rsidRPr="005A7EF1">
        <w:rPr>
          <w:sz w:val="32"/>
          <w:szCs w:val="32"/>
          <w:rtl/>
          <w:lang w:bidi="ar-IQ"/>
        </w:rPr>
        <w:t xml:space="preserve"> </w:t>
      </w:r>
      <w:r w:rsidRPr="005A7EF1">
        <w:rPr>
          <w:rFonts w:hint="eastAsia"/>
          <w:sz w:val="32"/>
          <w:szCs w:val="32"/>
          <w:rtl/>
          <w:lang w:bidi="ar-IQ"/>
        </w:rPr>
        <w:t>لأم</w:t>
      </w:r>
      <w:r w:rsidRPr="005A7EF1">
        <w:rPr>
          <w:sz w:val="32"/>
          <w:szCs w:val="32"/>
          <w:rtl/>
          <w:lang w:bidi="ar-IQ"/>
        </w:rPr>
        <w:t xml:space="preserve"> </w:t>
      </w:r>
      <w:r>
        <w:rPr>
          <w:rFonts w:hint="cs"/>
          <w:sz w:val="32"/>
          <w:szCs w:val="32"/>
          <w:rtl/>
          <w:lang w:bidi="ar-IQ"/>
        </w:rPr>
        <w:t xml:space="preserve">بالفرع الوارث والاصل الذكر </w:t>
      </w:r>
      <w:r w:rsidRPr="005A7EF1">
        <w:rPr>
          <w:sz w:val="32"/>
          <w:szCs w:val="32"/>
          <w:rtl/>
          <w:lang w:bidi="ar-IQ"/>
        </w:rPr>
        <w:t>.</w:t>
      </w:r>
    </w:p>
    <w:p w:rsidR="008F74B0" w:rsidRDefault="008F74B0" w:rsidP="008F74B0">
      <w:pPr>
        <w:pStyle w:val="2"/>
        <w:bidi/>
        <w:spacing w:before="0"/>
        <w:jc w:val="lowKashida"/>
        <w:rPr>
          <w:sz w:val="28"/>
          <w:szCs w:val="28"/>
          <w:rtl/>
          <w:lang w:bidi="ar-IQ"/>
        </w:rPr>
      </w:pPr>
    </w:p>
    <w:p w:rsidR="00022B64" w:rsidRPr="00A23938" w:rsidRDefault="00022B64" w:rsidP="008F74B0">
      <w:pPr>
        <w:pStyle w:val="2"/>
        <w:bidi/>
        <w:spacing w:before="0"/>
        <w:jc w:val="lowKashida"/>
        <w:rPr>
          <w:sz w:val="28"/>
          <w:szCs w:val="28"/>
          <w:rtl/>
          <w:lang w:bidi="ar-IQ"/>
        </w:rPr>
      </w:pPr>
      <w:r w:rsidRPr="00A23938">
        <w:rPr>
          <w:rFonts w:hint="cs"/>
          <w:sz w:val="28"/>
          <w:szCs w:val="28"/>
          <w:rtl/>
          <w:lang w:bidi="ar-IQ"/>
        </w:rPr>
        <w:t xml:space="preserve">المطلب </w:t>
      </w:r>
      <w:r w:rsidR="00B03B7C">
        <w:rPr>
          <w:rFonts w:hint="cs"/>
          <w:sz w:val="28"/>
          <w:szCs w:val="28"/>
          <w:rtl/>
          <w:lang w:bidi="ar-IQ"/>
        </w:rPr>
        <w:t>الثاني</w:t>
      </w:r>
    </w:p>
    <w:p w:rsidR="001E2377" w:rsidRPr="00014595" w:rsidRDefault="001E2377" w:rsidP="001E2377">
      <w:pPr>
        <w:jc w:val="lowKashida"/>
        <w:rPr>
          <w:rFonts w:ascii="Cambria" w:hAnsi="Cambria"/>
          <w:b/>
          <w:bCs/>
          <w:color w:val="4F81BD"/>
          <w:sz w:val="36"/>
          <w:szCs w:val="36"/>
          <w:u w:val="single"/>
          <w:rtl/>
          <w:lang w:bidi="ar-IQ"/>
        </w:rPr>
      </w:pPr>
      <w:r w:rsidRPr="00014595">
        <w:rPr>
          <w:rFonts w:ascii="Cambria" w:hAnsi="Cambria" w:hint="cs"/>
          <w:b/>
          <w:bCs/>
          <w:color w:val="4F81BD"/>
          <w:sz w:val="36"/>
          <w:szCs w:val="36"/>
          <w:u w:val="single"/>
          <w:rtl/>
          <w:lang w:bidi="ar-IQ"/>
        </w:rPr>
        <w:t>ميراث الجد مع الإخوة</w:t>
      </w:r>
    </w:p>
    <w:p w:rsidR="001E2377" w:rsidRPr="00554B00" w:rsidRDefault="00B03B7C" w:rsidP="00CD572E">
      <w:pPr>
        <w:jc w:val="lowKashida"/>
        <w:rPr>
          <w:sz w:val="32"/>
          <w:szCs w:val="32"/>
          <w:rtl/>
          <w:lang w:bidi="ar-IQ"/>
        </w:rPr>
      </w:pPr>
      <w:r>
        <w:rPr>
          <w:rFonts w:hint="cs"/>
          <w:sz w:val="32"/>
          <w:szCs w:val="32"/>
          <w:rtl/>
          <w:lang w:bidi="ar-IQ"/>
        </w:rPr>
        <w:t xml:space="preserve">  </w:t>
      </w:r>
      <w:r w:rsidR="001E2377" w:rsidRPr="00554B00">
        <w:rPr>
          <w:rFonts w:hint="cs"/>
          <w:sz w:val="32"/>
          <w:szCs w:val="32"/>
          <w:rtl/>
          <w:lang w:bidi="ar-IQ"/>
        </w:rPr>
        <w:t>لا خلاف بين العلماء إن الأب يحجب الإخوة من الميراث, لكنهم اختلفوا في الجد هل يقوم مقام الأب فيحجب الإخوة أم انه يشاركهم الميراث ؟ اختلفوا في ذلك على قولين</w:t>
      </w:r>
      <w:r w:rsidR="00CD572E" w:rsidRPr="00C91F8F">
        <w:rPr>
          <w:rFonts w:ascii="times new roman(arabic)" w:hAnsi="times new roman(arabic)"/>
          <w:caps/>
          <w:sz w:val="32"/>
          <w:szCs w:val="32"/>
          <w:vertAlign w:val="superscript"/>
          <w:rtl/>
        </w:rPr>
        <w:t>(</w:t>
      </w:r>
      <w:r w:rsidR="00CD572E" w:rsidRPr="00C91F8F">
        <w:rPr>
          <w:rStyle w:val="a6"/>
          <w:rFonts w:ascii="times new roman(arabic)" w:hAnsi="times new roman(arabic)"/>
          <w:caps/>
          <w:sz w:val="32"/>
          <w:szCs w:val="32"/>
          <w:rtl/>
        </w:rPr>
        <w:footnoteReference w:id="56"/>
      </w:r>
      <w:r w:rsidR="00CD572E" w:rsidRPr="00C91F8F">
        <w:rPr>
          <w:rFonts w:ascii="times new roman(arabic)" w:hAnsi="times new roman(arabic)"/>
          <w:caps/>
          <w:sz w:val="32"/>
          <w:szCs w:val="32"/>
          <w:vertAlign w:val="superscript"/>
          <w:rtl/>
        </w:rPr>
        <w:t>)</w:t>
      </w:r>
      <w:r w:rsidR="001E2377" w:rsidRPr="00554B00">
        <w:rPr>
          <w:rFonts w:hint="cs"/>
          <w:sz w:val="32"/>
          <w:szCs w:val="32"/>
          <w:rtl/>
          <w:lang w:bidi="ar-IQ"/>
        </w:rPr>
        <w:t>:</w:t>
      </w:r>
    </w:p>
    <w:p w:rsidR="001E2377" w:rsidRPr="00B03B7C" w:rsidRDefault="001E08B8" w:rsidP="001E08B8">
      <w:pPr>
        <w:jc w:val="lowKashida"/>
        <w:rPr>
          <w:color w:val="FF0000"/>
          <w:sz w:val="32"/>
          <w:szCs w:val="32"/>
          <w:rtl/>
          <w:lang w:bidi="ar-IQ"/>
        </w:rPr>
      </w:pPr>
      <w:r w:rsidRPr="001E08B8">
        <w:rPr>
          <w:rFonts w:hint="cs"/>
          <w:color w:val="00B050"/>
          <w:sz w:val="32"/>
          <w:szCs w:val="32"/>
          <w:rtl/>
          <w:lang w:bidi="ar-IQ"/>
        </w:rPr>
        <w:t xml:space="preserve">  </w:t>
      </w:r>
      <w:r w:rsidR="001E2377" w:rsidRPr="001E08B8">
        <w:rPr>
          <w:rFonts w:hint="cs"/>
          <w:color w:val="00B050"/>
          <w:sz w:val="32"/>
          <w:szCs w:val="32"/>
          <w:u w:val="single"/>
          <w:rtl/>
          <w:lang w:bidi="ar-IQ"/>
        </w:rPr>
        <w:t>القول الأول</w:t>
      </w:r>
      <w:r w:rsidR="001E2377" w:rsidRPr="00B03B7C">
        <w:rPr>
          <w:rFonts w:hint="cs"/>
          <w:color w:val="00B050"/>
          <w:sz w:val="32"/>
          <w:szCs w:val="32"/>
          <w:rtl/>
          <w:lang w:bidi="ar-IQ"/>
        </w:rPr>
        <w:t>:</w:t>
      </w:r>
      <w:r>
        <w:rPr>
          <w:rFonts w:hint="cs"/>
          <w:color w:val="FF0000"/>
          <w:sz w:val="32"/>
          <w:szCs w:val="32"/>
          <w:rtl/>
          <w:lang w:bidi="ar-IQ"/>
        </w:rPr>
        <w:t xml:space="preserve">  </w:t>
      </w:r>
      <w:r w:rsidR="001E2377" w:rsidRPr="00B03B7C">
        <w:rPr>
          <w:rFonts w:hint="cs"/>
          <w:color w:val="FF0000"/>
          <w:sz w:val="32"/>
          <w:szCs w:val="32"/>
          <w:rtl/>
          <w:lang w:bidi="ar-IQ"/>
        </w:rPr>
        <w:t>إن الجد أب</w:t>
      </w:r>
      <w:r w:rsidR="00B03B7C" w:rsidRPr="00B03B7C">
        <w:rPr>
          <w:rFonts w:hint="cs"/>
          <w:color w:val="FF0000"/>
          <w:sz w:val="32"/>
          <w:szCs w:val="32"/>
          <w:rtl/>
          <w:lang w:bidi="ar-IQ"/>
        </w:rPr>
        <w:t xml:space="preserve"> </w:t>
      </w:r>
      <w:r w:rsidR="001E2377" w:rsidRPr="00B03B7C">
        <w:rPr>
          <w:rFonts w:hint="cs"/>
          <w:color w:val="FF0000"/>
          <w:sz w:val="32"/>
          <w:szCs w:val="32"/>
          <w:rtl/>
          <w:lang w:bidi="ar-IQ"/>
        </w:rPr>
        <w:t>, ولا يرث معه احد من الإخوة.</w:t>
      </w:r>
    </w:p>
    <w:p w:rsidR="001E2377" w:rsidRPr="00554B00" w:rsidRDefault="008B1501" w:rsidP="007C13E0">
      <w:pPr>
        <w:jc w:val="lowKashida"/>
        <w:rPr>
          <w:sz w:val="32"/>
          <w:szCs w:val="32"/>
          <w:rtl/>
        </w:rPr>
      </w:pPr>
      <w:r>
        <w:rPr>
          <w:rFonts w:hint="cs"/>
          <w:sz w:val="32"/>
          <w:szCs w:val="32"/>
          <w:rtl/>
          <w:lang w:bidi="ar-IQ"/>
        </w:rPr>
        <w:t xml:space="preserve">  </w:t>
      </w:r>
      <w:r w:rsidR="001E2377" w:rsidRPr="00554B00">
        <w:rPr>
          <w:rFonts w:hint="cs"/>
          <w:sz w:val="32"/>
          <w:szCs w:val="32"/>
          <w:rtl/>
          <w:lang w:bidi="ar-IQ"/>
        </w:rPr>
        <w:t xml:space="preserve">وهو قول الصحابي </w:t>
      </w:r>
      <w:r w:rsidR="001E2377" w:rsidRPr="00B03B7C">
        <w:rPr>
          <w:rFonts w:hint="cs"/>
          <w:color w:val="00B050"/>
          <w:sz w:val="32"/>
          <w:szCs w:val="32"/>
          <w:rtl/>
          <w:lang w:bidi="ar-IQ"/>
        </w:rPr>
        <w:t>عبد الله بن عباس</w:t>
      </w:r>
      <w:r w:rsidR="001E2377" w:rsidRPr="00554B00">
        <w:rPr>
          <w:rFonts w:hint="cs"/>
          <w:sz w:val="32"/>
          <w:szCs w:val="32"/>
          <w:rtl/>
          <w:lang w:bidi="ar-IQ"/>
        </w:rPr>
        <w:t xml:space="preserve"> </w:t>
      </w:r>
      <w:r w:rsidR="001E2377" w:rsidRPr="00B03B7C">
        <w:rPr>
          <w:rFonts w:hint="cs"/>
          <w:rtl/>
          <w:lang w:bidi="ar-IQ"/>
        </w:rPr>
        <w:t>(رضي الله عنه )</w:t>
      </w:r>
      <w:r w:rsidR="007C13E0">
        <w:rPr>
          <w:rFonts w:hint="cs"/>
          <w:sz w:val="32"/>
          <w:szCs w:val="32"/>
          <w:rtl/>
          <w:lang w:bidi="ar-IQ"/>
        </w:rPr>
        <w:t xml:space="preserve"> </w:t>
      </w:r>
      <w:r w:rsidR="001E2377" w:rsidRPr="00554B00">
        <w:rPr>
          <w:rFonts w:hint="cs"/>
          <w:sz w:val="32"/>
          <w:szCs w:val="32"/>
          <w:rtl/>
          <w:lang w:bidi="ar-IQ"/>
        </w:rPr>
        <w:t>.</w:t>
      </w:r>
      <w:r w:rsidR="001E08B8">
        <w:rPr>
          <w:rFonts w:hint="cs"/>
          <w:sz w:val="32"/>
          <w:szCs w:val="32"/>
          <w:rtl/>
          <w:lang w:bidi="ar-IQ"/>
        </w:rPr>
        <w:t xml:space="preserve"> </w:t>
      </w:r>
      <w:r>
        <w:rPr>
          <w:rFonts w:hint="cs"/>
          <w:sz w:val="32"/>
          <w:szCs w:val="32"/>
          <w:rtl/>
          <w:lang w:bidi="ar-IQ"/>
        </w:rPr>
        <w:t xml:space="preserve">  فقد نقل عن</w:t>
      </w:r>
      <w:r w:rsidR="001E2377" w:rsidRPr="00554B00">
        <w:rPr>
          <w:rFonts w:hint="cs"/>
          <w:sz w:val="32"/>
          <w:szCs w:val="32"/>
          <w:rtl/>
          <w:lang w:bidi="ar-IQ"/>
        </w:rPr>
        <w:t xml:space="preserve"> ابن عباس</w:t>
      </w:r>
      <w:r>
        <w:rPr>
          <w:rFonts w:hint="cs"/>
          <w:sz w:val="32"/>
          <w:szCs w:val="32"/>
          <w:rtl/>
          <w:lang w:bidi="ar-IQ"/>
        </w:rPr>
        <w:t xml:space="preserve"> قوله </w:t>
      </w:r>
      <w:r w:rsidR="001E2377" w:rsidRPr="00554B00">
        <w:rPr>
          <w:rFonts w:hint="cs"/>
          <w:sz w:val="32"/>
          <w:szCs w:val="32"/>
          <w:rtl/>
          <w:lang w:bidi="ar-IQ"/>
        </w:rPr>
        <w:t xml:space="preserve">: </w:t>
      </w:r>
      <w:r w:rsidR="00B03B7C">
        <w:rPr>
          <w:rFonts w:hint="cs"/>
          <w:sz w:val="32"/>
          <w:szCs w:val="32"/>
          <w:rtl/>
          <w:lang w:bidi="ar-IQ"/>
        </w:rPr>
        <w:t>أ</w:t>
      </w:r>
      <w:r w:rsidR="001E2377" w:rsidRPr="00554B00">
        <w:rPr>
          <w:rFonts w:hint="cs"/>
          <w:sz w:val="32"/>
          <w:szCs w:val="32"/>
          <w:rtl/>
          <w:lang w:bidi="ar-IQ"/>
        </w:rPr>
        <w:t>لا يتقي الله زيد يجعل ابن الابن ابناً , ولا يجعل أب الأب اباً</w:t>
      </w:r>
      <w:r w:rsidR="001E2377" w:rsidRPr="00554B00">
        <w:rPr>
          <w:rFonts w:hint="cs"/>
          <w:sz w:val="32"/>
          <w:szCs w:val="32"/>
          <w:rtl/>
        </w:rPr>
        <w:t xml:space="preserve"> .</w:t>
      </w:r>
    </w:p>
    <w:p w:rsidR="001E2377" w:rsidRPr="00554B00" w:rsidRDefault="008B1501" w:rsidP="001E2377">
      <w:pPr>
        <w:jc w:val="lowKashida"/>
        <w:rPr>
          <w:sz w:val="32"/>
          <w:szCs w:val="32"/>
          <w:rtl/>
        </w:rPr>
      </w:pPr>
      <w:r>
        <w:rPr>
          <w:rFonts w:hint="cs"/>
          <w:sz w:val="32"/>
          <w:szCs w:val="32"/>
          <w:rtl/>
        </w:rPr>
        <w:t xml:space="preserve">  </w:t>
      </w:r>
      <w:r w:rsidR="001E2377" w:rsidRPr="00554B00">
        <w:rPr>
          <w:rFonts w:hint="cs"/>
          <w:sz w:val="32"/>
          <w:szCs w:val="32"/>
          <w:rtl/>
        </w:rPr>
        <w:t xml:space="preserve">وهو مروي عن  </w:t>
      </w:r>
      <w:r w:rsidR="001E2377" w:rsidRPr="001E08B8">
        <w:rPr>
          <w:rFonts w:hint="cs"/>
          <w:color w:val="00B050"/>
          <w:sz w:val="32"/>
          <w:szCs w:val="32"/>
          <w:rtl/>
        </w:rPr>
        <w:t>أبي بكر وعثمان وأبي هريرة وأبي بن كعب ومعاذ بن جبل وأبي الدرداء وأم المؤمنين عائشة وعمران بن الحصين وأبي موسى الأشعري وجابر بن عبد الله وأبي</w:t>
      </w:r>
      <w:r w:rsidR="001E2377" w:rsidRPr="00554B00">
        <w:rPr>
          <w:rFonts w:hint="cs"/>
          <w:sz w:val="32"/>
          <w:szCs w:val="32"/>
          <w:rtl/>
        </w:rPr>
        <w:t xml:space="preserve"> </w:t>
      </w:r>
      <w:r w:rsidR="001E2377" w:rsidRPr="001E08B8">
        <w:rPr>
          <w:rFonts w:hint="cs"/>
          <w:color w:val="00B050"/>
          <w:sz w:val="32"/>
          <w:szCs w:val="32"/>
          <w:rtl/>
        </w:rPr>
        <w:lastRenderedPageBreak/>
        <w:t xml:space="preserve">الطفيل وعبد الله بن عتبة </w:t>
      </w:r>
      <w:r w:rsidR="001E2377" w:rsidRPr="001E08B8">
        <w:rPr>
          <w:rFonts w:hint="cs"/>
          <w:color w:val="00B050"/>
          <w:sz w:val="22"/>
          <w:szCs w:val="22"/>
          <w:rtl/>
        </w:rPr>
        <w:t xml:space="preserve">( رضوان الله عليهم ) </w:t>
      </w:r>
      <w:r w:rsidR="001E2377" w:rsidRPr="001E08B8">
        <w:rPr>
          <w:rFonts w:hint="cs"/>
          <w:color w:val="00B050"/>
          <w:sz w:val="32"/>
          <w:szCs w:val="32"/>
          <w:rtl/>
        </w:rPr>
        <w:t xml:space="preserve">وعطاء وطاوس وجابر بن زيد وقتادة وإسحاق وأبو ثور ونعيم بن حماد وابن سريج وابن اللبان وابن المنذر وداود </w:t>
      </w:r>
      <w:r w:rsidR="001E2377" w:rsidRPr="001E08B8">
        <w:rPr>
          <w:rFonts w:hint="cs"/>
          <w:color w:val="00B050"/>
          <w:sz w:val="22"/>
          <w:szCs w:val="22"/>
          <w:rtl/>
        </w:rPr>
        <w:t>(رحمهم الله تعالى )</w:t>
      </w:r>
      <w:r w:rsidR="001E2377" w:rsidRPr="001E08B8">
        <w:rPr>
          <w:rFonts w:hint="cs"/>
          <w:sz w:val="22"/>
          <w:szCs w:val="22"/>
          <w:rtl/>
        </w:rPr>
        <w:t>.</w:t>
      </w:r>
    </w:p>
    <w:p w:rsidR="001E2377" w:rsidRPr="00554B00" w:rsidRDefault="001E2377" w:rsidP="00891CD6">
      <w:pPr>
        <w:jc w:val="lowKashida"/>
        <w:rPr>
          <w:sz w:val="32"/>
          <w:szCs w:val="32"/>
          <w:rtl/>
        </w:rPr>
      </w:pPr>
      <w:r w:rsidRPr="00554B00">
        <w:rPr>
          <w:rFonts w:hint="cs"/>
          <w:sz w:val="32"/>
          <w:szCs w:val="32"/>
          <w:rtl/>
        </w:rPr>
        <w:t xml:space="preserve">واليه ذهب </w:t>
      </w:r>
      <w:r w:rsidRPr="001E08B8">
        <w:rPr>
          <w:rFonts w:hint="cs"/>
          <w:b/>
          <w:bCs/>
          <w:color w:val="00B050"/>
          <w:sz w:val="32"/>
          <w:szCs w:val="32"/>
          <w:rtl/>
        </w:rPr>
        <w:t>أبو حنيفة</w:t>
      </w:r>
      <w:r w:rsidRPr="00554B00">
        <w:rPr>
          <w:rFonts w:hint="cs"/>
          <w:sz w:val="32"/>
          <w:szCs w:val="32"/>
          <w:rtl/>
        </w:rPr>
        <w:t xml:space="preserve"> </w:t>
      </w:r>
      <w:r w:rsidRPr="001E08B8">
        <w:rPr>
          <w:rFonts w:hint="cs"/>
          <w:sz w:val="22"/>
          <w:szCs w:val="22"/>
          <w:rtl/>
        </w:rPr>
        <w:t>(رحمه الله تعالى )</w:t>
      </w:r>
      <w:r w:rsidR="00891CD6" w:rsidRPr="00891CD6">
        <w:rPr>
          <w:rFonts w:ascii="times new roman(arabic)" w:hAnsi="times new roman(arabic)"/>
          <w:caps/>
          <w:sz w:val="32"/>
          <w:szCs w:val="32"/>
          <w:vertAlign w:val="superscript"/>
          <w:rtl/>
        </w:rPr>
        <w:t xml:space="preserve"> </w:t>
      </w:r>
      <w:r w:rsidR="00891CD6" w:rsidRPr="00C91F8F">
        <w:rPr>
          <w:rFonts w:ascii="times new roman(arabic)" w:hAnsi="times new roman(arabic)"/>
          <w:caps/>
          <w:sz w:val="32"/>
          <w:szCs w:val="32"/>
          <w:vertAlign w:val="superscript"/>
          <w:rtl/>
        </w:rPr>
        <w:t>(</w:t>
      </w:r>
      <w:r w:rsidR="00891CD6" w:rsidRPr="00C91F8F">
        <w:rPr>
          <w:rStyle w:val="a6"/>
          <w:rFonts w:ascii="times new roman(arabic)" w:hAnsi="times new roman(arabic)"/>
          <w:caps/>
          <w:sz w:val="32"/>
          <w:szCs w:val="32"/>
          <w:rtl/>
        </w:rPr>
        <w:footnoteReference w:id="57"/>
      </w:r>
      <w:r w:rsidR="00891CD6" w:rsidRPr="00C91F8F">
        <w:rPr>
          <w:rFonts w:ascii="times new roman(arabic)" w:hAnsi="times new roman(arabic)"/>
          <w:caps/>
          <w:sz w:val="32"/>
          <w:szCs w:val="32"/>
          <w:vertAlign w:val="superscript"/>
          <w:rtl/>
        </w:rPr>
        <w:t>)</w:t>
      </w:r>
      <w:r>
        <w:rPr>
          <w:rFonts w:hint="cs"/>
          <w:sz w:val="32"/>
          <w:szCs w:val="32"/>
          <w:rtl/>
        </w:rPr>
        <w:t>.</w:t>
      </w:r>
    </w:p>
    <w:p w:rsidR="001E2377" w:rsidRPr="00554B00" w:rsidRDefault="001E2377" w:rsidP="001E2377">
      <w:pPr>
        <w:jc w:val="lowKashida"/>
        <w:rPr>
          <w:sz w:val="32"/>
          <w:szCs w:val="32"/>
          <w:rtl/>
        </w:rPr>
      </w:pPr>
      <w:r w:rsidRPr="00554B00">
        <w:rPr>
          <w:rFonts w:hint="cs"/>
          <w:sz w:val="32"/>
          <w:szCs w:val="32"/>
          <w:rtl/>
        </w:rPr>
        <w:t>وحجتهم :</w:t>
      </w:r>
    </w:p>
    <w:p w:rsidR="001E2377" w:rsidRPr="000A0E99" w:rsidRDefault="001E2377" w:rsidP="00B03B7C">
      <w:pPr>
        <w:pStyle w:val="a8"/>
        <w:numPr>
          <w:ilvl w:val="0"/>
          <w:numId w:val="37"/>
        </w:numPr>
        <w:bidi/>
        <w:ind w:left="1440"/>
        <w:jc w:val="lowKashida"/>
        <w:rPr>
          <w:sz w:val="28"/>
          <w:szCs w:val="28"/>
          <w:lang w:bidi="ar-IQ"/>
        </w:rPr>
      </w:pPr>
      <w:r>
        <w:rPr>
          <w:rFonts w:ascii="Arial" w:hAnsi="Arial" w:hint="cs"/>
          <w:sz w:val="32"/>
          <w:szCs w:val="32"/>
          <w:rtl/>
        </w:rPr>
        <w:t xml:space="preserve">قوله تعالى </w:t>
      </w:r>
      <w:r w:rsidRPr="00554B00">
        <w:rPr>
          <w:rFonts w:ascii="Times New Roman" w:hAnsi="Times New Roman" w:cs="Times New Roman" w:hint="cs"/>
          <w:sz w:val="32"/>
          <w:szCs w:val="32"/>
          <w:rtl/>
        </w:rPr>
        <w:t xml:space="preserve"> </w:t>
      </w:r>
      <w:r>
        <w:rPr>
          <w:rFonts w:ascii="Times New Roman" w:hAnsi="Times New Roman" w:cs="Times New Roman" w:hint="cs"/>
          <w:sz w:val="32"/>
          <w:szCs w:val="32"/>
          <w:rtl/>
        </w:rPr>
        <w:t xml:space="preserve">: </w:t>
      </w:r>
      <w:r w:rsidRPr="008726B1">
        <w:rPr>
          <w:rFonts w:ascii="QCF_BSML" w:hAnsi="QCF_BSML" w:cs="QCF_BSML"/>
          <w:color w:val="000000"/>
          <w:sz w:val="32"/>
          <w:szCs w:val="32"/>
          <w:rtl/>
        </w:rPr>
        <w:t xml:space="preserve">ﭽ </w:t>
      </w:r>
      <w:r w:rsidRPr="008726B1">
        <w:rPr>
          <w:rFonts w:ascii="QCF_P240" w:hAnsi="QCF_P240" w:cs="QCF_P240"/>
          <w:color w:val="000000"/>
          <w:sz w:val="32"/>
          <w:szCs w:val="32"/>
          <w:rtl/>
        </w:rPr>
        <w:t>ﭑ  ﭒ  ﭓ  ﭔ        ﭕ  ﭖ</w:t>
      </w:r>
      <w:r w:rsidRPr="008726B1">
        <w:rPr>
          <w:rFonts w:ascii="QCF_BSML" w:hAnsi="QCF_BSML" w:cs="QCF_BSML"/>
          <w:color w:val="000000"/>
          <w:sz w:val="32"/>
          <w:szCs w:val="32"/>
          <w:rtl/>
        </w:rPr>
        <w:t>ﭼ</w:t>
      </w:r>
      <w:r w:rsidRPr="00554B00">
        <w:rPr>
          <w:rFonts w:ascii="times new roman(arabic)" w:hAnsi="times new roman(arabic)"/>
          <w:caps/>
          <w:sz w:val="32"/>
          <w:szCs w:val="32"/>
          <w:vertAlign w:val="superscript"/>
          <w:rtl/>
        </w:rPr>
        <w:t>(</w:t>
      </w:r>
      <w:r w:rsidRPr="00554B00">
        <w:rPr>
          <w:rStyle w:val="a6"/>
          <w:rFonts w:ascii="times new roman(arabic)" w:hAnsi="times new roman(arabic)"/>
          <w:caps/>
          <w:sz w:val="32"/>
          <w:szCs w:val="32"/>
          <w:rtl/>
        </w:rPr>
        <w:footnoteReference w:id="58"/>
      </w:r>
      <w:r w:rsidRPr="00554B00">
        <w:rPr>
          <w:rFonts w:ascii="times new roman(arabic)" w:hAnsi="times new roman(arabic)"/>
          <w:caps/>
          <w:sz w:val="32"/>
          <w:szCs w:val="32"/>
          <w:vertAlign w:val="superscript"/>
          <w:rtl/>
        </w:rPr>
        <w:t>)</w:t>
      </w:r>
      <w:r>
        <w:rPr>
          <w:rFonts w:hint="cs"/>
          <w:sz w:val="28"/>
          <w:szCs w:val="28"/>
          <w:rtl/>
          <w:lang w:bidi="ar-IQ"/>
        </w:rPr>
        <w:t xml:space="preserve"> .</w:t>
      </w:r>
    </w:p>
    <w:p w:rsidR="001E2377" w:rsidRDefault="001E2377" w:rsidP="00B03B7C">
      <w:pPr>
        <w:pStyle w:val="a8"/>
        <w:numPr>
          <w:ilvl w:val="0"/>
          <w:numId w:val="37"/>
        </w:numPr>
        <w:bidi/>
        <w:ind w:left="1440"/>
        <w:jc w:val="lowKashida"/>
        <w:rPr>
          <w:sz w:val="28"/>
          <w:szCs w:val="28"/>
          <w:lang w:bidi="ar-IQ"/>
        </w:rPr>
      </w:pPr>
      <w:r>
        <w:rPr>
          <w:rFonts w:hint="cs"/>
          <w:sz w:val="32"/>
          <w:szCs w:val="32"/>
          <w:rtl/>
          <w:lang w:bidi="ar-IQ"/>
        </w:rPr>
        <w:t xml:space="preserve">وقوله : </w:t>
      </w:r>
      <w:r w:rsidRPr="008726B1">
        <w:rPr>
          <w:rFonts w:ascii="QCF_BSML" w:hAnsi="QCF_BSML" w:cs="QCF_BSML"/>
          <w:color w:val="000000"/>
          <w:sz w:val="32"/>
          <w:szCs w:val="32"/>
          <w:rtl/>
        </w:rPr>
        <w:t>ﭽ</w:t>
      </w:r>
      <w:r w:rsidRPr="008726B1">
        <w:rPr>
          <w:rFonts w:ascii="QCF_P341" w:hAnsi="QCF_P341" w:cs="QCF_P341"/>
          <w:color w:val="000000"/>
          <w:sz w:val="32"/>
          <w:szCs w:val="32"/>
          <w:rtl/>
        </w:rPr>
        <w:t xml:space="preserve"> ﯓ  ﯔ  ﯕ</w:t>
      </w:r>
      <w:r w:rsidRPr="008726B1">
        <w:rPr>
          <w:rFonts w:ascii="QCF_BSML" w:hAnsi="QCF_BSML" w:cs="QCF_BSML"/>
          <w:color w:val="000000"/>
          <w:sz w:val="32"/>
          <w:szCs w:val="32"/>
          <w:rtl/>
        </w:rPr>
        <w:t>ﭼ</w:t>
      </w:r>
      <w:r w:rsidRPr="00554B00">
        <w:rPr>
          <w:rFonts w:ascii="times new roman(arabic)" w:hAnsi="times new roman(arabic)"/>
          <w:caps/>
          <w:sz w:val="32"/>
          <w:szCs w:val="32"/>
          <w:vertAlign w:val="superscript"/>
          <w:rtl/>
        </w:rPr>
        <w:t>(</w:t>
      </w:r>
      <w:r w:rsidRPr="00554B00">
        <w:rPr>
          <w:rStyle w:val="a6"/>
          <w:rFonts w:ascii="times new roman(arabic)" w:hAnsi="times new roman(arabic)"/>
          <w:caps/>
          <w:sz w:val="32"/>
          <w:szCs w:val="32"/>
          <w:rtl/>
        </w:rPr>
        <w:footnoteReference w:id="59"/>
      </w:r>
      <w:r w:rsidRPr="00554B00">
        <w:rPr>
          <w:rFonts w:ascii="times new roman(arabic)" w:hAnsi="times new roman(arabic)"/>
          <w:caps/>
          <w:sz w:val="32"/>
          <w:szCs w:val="32"/>
          <w:vertAlign w:val="superscript"/>
          <w:rtl/>
        </w:rPr>
        <w:t>)</w:t>
      </w:r>
      <w:r>
        <w:rPr>
          <w:rFonts w:hint="cs"/>
          <w:sz w:val="28"/>
          <w:szCs w:val="28"/>
          <w:rtl/>
        </w:rPr>
        <w:t xml:space="preserve"> .</w:t>
      </w:r>
    </w:p>
    <w:p w:rsidR="001E2377" w:rsidRDefault="001E2377" w:rsidP="002F0C56">
      <w:pPr>
        <w:pStyle w:val="a8"/>
        <w:numPr>
          <w:ilvl w:val="0"/>
          <w:numId w:val="37"/>
        </w:numPr>
        <w:bidi/>
        <w:spacing w:after="0"/>
        <w:ind w:left="1440"/>
        <w:jc w:val="lowKashida"/>
        <w:rPr>
          <w:sz w:val="28"/>
          <w:szCs w:val="28"/>
          <w:lang w:bidi="ar-IQ"/>
        </w:rPr>
      </w:pPr>
      <w:r>
        <w:rPr>
          <w:rFonts w:hint="cs"/>
          <w:sz w:val="32"/>
          <w:szCs w:val="32"/>
          <w:rtl/>
          <w:lang w:bidi="ar-IQ"/>
        </w:rPr>
        <w:t xml:space="preserve">وقوله </w:t>
      </w:r>
      <w:r w:rsidRPr="008726B1">
        <w:rPr>
          <w:rFonts w:hint="cs"/>
          <w:sz w:val="32"/>
          <w:szCs w:val="32"/>
          <w:rtl/>
          <w:lang w:bidi="ar-IQ"/>
        </w:rPr>
        <w:t xml:space="preserve">: </w:t>
      </w:r>
      <w:r w:rsidRPr="008726B1">
        <w:rPr>
          <w:rFonts w:ascii="QCF_BSML" w:hAnsi="QCF_BSML" w:cs="QCF_BSML"/>
          <w:color w:val="000000"/>
          <w:sz w:val="32"/>
          <w:szCs w:val="32"/>
          <w:rtl/>
        </w:rPr>
        <w:t>ﭽ</w:t>
      </w:r>
      <w:r>
        <w:rPr>
          <w:rFonts w:ascii="QCF_P236" w:hAnsi="QCF_P236" w:cs="QCF_P236"/>
          <w:color w:val="000000"/>
          <w:sz w:val="32"/>
          <w:szCs w:val="32"/>
          <w:rtl/>
        </w:rPr>
        <w:t xml:space="preserve">  ﭯ  </w:t>
      </w:r>
      <w:r w:rsidRPr="008726B1">
        <w:rPr>
          <w:rFonts w:ascii="QCF_P236" w:hAnsi="QCF_P236" w:cs="QCF_P236"/>
          <w:color w:val="000000"/>
          <w:sz w:val="32"/>
          <w:szCs w:val="32"/>
          <w:rtl/>
        </w:rPr>
        <w:t xml:space="preserve">    ﭰ  ﭱ  ﭲ  ﭳ  ﭴ  ﭵ       ﭶ</w:t>
      </w:r>
      <w:r w:rsidRPr="008726B1">
        <w:rPr>
          <w:rFonts w:ascii="QCF_BSML" w:hAnsi="QCF_BSML" w:cs="QCF_BSML"/>
          <w:color w:val="000000"/>
          <w:sz w:val="32"/>
          <w:szCs w:val="32"/>
          <w:rtl/>
        </w:rPr>
        <w:t>ﭼ</w:t>
      </w:r>
      <w:r w:rsidRPr="00554B00">
        <w:rPr>
          <w:rFonts w:ascii="times new roman(arabic)" w:hAnsi="times new roman(arabic)"/>
          <w:caps/>
          <w:sz w:val="32"/>
          <w:szCs w:val="32"/>
          <w:vertAlign w:val="superscript"/>
          <w:rtl/>
        </w:rPr>
        <w:t>(</w:t>
      </w:r>
      <w:r w:rsidRPr="00554B00">
        <w:rPr>
          <w:rStyle w:val="a6"/>
          <w:rFonts w:ascii="times new roman(arabic)" w:hAnsi="times new roman(arabic)"/>
          <w:caps/>
          <w:sz w:val="32"/>
          <w:szCs w:val="32"/>
          <w:rtl/>
        </w:rPr>
        <w:footnoteReference w:id="60"/>
      </w:r>
      <w:r w:rsidRPr="00554B00">
        <w:rPr>
          <w:rFonts w:ascii="times new roman(arabic)" w:hAnsi="times new roman(arabic)"/>
          <w:caps/>
          <w:sz w:val="32"/>
          <w:szCs w:val="32"/>
          <w:vertAlign w:val="superscript"/>
          <w:rtl/>
        </w:rPr>
        <w:t>)</w:t>
      </w:r>
      <w:r>
        <w:rPr>
          <w:rFonts w:hint="cs"/>
          <w:sz w:val="28"/>
          <w:szCs w:val="28"/>
          <w:rtl/>
        </w:rPr>
        <w:t xml:space="preserve"> .</w:t>
      </w:r>
    </w:p>
    <w:p w:rsidR="001E2377" w:rsidRPr="001E08B8" w:rsidRDefault="001E2377" w:rsidP="00B03B7C">
      <w:pPr>
        <w:ind w:left="360"/>
        <w:jc w:val="lowKashida"/>
        <w:rPr>
          <w:color w:val="C00000"/>
          <w:sz w:val="32"/>
          <w:szCs w:val="32"/>
          <w:rtl/>
          <w:lang w:bidi="ar-IQ"/>
        </w:rPr>
      </w:pPr>
      <w:r w:rsidRPr="001E08B8">
        <w:rPr>
          <w:rFonts w:hint="cs"/>
          <w:color w:val="C00000"/>
          <w:sz w:val="32"/>
          <w:szCs w:val="32"/>
          <w:rtl/>
          <w:lang w:bidi="ar-IQ"/>
        </w:rPr>
        <w:t>وجه الدلالة :</w:t>
      </w:r>
    </w:p>
    <w:p w:rsidR="001E2377" w:rsidRDefault="001E2377" w:rsidP="001E08B8">
      <w:pPr>
        <w:ind w:left="360"/>
        <w:jc w:val="lowKashida"/>
        <w:rPr>
          <w:sz w:val="32"/>
          <w:szCs w:val="32"/>
          <w:rtl/>
          <w:lang w:bidi="ar-IQ"/>
        </w:rPr>
      </w:pPr>
      <w:r>
        <w:rPr>
          <w:rFonts w:hint="cs"/>
          <w:sz w:val="32"/>
          <w:szCs w:val="32"/>
          <w:rtl/>
          <w:lang w:bidi="ar-IQ"/>
        </w:rPr>
        <w:t>إن جميع من ذكر في الآيات الكريمة من ا</w:t>
      </w:r>
      <w:r w:rsidR="001E08B8">
        <w:rPr>
          <w:rFonts w:hint="cs"/>
          <w:sz w:val="32"/>
          <w:szCs w:val="32"/>
          <w:rtl/>
          <w:lang w:bidi="ar-IQ"/>
        </w:rPr>
        <w:t>لآ</w:t>
      </w:r>
      <w:r>
        <w:rPr>
          <w:rFonts w:hint="cs"/>
          <w:sz w:val="32"/>
          <w:szCs w:val="32"/>
          <w:rtl/>
          <w:lang w:bidi="ar-IQ"/>
        </w:rPr>
        <w:t xml:space="preserve">باء هم جميعا أجداد , لذلك فالجد هو كالأب الحقيقي , فالجد يساوي الأب في أكثر </w:t>
      </w:r>
      <w:r w:rsidR="001E08B8">
        <w:rPr>
          <w:rFonts w:hint="cs"/>
          <w:sz w:val="32"/>
          <w:szCs w:val="32"/>
          <w:rtl/>
          <w:lang w:bidi="ar-IQ"/>
        </w:rPr>
        <w:t>أ</w:t>
      </w:r>
      <w:r>
        <w:rPr>
          <w:rFonts w:hint="cs"/>
          <w:sz w:val="32"/>
          <w:szCs w:val="32"/>
          <w:rtl/>
          <w:lang w:bidi="ar-IQ"/>
        </w:rPr>
        <w:t xml:space="preserve">حكامه , فمن باب أولى إن يحجب الإخوة باعتباره اباً </w:t>
      </w:r>
      <w:r w:rsidRPr="00554B00">
        <w:rPr>
          <w:rFonts w:ascii="times new roman(arabic)" w:hAnsi="times new roman(arabic)"/>
          <w:caps/>
          <w:sz w:val="32"/>
          <w:szCs w:val="32"/>
          <w:vertAlign w:val="superscript"/>
          <w:rtl/>
        </w:rPr>
        <w:t>(</w:t>
      </w:r>
      <w:r w:rsidRPr="00554B00">
        <w:rPr>
          <w:rStyle w:val="a6"/>
          <w:rFonts w:ascii="times new roman(arabic)" w:hAnsi="times new roman(arabic)"/>
          <w:caps/>
          <w:sz w:val="32"/>
          <w:szCs w:val="32"/>
          <w:rtl/>
        </w:rPr>
        <w:footnoteReference w:id="61"/>
      </w:r>
      <w:r w:rsidRPr="00554B00">
        <w:rPr>
          <w:rFonts w:ascii="times new roman(arabic)" w:hAnsi="times new roman(arabic)"/>
          <w:caps/>
          <w:sz w:val="32"/>
          <w:szCs w:val="32"/>
          <w:vertAlign w:val="superscript"/>
          <w:rtl/>
        </w:rPr>
        <w:t>)</w:t>
      </w:r>
      <w:r>
        <w:rPr>
          <w:rFonts w:hint="cs"/>
          <w:sz w:val="32"/>
          <w:szCs w:val="32"/>
          <w:rtl/>
          <w:lang w:bidi="ar-IQ"/>
        </w:rPr>
        <w:t>.</w:t>
      </w:r>
    </w:p>
    <w:p w:rsidR="001E2377" w:rsidRDefault="001E2377" w:rsidP="00B03B7C">
      <w:pPr>
        <w:ind w:left="360"/>
        <w:jc w:val="lowKashida"/>
        <w:rPr>
          <w:sz w:val="32"/>
          <w:szCs w:val="32"/>
          <w:rtl/>
          <w:lang w:bidi="ar-IQ"/>
        </w:rPr>
      </w:pPr>
      <w:r w:rsidRPr="001E08B8">
        <w:rPr>
          <w:rFonts w:hint="cs"/>
          <w:color w:val="C00000"/>
          <w:sz w:val="32"/>
          <w:szCs w:val="32"/>
          <w:rtl/>
          <w:lang w:bidi="ar-IQ"/>
        </w:rPr>
        <w:t>ويرد عليه</w:t>
      </w:r>
      <w:r>
        <w:rPr>
          <w:rFonts w:hint="cs"/>
          <w:sz w:val="32"/>
          <w:szCs w:val="32"/>
          <w:rtl/>
          <w:lang w:bidi="ar-IQ"/>
        </w:rPr>
        <w:t xml:space="preserve"> : إن الجد إنما سمي اباً على وجه المجاز , لجواز انتفاء اسم الأب عنه , لأنك لو قلت للجد بأنه ليس اباً , لكان ذلك نفياً صحيحاً </w:t>
      </w:r>
      <w:r w:rsidRPr="00554B00">
        <w:rPr>
          <w:rFonts w:ascii="times new roman(arabic)" w:hAnsi="times new roman(arabic)"/>
          <w:caps/>
          <w:sz w:val="32"/>
          <w:szCs w:val="32"/>
          <w:vertAlign w:val="superscript"/>
          <w:rtl/>
        </w:rPr>
        <w:t>(</w:t>
      </w:r>
      <w:r w:rsidRPr="00554B00">
        <w:rPr>
          <w:rStyle w:val="a6"/>
          <w:rFonts w:ascii="times new roman(arabic)" w:hAnsi="times new roman(arabic)"/>
          <w:caps/>
          <w:sz w:val="32"/>
          <w:szCs w:val="32"/>
          <w:rtl/>
        </w:rPr>
        <w:footnoteReference w:id="62"/>
      </w:r>
      <w:r w:rsidRPr="00554B00">
        <w:rPr>
          <w:rFonts w:ascii="times new roman(arabic)" w:hAnsi="times new roman(arabic)"/>
          <w:caps/>
          <w:sz w:val="32"/>
          <w:szCs w:val="32"/>
          <w:vertAlign w:val="superscript"/>
          <w:rtl/>
        </w:rPr>
        <w:t>)</w:t>
      </w:r>
      <w:r>
        <w:rPr>
          <w:rFonts w:hint="cs"/>
          <w:sz w:val="32"/>
          <w:szCs w:val="32"/>
          <w:rtl/>
          <w:lang w:bidi="ar-IQ"/>
        </w:rPr>
        <w:t>.</w:t>
      </w:r>
    </w:p>
    <w:p w:rsidR="001E08B8" w:rsidRDefault="001E08B8" w:rsidP="00B03B7C">
      <w:pPr>
        <w:ind w:left="360"/>
        <w:jc w:val="lowKashida"/>
        <w:rPr>
          <w:sz w:val="32"/>
          <w:szCs w:val="32"/>
          <w:rtl/>
          <w:lang w:bidi="ar-IQ"/>
        </w:rPr>
      </w:pPr>
    </w:p>
    <w:p w:rsidR="001E2377" w:rsidRDefault="001E2377" w:rsidP="00B03B7C">
      <w:pPr>
        <w:ind w:left="360"/>
        <w:jc w:val="lowKashida"/>
        <w:rPr>
          <w:sz w:val="32"/>
          <w:szCs w:val="32"/>
          <w:rtl/>
          <w:lang w:bidi="ar-IQ"/>
        </w:rPr>
      </w:pPr>
      <w:r w:rsidRPr="001E08B8">
        <w:rPr>
          <w:rFonts w:hint="cs"/>
          <w:color w:val="00B050"/>
          <w:sz w:val="32"/>
          <w:szCs w:val="32"/>
          <w:u w:val="single"/>
          <w:rtl/>
          <w:lang w:bidi="ar-IQ"/>
        </w:rPr>
        <w:t>القول الثاني</w:t>
      </w:r>
      <w:r>
        <w:rPr>
          <w:rFonts w:hint="cs"/>
          <w:sz w:val="32"/>
          <w:szCs w:val="32"/>
          <w:rtl/>
          <w:lang w:bidi="ar-IQ"/>
        </w:rPr>
        <w:t>:</w:t>
      </w:r>
      <w:r w:rsidR="001E08B8">
        <w:rPr>
          <w:rFonts w:hint="cs"/>
          <w:sz w:val="32"/>
          <w:szCs w:val="32"/>
          <w:rtl/>
          <w:lang w:bidi="ar-IQ"/>
        </w:rPr>
        <w:t xml:space="preserve"> </w:t>
      </w:r>
      <w:r w:rsidRPr="001E08B8">
        <w:rPr>
          <w:rFonts w:hint="cs"/>
          <w:color w:val="FF0000"/>
          <w:sz w:val="32"/>
          <w:szCs w:val="32"/>
          <w:rtl/>
          <w:lang w:bidi="ar-IQ"/>
        </w:rPr>
        <w:t>إن الجد لا يحجب الإخوة, فكلاهما يرث.</w:t>
      </w:r>
    </w:p>
    <w:p w:rsidR="001E2377" w:rsidRDefault="001E2377" w:rsidP="00B03B7C">
      <w:pPr>
        <w:ind w:left="360"/>
        <w:jc w:val="lowKashida"/>
        <w:rPr>
          <w:sz w:val="32"/>
          <w:szCs w:val="32"/>
          <w:rtl/>
          <w:lang w:bidi="ar-IQ"/>
        </w:rPr>
      </w:pPr>
      <w:r>
        <w:rPr>
          <w:rFonts w:hint="cs"/>
          <w:sz w:val="32"/>
          <w:szCs w:val="32"/>
          <w:rtl/>
          <w:lang w:bidi="ar-IQ"/>
        </w:rPr>
        <w:t xml:space="preserve">وهو مروي عن </w:t>
      </w:r>
      <w:r w:rsidRPr="001E08B8">
        <w:rPr>
          <w:rFonts w:hint="cs"/>
          <w:color w:val="00B050"/>
          <w:sz w:val="32"/>
          <w:szCs w:val="32"/>
          <w:rtl/>
          <w:lang w:bidi="ar-IQ"/>
        </w:rPr>
        <w:t xml:space="preserve">علي وابن مسعود وزيد بن ثابت </w:t>
      </w:r>
      <w:r w:rsidRPr="001E08B8">
        <w:rPr>
          <w:rFonts w:hint="cs"/>
          <w:color w:val="00B050"/>
          <w:sz w:val="20"/>
          <w:szCs w:val="20"/>
          <w:rtl/>
          <w:lang w:bidi="ar-IQ"/>
        </w:rPr>
        <w:t xml:space="preserve">(رضي الله عنهم ) </w:t>
      </w:r>
      <w:r w:rsidRPr="001E08B8">
        <w:rPr>
          <w:rFonts w:hint="cs"/>
          <w:color w:val="00B050"/>
          <w:sz w:val="32"/>
          <w:szCs w:val="32"/>
          <w:rtl/>
          <w:lang w:bidi="ar-IQ"/>
        </w:rPr>
        <w:t>ومحمد ابن الحنفية والاوزاعي وأبو يوسف ومحمد بن الحسن</w:t>
      </w:r>
      <w:r>
        <w:rPr>
          <w:rFonts w:hint="cs"/>
          <w:sz w:val="32"/>
          <w:szCs w:val="32"/>
          <w:rtl/>
          <w:lang w:bidi="ar-IQ"/>
        </w:rPr>
        <w:t xml:space="preserve"> </w:t>
      </w:r>
      <w:r w:rsidRPr="001E08B8">
        <w:rPr>
          <w:rFonts w:hint="cs"/>
          <w:sz w:val="22"/>
          <w:szCs w:val="22"/>
          <w:rtl/>
          <w:lang w:bidi="ar-IQ"/>
        </w:rPr>
        <w:t>(رحمهم الله تعالى )</w:t>
      </w:r>
      <w:r w:rsidRPr="001E08B8">
        <w:rPr>
          <w:rFonts w:ascii="times new roman(arabic)" w:hAnsi="times new roman(arabic)"/>
          <w:caps/>
          <w:sz w:val="26"/>
          <w:szCs w:val="22"/>
          <w:vertAlign w:val="superscript"/>
          <w:rtl/>
        </w:rPr>
        <w:t xml:space="preserve"> </w:t>
      </w:r>
      <w:r w:rsidRPr="00554B00">
        <w:rPr>
          <w:rFonts w:ascii="times new roman(arabic)" w:hAnsi="times new roman(arabic)"/>
          <w:caps/>
          <w:sz w:val="32"/>
          <w:szCs w:val="32"/>
          <w:vertAlign w:val="superscript"/>
          <w:rtl/>
        </w:rPr>
        <w:t>(</w:t>
      </w:r>
      <w:r w:rsidRPr="00554B00">
        <w:rPr>
          <w:rStyle w:val="a6"/>
          <w:rFonts w:ascii="times new roman(arabic)" w:hAnsi="times new roman(arabic)"/>
          <w:caps/>
          <w:sz w:val="32"/>
          <w:szCs w:val="32"/>
          <w:rtl/>
        </w:rPr>
        <w:footnoteReference w:id="63"/>
      </w:r>
      <w:r w:rsidRPr="00554B00">
        <w:rPr>
          <w:rFonts w:ascii="times new roman(arabic)" w:hAnsi="times new roman(arabic)"/>
          <w:caps/>
          <w:sz w:val="32"/>
          <w:szCs w:val="32"/>
          <w:vertAlign w:val="superscript"/>
          <w:rtl/>
        </w:rPr>
        <w:t>)</w:t>
      </w:r>
      <w:r>
        <w:rPr>
          <w:rFonts w:hint="cs"/>
          <w:sz w:val="32"/>
          <w:szCs w:val="32"/>
          <w:rtl/>
          <w:lang w:bidi="ar-IQ"/>
        </w:rPr>
        <w:t xml:space="preserve"> .</w:t>
      </w:r>
    </w:p>
    <w:p w:rsidR="001E2377" w:rsidRDefault="001E2377" w:rsidP="0066714B">
      <w:pPr>
        <w:ind w:left="360"/>
        <w:jc w:val="lowKashida"/>
        <w:rPr>
          <w:sz w:val="32"/>
          <w:szCs w:val="32"/>
          <w:rtl/>
          <w:lang w:bidi="ar-IQ"/>
        </w:rPr>
      </w:pPr>
      <w:r>
        <w:rPr>
          <w:rFonts w:hint="cs"/>
          <w:sz w:val="32"/>
          <w:szCs w:val="32"/>
          <w:rtl/>
          <w:lang w:bidi="ar-IQ"/>
        </w:rPr>
        <w:t xml:space="preserve">واليه ذهب </w:t>
      </w:r>
      <w:r w:rsidRPr="001E08B8">
        <w:rPr>
          <w:rFonts w:hint="cs"/>
          <w:b/>
          <w:bCs/>
          <w:color w:val="00B050"/>
          <w:sz w:val="32"/>
          <w:szCs w:val="32"/>
          <w:rtl/>
          <w:lang w:bidi="ar-IQ"/>
        </w:rPr>
        <w:t>مالك والشافعي واحمد</w:t>
      </w:r>
      <w:r>
        <w:rPr>
          <w:rFonts w:hint="cs"/>
          <w:sz w:val="32"/>
          <w:szCs w:val="32"/>
          <w:rtl/>
          <w:lang w:bidi="ar-IQ"/>
        </w:rPr>
        <w:t xml:space="preserve"> </w:t>
      </w:r>
      <w:r w:rsidRPr="001E08B8">
        <w:rPr>
          <w:rFonts w:hint="cs"/>
          <w:rtl/>
          <w:lang w:bidi="ar-IQ"/>
        </w:rPr>
        <w:t>(رحمهم الله تعالى )</w:t>
      </w:r>
      <w:r w:rsidR="0066714B" w:rsidRPr="0066714B">
        <w:rPr>
          <w:rFonts w:ascii="times new roman(arabic)" w:hAnsi="times new roman(arabic)"/>
          <w:caps/>
          <w:sz w:val="32"/>
          <w:szCs w:val="32"/>
          <w:vertAlign w:val="superscript"/>
          <w:rtl/>
        </w:rPr>
        <w:t xml:space="preserve"> </w:t>
      </w:r>
      <w:r w:rsidR="0066714B" w:rsidRPr="00C91F8F">
        <w:rPr>
          <w:rFonts w:ascii="times new roman(arabic)" w:hAnsi="times new roman(arabic)"/>
          <w:caps/>
          <w:sz w:val="32"/>
          <w:szCs w:val="32"/>
          <w:vertAlign w:val="superscript"/>
          <w:rtl/>
        </w:rPr>
        <w:t>(</w:t>
      </w:r>
      <w:r w:rsidR="0066714B" w:rsidRPr="00C91F8F">
        <w:rPr>
          <w:rStyle w:val="a6"/>
          <w:rFonts w:ascii="times new roman(arabic)" w:hAnsi="times new roman(arabic)"/>
          <w:caps/>
          <w:sz w:val="32"/>
          <w:szCs w:val="32"/>
          <w:rtl/>
        </w:rPr>
        <w:footnoteReference w:id="64"/>
      </w:r>
      <w:r w:rsidR="0066714B" w:rsidRPr="00C91F8F">
        <w:rPr>
          <w:rFonts w:ascii="times new roman(arabic)" w:hAnsi="times new roman(arabic)"/>
          <w:caps/>
          <w:sz w:val="32"/>
          <w:szCs w:val="32"/>
          <w:vertAlign w:val="superscript"/>
          <w:rtl/>
        </w:rPr>
        <w:t>)</w:t>
      </w:r>
      <w:r>
        <w:rPr>
          <w:rFonts w:hint="cs"/>
          <w:sz w:val="32"/>
          <w:szCs w:val="32"/>
          <w:rtl/>
          <w:lang w:bidi="ar-IQ"/>
        </w:rPr>
        <w:t xml:space="preserve">. </w:t>
      </w:r>
    </w:p>
    <w:p w:rsidR="00B73083" w:rsidRDefault="00B73083" w:rsidP="00B03B7C">
      <w:pPr>
        <w:ind w:left="360"/>
        <w:jc w:val="lowKashida"/>
        <w:rPr>
          <w:color w:val="C00000"/>
          <w:sz w:val="32"/>
          <w:szCs w:val="32"/>
          <w:rtl/>
          <w:lang w:bidi="ar-IQ"/>
        </w:rPr>
      </w:pPr>
    </w:p>
    <w:p w:rsidR="001E2377" w:rsidRPr="001E08B8" w:rsidRDefault="001E2377" w:rsidP="00B03B7C">
      <w:pPr>
        <w:ind w:left="360"/>
        <w:jc w:val="lowKashida"/>
        <w:rPr>
          <w:color w:val="C00000"/>
          <w:sz w:val="32"/>
          <w:szCs w:val="32"/>
          <w:rtl/>
          <w:lang w:bidi="ar-IQ"/>
        </w:rPr>
      </w:pPr>
      <w:r w:rsidRPr="001E08B8">
        <w:rPr>
          <w:rFonts w:hint="cs"/>
          <w:color w:val="C00000"/>
          <w:sz w:val="32"/>
          <w:szCs w:val="32"/>
          <w:rtl/>
          <w:lang w:bidi="ar-IQ"/>
        </w:rPr>
        <w:t>وحجتهم :</w:t>
      </w:r>
    </w:p>
    <w:p w:rsidR="008F74B0" w:rsidRDefault="001E2377" w:rsidP="008F74B0">
      <w:pPr>
        <w:ind w:left="360"/>
        <w:jc w:val="lowKashida"/>
        <w:rPr>
          <w:sz w:val="32"/>
          <w:szCs w:val="32"/>
          <w:rtl/>
          <w:lang w:bidi="ar-IQ"/>
        </w:rPr>
      </w:pPr>
      <w:r>
        <w:rPr>
          <w:rFonts w:hint="cs"/>
          <w:sz w:val="32"/>
          <w:szCs w:val="32"/>
          <w:rtl/>
          <w:lang w:bidi="ar-IQ"/>
        </w:rPr>
        <w:t xml:space="preserve">إن الله سبحانه وتعالى سمى العم اباً , عندما ذكر إسماعيل </w:t>
      </w:r>
      <w:r w:rsidRPr="001E08B8">
        <w:rPr>
          <w:rFonts w:hint="cs"/>
          <w:rtl/>
          <w:lang w:bidi="ar-IQ"/>
        </w:rPr>
        <w:t xml:space="preserve">(عليه السلام ) </w:t>
      </w:r>
      <w:r>
        <w:rPr>
          <w:rFonts w:hint="cs"/>
          <w:sz w:val="32"/>
          <w:szCs w:val="32"/>
          <w:rtl/>
          <w:lang w:bidi="ar-IQ"/>
        </w:rPr>
        <w:t xml:space="preserve">وهو عم , فهل يقوم مقام الأب. كما إن ميراث الإخوة ثابت بالكتاب , فلا يحجبون إلا بنص أو إجماع أو قياس , ولم يوجد ذلك , كما </w:t>
      </w:r>
      <w:r w:rsidR="001E08B8">
        <w:rPr>
          <w:rFonts w:hint="cs"/>
          <w:sz w:val="32"/>
          <w:szCs w:val="32"/>
          <w:rtl/>
          <w:lang w:bidi="ar-IQ"/>
        </w:rPr>
        <w:t>إ</w:t>
      </w:r>
      <w:r>
        <w:rPr>
          <w:rFonts w:hint="cs"/>
          <w:sz w:val="32"/>
          <w:szCs w:val="32"/>
          <w:rtl/>
          <w:lang w:bidi="ar-IQ"/>
        </w:rPr>
        <w:t xml:space="preserve">نهم تساووا في سبب الاستحقاق , فان الجد والأخ يدليان </w:t>
      </w:r>
      <w:r>
        <w:rPr>
          <w:rFonts w:hint="cs"/>
          <w:sz w:val="32"/>
          <w:szCs w:val="32"/>
          <w:rtl/>
          <w:lang w:bidi="ar-IQ"/>
        </w:rPr>
        <w:lastRenderedPageBreak/>
        <w:t>بالأب , الجد أبوه والأخ ابنه , وقرابة البنوة لا تنقص عن قرابة الأبوة بل ربما اقو</w:t>
      </w:r>
      <w:r w:rsidR="001E08B8">
        <w:rPr>
          <w:rFonts w:hint="cs"/>
          <w:sz w:val="32"/>
          <w:szCs w:val="32"/>
          <w:rtl/>
          <w:lang w:bidi="ar-IQ"/>
        </w:rPr>
        <w:t>ى</w:t>
      </w:r>
      <w:r>
        <w:rPr>
          <w:rFonts w:hint="cs"/>
          <w:sz w:val="32"/>
          <w:szCs w:val="32"/>
          <w:rtl/>
          <w:lang w:bidi="ar-IQ"/>
        </w:rPr>
        <w:t xml:space="preserve"> منها </w:t>
      </w:r>
      <w:r w:rsidR="0066714B" w:rsidRPr="00C91F8F">
        <w:rPr>
          <w:rFonts w:ascii="times new roman(arabic)" w:hAnsi="times new roman(arabic)"/>
          <w:caps/>
          <w:sz w:val="32"/>
          <w:szCs w:val="32"/>
          <w:vertAlign w:val="superscript"/>
          <w:rtl/>
        </w:rPr>
        <w:t>(</w:t>
      </w:r>
      <w:r w:rsidR="0066714B" w:rsidRPr="00C91F8F">
        <w:rPr>
          <w:rStyle w:val="a6"/>
          <w:rFonts w:ascii="times new roman(arabic)" w:hAnsi="times new roman(arabic)"/>
          <w:caps/>
          <w:sz w:val="32"/>
          <w:szCs w:val="32"/>
          <w:rtl/>
        </w:rPr>
        <w:footnoteReference w:id="65"/>
      </w:r>
      <w:r w:rsidR="0066714B" w:rsidRPr="00C91F8F">
        <w:rPr>
          <w:rFonts w:ascii="times new roman(arabic)" w:hAnsi="times new roman(arabic)"/>
          <w:caps/>
          <w:sz w:val="32"/>
          <w:szCs w:val="32"/>
          <w:vertAlign w:val="superscript"/>
          <w:rtl/>
        </w:rPr>
        <w:t>)</w:t>
      </w:r>
      <w:r>
        <w:rPr>
          <w:rFonts w:hint="cs"/>
          <w:sz w:val="32"/>
          <w:szCs w:val="32"/>
          <w:rtl/>
          <w:lang w:bidi="ar-IQ"/>
        </w:rPr>
        <w:t>.</w:t>
      </w:r>
    </w:p>
    <w:p w:rsidR="001E2377" w:rsidRPr="00A23938" w:rsidRDefault="001E2377" w:rsidP="008F74B0">
      <w:pPr>
        <w:pStyle w:val="2"/>
        <w:bidi/>
        <w:spacing w:line="360" w:lineRule="auto"/>
        <w:jc w:val="lowKashida"/>
        <w:rPr>
          <w:sz w:val="28"/>
          <w:szCs w:val="28"/>
          <w:rtl/>
          <w:lang w:bidi="ar-IQ"/>
        </w:rPr>
      </w:pPr>
      <w:r w:rsidRPr="00A23938">
        <w:rPr>
          <w:rFonts w:hint="cs"/>
          <w:sz w:val="28"/>
          <w:szCs w:val="28"/>
          <w:rtl/>
          <w:lang w:bidi="ar-IQ"/>
        </w:rPr>
        <w:t xml:space="preserve">المطلب </w:t>
      </w:r>
      <w:r w:rsidR="00B03B7C">
        <w:rPr>
          <w:rFonts w:hint="cs"/>
          <w:sz w:val="28"/>
          <w:szCs w:val="28"/>
          <w:rtl/>
          <w:lang w:bidi="ar-IQ"/>
        </w:rPr>
        <w:t>الثالث</w:t>
      </w:r>
    </w:p>
    <w:p w:rsidR="001E2377" w:rsidRDefault="001E2377" w:rsidP="001E2377">
      <w:pPr>
        <w:jc w:val="lowKashida"/>
        <w:rPr>
          <w:color w:val="FF0000"/>
          <w:sz w:val="44"/>
          <w:szCs w:val="44"/>
          <w:u w:val="single"/>
          <w:rtl/>
          <w:lang w:bidi="ar-IQ"/>
        </w:rPr>
      </w:pPr>
      <w:r w:rsidRPr="001E2377">
        <w:rPr>
          <w:rFonts w:ascii="Cambria" w:hAnsi="Cambria" w:hint="cs"/>
          <w:b/>
          <w:bCs/>
          <w:color w:val="4F81BD"/>
          <w:sz w:val="36"/>
          <w:szCs w:val="36"/>
          <w:u w:val="single"/>
          <w:rtl/>
          <w:lang w:bidi="ar-IQ"/>
        </w:rPr>
        <w:t xml:space="preserve">أمثلة </w:t>
      </w:r>
      <w:r>
        <w:rPr>
          <w:rFonts w:ascii="Cambria" w:hAnsi="Cambria" w:hint="cs"/>
          <w:b/>
          <w:bCs/>
          <w:color w:val="4F81BD"/>
          <w:sz w:val="36"/>
          <w:szCs w:val="36"/>
          <w:u w:val="single"/>
          <w:rtl/>
          <w:lang w:bidi="ar-IQ"/>
        </w:rPr>
        <w:t>ومسائل عن الحجب</w:t>
      </w:r>
      <w:r>
        <w:rPr>
          <w:rFonts w:ascii="times new roman(arabic)" w:hAnsi="times new roman(arabic)" w:hint="cs"/>
          <w:caps/>
          <w:sz w:val="32"/>
          <w:szCs w:val="32"/>
          <w:vertAlign w:val="superscript"/>
          <w:rtl/>
        </w:rPr>
        <w:t xml:space="preserve">   </w:t>
      </w:r>
      <w:r w:rsidRPr="00554B00">
        <w:rPr>
          <w:rFonts w:ascii="times new roman(arabic)" w:hAnsi="times new roman(arabic)"/>
          <w:caps/>
          <w:sz w:val="32"/>
          <w:szCs w:val="32"/>
          <w:vertAlign w:val="superscript"/>
          <w:rtl/>
        </w:rPr>
        <w:t>(</w:t>
      </w:r>
      <w:r w:rsidRPr="00554B00">
        <w:rPr>
          <w:rStyle w:val="a6"/>
          <w:rFonts w:ascii="times new roman(arabic)" w:hAnsi="times new roman(arabic)"/>
          <w:caps/>
          <w:sz w:val="32"/>
          <w:szCs w:val="32"/>
          <w:rtl/>
        </w:rPr>
        <w:footnoteReference w:id="66"/>
      </w:r>
      <w:r w:rsidRPr="00554B00">
        <w:rPr>
          <w:rFonts w:ascii="times new roman(arabic)" w:hAnsi="times new roman(arabic)"/>
          <w:caps/>
          <w:sz w:val="32"/>
          <w:szCs w:val="32"/>
          <w:vertAlign w:val="superscript"/>
          <w:rtl/>
        </w:rPr>
        <w:t>)</w:t>
      </w:r>
    </w:p>
    <w:p w:rsidR="001E2377" w:rsidRDefault="001E2377" w:rsidP="00B73083">
      <w:pPr>
        <w:pStyle w:val="a8"/>
        <w:numPr>
          <w:ilvl w:val="0"/>
          <w:numId w:val="33"/>
        </w:numPr>
        <w:bidi/>
        <w:jc w:val="lowKashida"/>
        <w:rPr>
          <w:sz w:val="32"/>
          <w:szCs w:val="32"/>
          <w:lang w:bidi="ar-IQ"/>
        </w:rPr>
      </w:pPr>
      <w:r>
        <w:rPr>
          <w:rFonts w:hint="cs"/>
          <w:sz w:val="32"/>
          <w:szCs w:val="32"/>
          <w:rtl/>
          <w:lang w:bidi="ar-IQ"/>
        </w:rPr>
        <w:t xml:space="preserve"> </w:t>
      </w:r>
      <w:r w:rsidRPr="00C10D62">
        <w:rPr>
          <w:rFonts w:hint="cs"/>
          <w:color w:val="C00000"/>
          <w:sz w:val="32"/>
          <w:szCs w:val="32"/>
          <w:rtl/>
          <w:lang w:bidi="ar-IQ"/>
        </w:rPr>
        <w:t xml:space="preserve">زوجة, شقيقة, </w:t>
      </w:r>
      <w:r w:rsidRPr="00C10D62">
        <w:rPr>
          <w:rFonts w:hint="eastAsia"/>
          <w:color w:val="C00000"/>
          <w:sz w:val="32"/>
          <w:szCs w:val="32"/>
          <w:rtl/>
          <w:lang w:bidi="ar-IQ"/>
        </w:rPr>
        <w:t>اخ</w:t>
      </w:r>
      <w:r w:rsidRPr="00C10D62">
        <w:rPr>
          <w:rFonts w:hint="cs"/>
          <w:color w:val="C00000"/>
          <w:sz w:val="32"/>
          <w:szCs w:val="32"/>
          <w:rtl/>
          <w:lang w:bidi="ar-IQ"/>
        </w:rPr>
        <w:t xml:space="preserve"> لأب, ابن أخ شقيق</w:t>
      </w:r>
      <w:r>
        <w:rPr>
          <w:rFonts w:hint="cs"/>
          <w:sz w:val="32"/>
          <w:szCs w:val="32"/>
          <w:rtl/>
          <w:lang w:bidi="ar-IQ"/>
        </w:rPr>
        <w:t>: للزوجة الربع, وللشقيقة النصف, والأخ عصبة يأخذ الباقي, وابن الأخ محجوب بالأخ, و</w:t>
      </w:r>
      <w:r w:rsidR="00C10D62">
        <w:rPr>
          <w:rFonts w:hint="cs"/>
          <w:sz w:val="32"/>
          <w:szCs w:val="32"/>
          <w:rtl/>
          <w:lang w:bidi="ar-IQ"/>
        </w:rPr>
        <w:t>المسألة</w:t>
      </w:r>
      <w:r>
        <w:rPr>
          <w:rFonts w:hint="cs"/>
          <w:sz w:val="32"/>
          <w:szCs w:val="32"/>
          <w:rtl/>
          <w:lang w:bidi="ar-IQ"/>
        </w:rPr>
        <w:t xml:space="preserve"> من (4).</w:t>
      </w:r>
    </w:p>
    <w:p w:rsidR="001E2377" w:rsidRDefault="001E2377" w:rsidP="001E2377">
      <w:pPr>
        <w:pStyle w:val="a8"/>
        <w:numPr>
          <w:ilvl w:val="0"/>
          <w:numId w:val="33"/>
        </w:numPr>
        <w:bidi/>
        <w:jc w:val="lowKashida"/>
        <w:rPr>
          <w:sz w:val="32"/>
          <w:szCs w:val="32"/>
          <w:lang w:bidi="ar-IQ"/>
        </w:rPr>
      </w:pPr>
      <w:r w:rsidRPr="00C10D62">
        <w:rPr>
          <w:rFonts w:hint="cs"/>
          <w:color w:val="C00000"/>
          <w:sz w:val="32"/>
          <w:szCs w:val="32"/>
          <w:rtl/>
          <w:lang w:bidi="ar-IQ"/>
        </w:rPr>
        <w:t>زوج, أم, بنت, إخوة لام, أخت لأب, عم شقيق</w:t>
      </w:r>
      <w:r>
        <w:rPr>
          <w:rFonts w:hint="cs"/>
          <w:sz w:val="32"/>
          <w:szCs w:val="32"/>
          <w:rtl/>
          <w:lang w:bidi="ar-IQ"/>
        </w:rPr>
        <w:t>: للزوج الربع, وللام السدس, وللبنت النصف, والإخوة لام محجوبون بالبنت, والأخت لأب عصبة مع البنت تأخذ الباقي, والعم محجوب بالأخت لأب, و</w:t>
      </w:r>
      <w:r w:rsidR="00C10D62">
        <w:rPr>
          <w:rFonts w:hint="cs"/>
          <w:sz w:val="32"/>
          <w:szCs w:val="32"/>
          <w:rtl/>
          <w:lang w:bidi="ar-IQ"/>
        </w:rPr>
        <w:t>المسألة</w:t>
      </w:r>
      <w:r>
        <w:rPr>
          <w:rFonts w:hint="cs"/>
          <w:sz w:val="32"/>
          <w:szCs w:val="32"/>
          <w:rtl/>
          <w:lang w:bidi="ar-IQ"/>
        </w:rPr>
        <w:t xml:space="preserve"> من (12).</w:t>
      </w:r>
    </w:p>
    <w:p w:rsidR="001E2377" w:rsidRDefault="001E2377" w:rsidP="001E2377">
      <w:pPr>
        <w:pStyle w:val="a8"/>
        <w:numPr>
          <w:ilvl w:val="0"/>
          <w:numId w:val="33"/>
        </w:numPr>
        <w:bidi/>
        <w:jc w:val="lowKashida"/>
        <w:rPr>
          <w:sz w:val="32"/>
          <w:szCs w:val="32"/>
          <w:lang w:bidi="ar-IQ"/>
        </w:rPr>
      </w:pPr>
      <w:r w:rsidRPr="00C10D62">
        <w:rPr>
          <w:rFonts w:hint="cs"/>
          <w:color w:val="C00000"/>
          <w:sz w:val="32"/>
          <w:szCs w:val="32"/>
          <w:rtl/>
          <w:lang w:bidi="ar-IQ"/>
        </w:rPr>
        <w:t xml:space="preserve">شقيقتان, أختان لأب, أم, أم </w:t>
      </w:r>
      <w:r w:rsidR="008E22F3">
        <w:rPr>
          <w:rFonts w:hint="cs"/>
          <w:color w:val="C00000"/>
          <w:sz w:val="32"/>
          <w:szCs w:val="32"/>
          <w:rtl/>
          <w:lang w:bidi="ar-IQ"/>
        </w:rPr>
        <w:t>ا</w:t>
      </w:r>
      <w:r w:rsidRPr="00C10D62">
        <w:rPr>
          <w:rFonts w:hint="cs"/>
          <w:color w:val="C00000"/>
          <w:sz w:val="32"/>
          <w:szCs w:val="32"/>
          <w:rtl/>
          <w:lang w:bidi="ar-IQ"/>
        </w:rPr>
        <w:t>لأب, ابن أخ شقيق</w:t>
      </w:r>
      <w:r>
        <w:rPr>
          <w:rFonts w:hint="cs"/>
          <w:sz w:val="32"/>
          <w:szCs w:val="32"/>
          <w:rtl/>
          <w:lang w:bidi="ar-IQ"/>
        </w:rPr>
        <w:t>: للشقيقتين الثلثان, والأختان لأب محجوبتان بالشقيقتين, وللام السدس, وأم الأب محجوبة بالأم, وابن الأخ الشقيق عصبة يأخذ الباقي, و</w:t>
      </w:r>
      <w:r w:rsidR="00C10D62">
        <w:rPr>
          <w:rFonts w:hint="cs"/>
          <w:sz w:val="32"/>
          <w:szCs w:val="32"/>
          <w:rtl/>
          <w:lang w:bidi="ar-IQ"/>
        </w:rPr>
        <w:t>المسألة</w:t>
      </w:r>
      <w:r>
        <w:rPr>
          <w:rFonts w:hint="cs"/>
          <w:sz w:val="32"/>
          <w:szCs w:val="32"/>
          <w:rtl/>
          <w:lang w:bidi="ar-IQ"/>
        </w:rPr>
        <w:t xml:space="preserve"> من (6).</w:t>
      </w:r>
    </w:p>
    <w:p w:rsidR="001E2377" w:rsidRDefault="001E2377" w:rsidP="00B73083">
      <w:pPr>
        <w:pStyle w:val="a8"/>
        <w:numPr>
          <w:ilvl w:val="0"/>
          <w:numId w:val="33"/>
        </w:numPr>
        <w:bidi/>
        <w:jc w:val="lowKashida"/>
        <w:rPr>
          <w:sz w:val="32"/>
          <w:szCs w:val="32"/>
          <w:lang w:bidi="ar-IQ"/>
        </w:rPr>
      </w:pPr>
      <w:r w:rsidRPr="00C10D62">
        <w:rPr>
          <w:rFonts w:hint="cs"/>
          <w:color w:val="C00000"/>
          <w:sz w:val="32"/>
          <w:szCs w:val="32"/>
          <w:rtl/>
          <w:lang w:bidi="ar-IQ"/>
        </w:rPr>
        <w:t>بنت, بنت ابن</w:t>
      </w:r>
      <w:r w:rsidR="00B73083">
        <w:rPr>
          <w:rFonts w:hint="cs"/>
          <w:color w:val="C00000"/>
          <w:sz w:val="32"/>
          <w:szCs w:val="32"/>
          <w:rtl/>
          <w:lang w:bidi="ar-IQ"/>
        </w:rPr>
        <w:t xml:space="preserve"> </w:t>
      </w:r>
      <w:r w:rsidRPr="00C10D62">
        <w:rPr>
          <w:rFonts w:hint="cs"/>
          <w:color w:val="C00000"/>
          <w:sz w:val="32"/>
          <w:szCs w:val="32"/>
          <w:rtl/>
          <w:lang w:bidi="ar-IQ"/>
        </w:rPr>
        <w:t>, زوجتان</w:t>
      </w:r>
      <w:r w:rsidR="00B73083">
        <w:rPr>
          <w:rFonts w:hint="cs"/>
          <w:color w:val="C00000"/>
          <w:sz w:val="32"/>
          <w:szCs w:val="32"/>
          <w:rtl/>
          <w:lang w:bidi="ar-IQ"/>
        </w:rPr>
        <w:t xml:space="preserve"> </w:t>
      </w:r>
      <w:r w:rsidRPr="00C10D62">
        <w:rPr>
          <w:rFonts w:hint="cs"/>
          <w:color w:val="C00000"/>
          <w:sz w:val="32"/>
          <w:szCs w:val="32"/>
          <w:rtl/>
          <w:lang w:bidi="ar-IQ"/>
        </w:rPr>
        <w:t xml:space="preserve">, جدة, شقيقتان, </w:t>
      </w:r>
      <w:r w:rsidRPr="00C10D62">
        <w:rPr>
          <w:rFonts w:hint="eastAsia"/>
          <w:color w:val="C00000"/>
          <w:sz w:val="32"/>
          <w:szCs w:val="32"/>
          <w:rtl/>
          <w:lang w:bidi="ar-IQ"/>
        </w:rPr>
        <w:t>اخ</w:t>
      </w:r>
      <w:r w:rsidRPr="00C10D62">
        <w:rPr>
          <w:rFonts w:hint="cs"/>
          <w:color w:val="C00000"/>
          <w:sz w:val="32"/>
          <w:szCs w:val="32"/>
          <w:rtl/>
          <w:lang w:bidi="ar-IQ"/>
        </w:rPr>
        <w:t xml:space="preserve"> لأب</w:t>
      </w:r>
      <w:r>
        <w:rPr>
          <w:rFonts w:hint="cs"/>
          <w:sz w:val="32"/>
          <w:szCs w:val="32"/>
          <w:rtl/>
          <w:lang w:bidi="ar-IQ"/>
        </w:rPr>
        <w:t>: للبنت النصف, ولبنت الابن السدس, وللزوجتين الثمن, وللجدة السدس, والشقيقان عصبة يأخذان الباقي, والأخ لأب محجوب بالشقيقين, و</w:t>
      </w:r>
      <w:r w:rsidR="00C10D62">
        <w:rPr>
          <w:rFonts w:hint="cs"/>
          <w:sz w:val="32"/>
          <w:szCs w:val="32"/>
          <w:rtl/>
          <w:lang w:bidi="ar-IQ"/>
        </w:rPr>
        <w:t>المسألة</w:t>
      </w:r>
      <w:r>
        <w:rPr>
          <w:rFonts w:hint="cs"/>
          <w:sz w:val="32"/>
          <w:szCs w:val="32"/>
          <w:rtl/>
          <w:lang w:bidi="ar-IQ"/>
        </w:rPr>
        <w:t xml:space="preserve"> من (24).</w:t>
      </w:r>
    </w:p>
    <w:p w:rsidR="001E2377" w:rsidRDefault="001E2377" w:rsidP="001E2377">
      <w:pPr>
        <w:pStyle w:val="a8"/>
        <w:numPr>
          <w:ilvl w:val="0"/>
          <w:numId w:val="33"/>
        </w:numPr>
        <w:bidi/>
        <w:jc w:val="lowKashida"/>
        <w:rPr>
          <w:sz w:val="32"/>
          <w:szCs w:val="32"/>
          <w:lang w:bidi="ar-IQ"/>
        </w:rPr>
      </w:pPr>
      <w:r w:rsidRPr="00C10D62">
        <w:rPr>
          <w:rFonts w:hint="cs"/>
          <w:color w:val="C00000"/>
          <w:sz w:val="32"/>
          <w:szCs w:val="32"/>
          <w:rtl/>
          <w:lang w:bidi="ar-IQ"/>
        </w:rPr>
        <w:t>بنت, بنت ابن, أخت شقيقة, أم أم أم, أم أب</w:t>
      </w:r>
      <w:r>
        <w:rPr>
          <w:rFonts w:hint="cs"/>
          <w:sz w:val="32"/>
          <w:szCs w:val="32"/>
          <w:rtl/>
          <w:lang w:bidi="ar-IQ"/>
        </w:rPr>
        <w:t>: للبنت النصف, ولبنت الابن السدس, والشقيقة عصبة تأخذ الباقي, ولام الأب السدس, وأم أم إلام محجوبة بالأم القربى, و</w:t>
      </w:r>
      <w:r w:rsidR="00C10D62">
        <w:rPr>
          <w:rFonts w:hint="cs"/>
          <w:sz w:val="32"/>
          <w:szCs w:val="32"/>
          <w:rtl/>
          <w:lang w:bidi="ar-IQ"/>
        </w:rPr>
        <w:t>المسألة</w:t>
      </w:r>
      <w:r>
        <w:rPr>
          <w:rFonts w:hint="cs"/>
          <w:sz w:val="32"/>
          <w:szCs w:val="32"/>
          <w:rtl/>
          <w:lang w:bidi="ar-IQ"/>
        </w:rPr>
        <w:t xml:space="preserve"> من (6).</w:t>
      </w:r>
    </w:p>
    <w:p w:rsidR="001E2377" w:rsidRDefault="001E2377" w:rsidP="008E22F3">
      <w:pPr>
        <w:pStyle w:val="a8"/>
        <w:numPr>
          <w:ilvl w:val="0"/>
          <w:numId w:val="33"/>
        </w:numPr>
        <w:bidi/>
        <w:jc w:val="lowKashida"/>
        <w:rPr>
          <w:sz w:val="32"/>
          <w:szCs w:val="32"/>
          <w:lang w:bidi="ar-IQ"/>
        </w:rPr>
      </w:pPr>
      <w:r w:rsidRPr="00C10D62">
        <w:rPr>
          <w:rFonts w:hint="cs"/>
          <w:color w:val="C00000"/>
          <w:sz w:val="32"/>
          <w:szCs w:val="32"/>
          <w:rtl/>
          <w:lang w:bidi="ar-IQ"/>
        </w:rPr>
        <w:t xml:space="preserve">شقيقة, أختان لام, </w:t>
      </w:r>
      <w:r w:rsidR="00B73083">
        <w:rPr>
          <w:rFonts w:hint="cs"/>
          <w:color w:val="C00000"/>
          <w:sz w:val="32"/>
          <w:szCs w:val="32"/>
          <w:rtl/>
          <w:lang w:bidi="ar-IQ"/>
        </w:rPr>
        <w:t>ا</w:t>
      </w:r>
      <w:r w:rsidRPr="00C10D62">
        <w:rPr>
          <w:rFonts w:hint="cs"/>
          <w:color w:val="C00000"/>
          <w:sz w:val="32"/>
          <w:szCs w:val="32"/>
          <w:rtl/>
          <w:lang w:bidi="ar-IQ"/>
        </w:rPr>
        <w:t xml:space="preserve">خوان لام, عم, </w:t>
      </w:r>
      <w:r w:rsidRPr="00C10D62">
        <w:rPr>
          <w:rFonts w:hint="eastAsia"/>
          <w:color w:val="C00000"/>
          <w:sz w:val="32"/>
          <w:szCs w:val="32"/>
          <w:rtl/>
          <w:lang w:bidi="ar-IQ"/>
        </w:rPr>
        <w:t>اخ</w:t>
      </w:r>
      <w:r w:rsidRPr="00C10D62">
        <w:rPr>
          <w:rFonts w:hint="cs"/>
          <w:color w:val="C00000"/>
          <w:sz w:val="32"/>
          <w:szCs w:val="32"/>
          <w:rtl/>
          <w:lang w:bidi="ar-IQ"/>
        </w:rPr>
        <w:t xml:space="preserve"> لأب</w:t>
      </w:r>
      <w:r>
        <w:rPr>
          <w:rFonts w:hint="cs"/>
          <w:sz w:val="32"/>
          <w:szCs w:val="32"/>
          <w:rtl/>
          <w:lang w:bidi="ar-IQ"/>
        </w:rPr>
        <w:t>: للشقيقة النصف, ولأولاد إلام جميعا الثلث, والأخ لأب عصبة, والعم محجوب, و</w:t>
      </w:r>
      <w:r w:rsidR="00C10D62">
        <w:rPr>
          <w:rFonts w:hint="cs"/>
          <w:sz w:val="32"/>
          <w:szCs w:val="32"/>
          <w:rtl/>
          <w:lang w:bidi="ar-IQ"/>
        </w:rPr>
        <w:t>المسألة</w:t>
      </w:r>
      <w:r>
        <w:rPr>
          <w:rFonts w:hint="cs"/>
          <w:sz w:val="32"/>
          <w:szCs w:val="32"/>
          <w:rtl/>
          <w:lang w:bidi="ar-IQ"/>
        </w:rPr>
        <w:t xml:space="preserve"> من (6) </w:t>
      </w:r>
      <w:r w:rsidR="00B73083">
        <w:rPr>
          <w:rFonts w:hint="cs"/>
          <w:sz w:val="32"/>
          <w:szCs w:val="32"/>
          <w:rtl/>
          <w:lang w:bidi="ar-IQ"/>
        </w:rPr>
        <w:t>.</w:t>
      </w:r>
    </w:p>
    <w:p w:rsidR="001E2377" w:rsidRDefault="001E2377" w:rsidP="001E2377">
      <w:pPr>
        <w:pStyle w:val="a8"/>
        <w:numPr>
          <w:ilvl w:val="0"/>
          <w:numId w:val="33"/>
        </w:numPr>
        <w:bidi/>
        <w:jc w:val="lowKashida"/>
        <w:rPr>
          <w:sz w:val="32"/>
          <w:szCs w:val="32"/>
          <w:lang w:bidi="ar-IQ"/>
        </w:rPr>
      </w:pPr>
      <w:r w:rsidRPr="00C10D62">
        <w:rPr>
          <w:rFonts w:hint="cs"/>
          <w:color w:val="C00000"/>
          <w:sz w:val="32"/>
          <w:szCs w:val="32"/>
          <w:rtl/>
          <w:lang w:bidi="ar-IQ"/>
        </w:rPr>
        <w:t>بنت, بنتا ابن, ابن ابن ابن, بنت ابن ابن, أب</w:t>
      </w:r>
      <w:r>
        <w:rPr>
          <w:rFonts w:hint="cs"/>
          <w:sz w:val="32"/>
          <w:szCs w:val="32"/>
          <w:rtl/>
          <w:lang w:bidi="ar-IQ"/>
        </w:rPr>
        <w:t>: للبنت النصف, ولبنتي الابن السدس, وللأب السدس, والأخيران عصبة, و</w:t>
      </w:r>
      <w:r w:rsidR="00C10D62">
        <w:rPr>
          <w:rFonts w:hint="cs"/>
          <w:sz w:val="32"/>
          <w:szCs w:val="32"/>
          <w:rtl/>
          <w:lang w:bidi="ar-IQ"/>
        </w:rPr>
        <w:t>المسألة</w:t>
      </w:r>
      <w:r>
        <w:rPr>
          <w:rFonts w:hint="cs"/>
          <w:sz w:val="32"/>
          <w:szCs w:val="32"/>
          <w:rtl/>
          <w:lang w:bidi="ar-IQ"/>
        </w:rPr>
        <w:t xml:space="preserve"> من (6).</w:t>
      </w:r>
    </w:p>
    <w:p w:rsidR="001E2377" w:rsidRDefault="001E2377" w:rsidP="008E22F3">
      <w:pPr>
        <w:pStyle w:val="a8"/>
        <w:numPr>
          <w:ilvl w:val="0"/>
          <w:numId w:val="33"/>
        </w:numPr>
        <w:bidi/>
        <w:jc w:val="lowKashida"/>
        <w:rPr>
          <w:sz w:val="32"/>
          <w:szCs w:val="32"/>
          <w:lang w:bidi="ar-IQ"/>
        </w:rPr>
      </w:pPr>
      <w:r w:rsidRPr="00C10D62">
        <w:rPr>
          <w:rFonts w:hint="cs"/>
          <w:color w:val="C00000"/>
          <w:sz w:val="32"/>
          <w:szCs w:val="32"/>
          <w:rtl/>
          <w:lang w:bidi="ar-IQ"/>
        </w:rPr>
        <w:t>بنت, شقيقة, شقيق, أخت لأب, أخت لام</w:t>
      </w:r>
      <w:r>
        <w:rPr>
          <w:rFonts w:hint="cs"/>
          <w:sz w:val="32"/>
          <w:szCs w:val="32"/>
          <w:rtl/>
          <w:lang w:bidi="ar-IQ"/>
        </w:rPr>
        <w:t>: للبنت النصف, والشقيق والشقيقة عصبة, والأخيران محجوبان, و</w:t>
      </w:r>
      <w:r w:rsidR="00C10D62">
        <w:rPr>
          <w:rFonts w:hint="cs"/>
          <w:sz w:val="32"/>
          <w:szCs w:val="32"/>
          <w:rtl/>
          <w:lang w:bidi="ar-IQ"/>
        </w:rPr>
        <w:t>المسألة</w:t>
      </w:r>
      <w:r>
        <w:rPr>
          <w:rFonts w:hint="cs"/>
          <w:sz w:val="32"/>
          <w:szCs w:val="32"/>
          <w:rtl/>
          <w:lang w:bidi="ar-IQ"/>
        </w:rPr>
        <w:t xml:space="preserve"> من (6).</w:t>
      </w:r>
    </w:p>
    <w:p w:rsidR="001E2377" w:rsidRDefault="001E2377" w:rsidP="001E2377">
      <w:pPr>
        <w:pStyle w:val="a8"/>
        <w:numPr>
          <w:ilvl w:val="0"/>
          <w:numId w:val="33"/>
        </w:numPr>
        <w:bidi/>
        <w:jc w:val="lowKashida"/>
        <w:rPr>
          <w:sz w:val="32"/>
          <w:szCs w:val="32"/>
          <w:lang w:bidi="ar-IQ"/>
        </w:rPr>
      </w:pPr>
      <w:r w:rsidRPr="00C10D62">
        <w:rPr>
          <w:rFonts w:hint="cs"/>
          <w:color w:val="C00000"/>
          <w:sz w:val="32"/>
          <w:szCs w:val="32"/>
          <w:rtl/>
          <w:lang w:bidi="ar-IQ"/>
        </w:rPr>
        <w:t>بنت ابن, ابن ابن ابن, أب, زوجة</w:t>
      </w:r>
      <w:r>
        <w:rPr>
          <w:rFonts w:hint="cs"/>
          <w:sz w:val="32"/>
          <w:szCs w:val="32"/>
          <w:rtl/>
          <w:lang w:bidi="ar-IQ"/>
        </w:rPr>
        <w:t xml:space="preserve">: لبنت الابن النصف, وابن ابن الابن عصبة, وللأب السدس, وللزوجة الثمن, واصل </w:t>
      </w:r>
      <w:r w:rsidR="00C10D62">
        <w:rPr>
          <w:rFonts w:hint="cs"/>
          <w:sz w:val="32"/>
          <w:szCs w:val="32"/>
          <w:rtl/>
          <w:lang w:bidi="ar-IQ"/>
        </w:rPr>
        <w:t>المسألة</w:t>
      </w:r>
      <w:r>
        <w:rPr>
          <w:rFonts w:hint="cs"/>
          <w:sz w:val="32"/>
          <w:szCs w:val="32"/>
          <w:rtl/>
          <w:lang w:bidi="ar-IQ"/>
        </w:rPr>
        <w:t xml:space="preserve"> من (24).</w:t>
      </w:r>
    </w:p>
    <w:p w:rsidR="001E2377" w:rsidRDefault="001E2377" w:rsidP="001E2377">
      <w:pPr>
        <w:pStyle w:val="a8"/>
        <w:numPr>
          <w:ilvl w:val="0"/>
          <w:numId w:val="33"/>
        </w:numPr>
        <w:bidi/>
        <w:jc w:val="lowKashida"/>
        <w:rPr>
          <w:sz w:val="32"/>
          <w:szCs w:val="32"/>
          <w:lang w:bidi="ar-IQ"/>
        </w:rPr>
      </w:pPr>
      <w:r w:rsidRPr="00C10D62">
        <w:rPr>
          <w:rFonts w:hint="cs"/>
          <w:color w:val="C00000"/>
          <w:sz w:val="32"/>
          <w:szCs w:val="32"/>
          <w:rtl/>
          <w:lang w:bidi="ar-IQ"/>
        </w:rPr>
        <w:t>بنتان, بنت ابن, أخت شقيقة, أخت لأب, أخت لام</w:t>
      </w:r>
      <w:r>
        <w:rPr>
          <w:rFonts w:hint="cs"/>
          <w:sz w:val="32"/>
          <w:szCs w:val="32"/>
          <w:rtl/>
          <w:lang w:bidi="ar-IQ"/>
        </w:rPr>
        <w:t>: للبنتين الثلثان, وبنت الابن محجوبة بالبنتين, والشقيق</w:t>
      </w:r>
      <w:r w:rsidR="008E22F3">
        <w:rPr>
          <w:rFonts w:hint="cs"/>
          <w:sz w:val="32"/>
          <w:szCs w:val="32"/>
          <w:rtl/>
          <w:lang w:bidi="ar-IQ"/>
        </w:rPr>
        <w:t>ة</w:t>
      </w:r>
      <w:r>
        <w:rPr>
          <w:rFonts w:hint="cs"/>
          <w:sz w:val="32"/>
          <w:szCs w:val="32"/>
          <w:rtl/>
          <w:lang w:bidi="ar-IQ"/>
        </w:rPr>
        <w:t xml:space="preserve"> عصبة مع الغير, والأخيران محجوبان بالبنتين, واصل </w:t>
      </w:r>
      <w:r w:rsidR="00C10D62">
        <w:rPr>
          <w:rFonts w:hint="cs"/>
          <w:sz w:val="32"/>
          <w:szCs w:val="32"/>
          <w:rtl/>
          <w:lang w:bidi="ar-IQ"/>
        </w:rPr>
        <w:t>المسألة</w:t>
      </w:r>
      <w:r>
        <w:rPr>
          <w:rFonts w:hint="cs"/>
          <w:sz w:val="32"/>
          <w:szCs w:val="32"/>
          <w:rtl/>
          <w:lang w:bidi="ar-IQ"/>
        </w:rPr>
        <w:t xml:space="preserve"> من (3).</w:t>
      </w:r>
    </w:p>
    <w:p w:rsidR="001E2377" w:rsidRDefault="001E2377" w:rsidP="00B73083">
      <w:pPr>
        <w:pStyle w:val="a8"/>
        <w:numPr>
          <w:ilvl w:val="0"/>
          <w:numId w:val="33"/>
        </w:numPr>
        <w:bidi/>
        <w:jc w:val="lowKashida"/>
        <w:rPr>
          <w:sz w:val="32"/>
          <w:szCs w:val="32"/>
          <w:lang w:bidi="ar-IQ"/>
        </w:rPr>
      </w:pPr>
      <w:r w:rsidRPr="00C10D62">
        <w:rPr>
          <w:rFonts w:hint="cs"/>
          <w:color w:val="C00000"/>
          <w:sz w:val="32"/>
          <w:szCs w:val="32"/>
          <w:rtl/>
          <w:lang w:bidi="ar-IQ"/>
        </w:rPr>
        <w:lastRenderedPageBreak/>
        <w:t>بنت, بنت ابن, ابن ابن</w:t>
      </w:r>
      <w:r w:rsidR="00B73083">
        <w:rPr>
          <w:rFonts w:hint="cs"/>
          <w:color w:val="C00000"/>
          <w:sz w:val="32"/>
          <w:szCs w:val="32"/>
          <w:rtl/>
          <w:lang w:bidi="ar-IQ"/>
        </w:rPr>
        <w:t xml:space="preserve"> </w:t>
      </w:r>
      <w:r w:rsidRPr="00C10D62">
        <w:rPr>
          <w:rFonts w:hint="cs"/>
          <w:color w:val="C00000"/>
          <w:sz w:val="32"/>
          <w:szCs w:val="32"/>
          <w:rtl/>
          <w:lang w:bidi="ar-IQ"/>
        </w:rPr>
        <w:t>(</w:t>
      </w:r>
      <w:r w:rsidR="00B73083">
        <w:rPr>
          <w:rFonts w:hint="cs"/>
          <w:color w:val="C00000"/>
          <w:sz w:val="32"/>
          <w:szCs w:val="32"/>
          <w:rtl/>
          <w:lang w:bidi="ar-IQ"/>
        </w:rPr>
        <w:t xml:space="preserve"> </w:t>
      </w:r>
      <w:r w:rsidRPr="00C10D62">
        <w:rPr>
          <w:rFonts w:hint="cs"/>
          <w:color w:val="C00000"/>
          <w:sz w:val="32"/>
          <w:szCs w:val="32"/>
          <w:rtl/>
          <w:lang w:bidi="ar-IQ"/>
        </w:rPr>
        <w:t>أخوها</w:t>
      </w:r>
      <w:r w:rsidR="00B73083">
        <w:rPr>
          <w:rFonts w:hint="cs"/>
          <w:color w:val="C00000"/>
          <w:sz w:val="32"/>
          <w:szCs w:val="32"/>
          <w:rtl/>
          <w:lang w:bidi="ar-IQ"/>
        </w:rPr>
        <w:t xml:space="preserve"> </w:t>
      </w:r>
      <w:r w:rsidRPr="00C10D62">
        <w:rPr>
          <w:rFonts w:hint="cs"/>
          <w:color w:val="C00000"/>
          <w:sz w:val="32"/>
          <w:szCs w:val="32"/>
          <w:rtl/>
          <w:lang w:bidi="ar-IQ"/>
        </w:rPr>
        <w:t>)</w:t>
      </w:r>
      <w:r w:rsidR="00B73083">
        <w:rPr>
          <w:rFonts w:hint="cs"/>
          <w:color w:val="C00000"/>
          <w:sz w:val="32"/>
          <w:szCs w:val="32"/>
          <w:rtl/>
          <w:lang w:bidi="ar-IQ"/>
        </w:rPr>
        <w:t xml:space="preserve"> </w:t>
      </w:r>
      <w:r w:rsidRPr="00C10D62">
        <w:rPr>
          <w:rFonts w:hint="cs"/>
          <w:color w:val="C00000"/>
          <w:sz w:val="32"/>
          <w:szCs w:val="32"/>
          <w:rtl/>
          <w:lang w:bidi="ar-IQ"/>
        </w:rPr>
        <w:t>بنت ابن ابن</w:t>
      </w:r>
      <w:r>
        <w:rPr>
          <w:rFonts w:hint="cs"/>
          <w:sz w:val="32"/>
          <w:szCs w:val="32"/>
          <w:rtl/>
          <w:lang w:bidi="ar-IQ"/>
        </w:rPr>
        <w:t>: للبنت النصف, وبنت ابن الابن محجوبة بابن الابن, والأخيران عصبة بالغير, و</w:t>
      </w:r>
      <w:r w:rsidR="00C10D62">
        <w:rPr>
          <w:rFonts w:hint="cs"/>
          <w:sz w:val="32"/>
          <w:szCs w:val="32"/>
          <w:rtl/>
          <w:lang w:bidi="ar-IQ"/>
        </w:rPr>
        <w:t>المسألة</w:t>
      </w:r>
      <w:r>
        <w:rPr>
          <w:rFonts w:hint="cs"/>
          <w:sz w:val="32"/>
          <w:szCs w:val="32"/>
          <w:rtl/>
          <w:lang w:bidi="ar-IQ"/>
        </w:rPr>
        <w:t xml:space="preserve"> من (2). </w:t>
      </w:r>
    </w:p>
    <w:p w:rsidR="00A9176E" w:rsidRPr="00721422" w:rsidRDefault="001E2377" w:rsidP="00721422">
      <w:pPr>
        <w:pStyle w:val="a8"/>
        <w:numPr>
          <w:ilvl w:val="0"/>
          <w:numId w:val="33"/>
        </w:numPr>
        <w:bidi/>
        <w:jc w:val="lowKashida"/>
        <w:rPr>
          <w:sz w:val="32"/>
          <w:szCs w:val="32"/>
          <w:rtl/>
          <w:lang w:bidi="ar-IQ"/>
        </w:rPr>
      </w:pPr>
      <w:r w:rsidRPr="00C10D62">
        <w:rPr>
          <w:rFonts w:hint="cs"/>
          <w:color w:val="C00000"/>
          <w:sz w:val="32"/>
          <w:szCs w:val="32"/>
          <w:rtl/>
          <w:lang w:bidi="ar-IQ"/>
        </w:rPr>
        <w:t>بنت, بنت ابن, ابن ابن (</w:t>
      </w:r>
      <w:r w:rsidR="008E22F3">
        <w:rPr>
          <w:rFonts w:hint="cs"/>
          <w:color w:val="C00000"/>
          <w:sz w:val="32"/>
          <w:szCs w:val="32"/>
          <w:rtl/>
          <w:lang w:bidi="ar-IQ"/>
        </w:rPr>
        <w:t xml:space="preserve"> </w:t>
      </w:r>
      <w:r w:rsidRPr="00C10D62">
        <w:rPr>
          <w:rFonts w:hint="cs"/>
          <w:color w:val="C00000"/>
          <w:sz w:val="32"/>
          <w:szCs w:val="32"/>
          <w:rtl/>
          <w:lang w:bidi="ar-IQ"/>
        </w:rPr>
        <w:t>ابن عمها)</w:t>
      </w:r>
      <w:r w:rsidR="008E22F3">
        <w:rPr>
          <w:rFonts w:hint="cs"/>
          <w:color w:val="C00000"/>
          <w:sz w:val="32"/>
          <w:szCs w:val="32"/>
          <w:rtl/>
          <w:lang w:bidi="ar-IQ"/>
        </w:rPr>
        <w:t xml:space="preserve"> </w:t>
      </w:r>
      <w:r w:rsidRPr="00C10D62">
        <w:rPr>
          <w:rFonts w:hint="cs"/>
          <w:color w:val="C00000"/>
          <w:sz w:val="32"/>
          <w:szCs w:val="32"/>
          <w:rtl/>
          <w:lang w:bidi="ar-IQ"/>
        </w:rPr>
        <w:t>بنت ابن ابن</w:t>
      </w:r>
      <w:r>
        <w:rPr>
          <w:rFonts w:hint="cs"/>
          <w:sz w:val="32"/>
          <w:szCs w:val="32"/>
          <w:rtl/>
          <w:lang w:bidi="ar-IQ"/>
        </w:rPr>
        <w:t>: للبنت النصف, وبنت ابن الابن محجوبة بابن الابن, والأخيران عصبة بالغير, و</w:t>
      </w:r>
      <w:r w:rsidR="00C10D62">
        <w:rPr>
          <w:rFonts w:hint="cs"/>
          <w:sz w:val="32"/>
          <w:szCs w:val="32"/>
          <w:rtl/>
          <w:lang w:bidi="ar-IQ"/>
        </w:rPr>
        <w:t>المسألة</w:t>
      </w:r>
      <w:r>
        <w:rPr>
          <w:rFonts w:hint="cs"/>
          <w:sz w:val="32"/>
          <w:szCs w:val="32"/>
          <w:rtl/>
          <w:lang w:bidi="ar-IQ"/>
        </w:rPr>
        <w:t xml:space="preserve"> من (2).</w:t>
      </w:r>
    </w:p>
    <w:p w:rsidR="00A9176E" w:rsidRDefault="00A90700" w:rsidP="00721422">
      <w:pPr>
        <w:pStyle w:val="a8"/>
        <w:bidi/>
        <w:ind w:left="0"/>
        <w:jc w:val="center"/>
        <w:rPr>
          <w:rFonts w:ascii="Times New Roman" w:hAnsi="Times New Roman" w:cs="Times New Roman"/>
          <w:b/>
          <w:bCs/>
          <w:color w:val="1F497D"/>
          <w:sz w:val="32"/>
          <w:szCs w:val="32"/>
          <w:rtl/>
          <w:lang w:bidi="ar-IQ"/>
        </w:rPr>
      </w:pPr>
      <w:r>
        <w:rPr>
          <w:noProof/>
        </w:rPr>
        <w:lastRenderedPageBreak/>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5980430" cy="8591550"/>
            <wp:effectExtent l="19050" t="0" r="1270" b="0"/>
            <wp:wrapSquare wrapText="bothSides"/>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l="7405" t="12495" r="22153" b="11858"/>
                    <a:stretch>
                      <a:fillRect/>
                    </a:stretch>
                  </pic:blipFill>
                  <pic:spPr bwMode="auto">
                    <a:xfrm>
                      <a:off x="0" y="0"/>
                      <a:ext cx="5980430" cy="8591550"/>
                    </a:xfrm>
                    <a:prstGeom prst="rect">
                      <a:avLst/>
                    </a:prstGeom>
                    <a:noFill/>
                    <a:ln w="9525">
                      <a:noFill/>
                      <a:miter lim="800000"/>
                      <a:headEnd/>
                      <a:tailEnd/>
                    </a:ln>
                  </pic:spPr>
                </pic:pic>
              </a:graphicData>
            </a:graphic>
          </wp:anchor>
        </w:drawing>
      </w:r>
    </w:p>
    <w:p w:rsidR="00A9176E" w:rsidRDefault="00A9176E" w:rsidP="00721422">
      <w:pPr>
        <w:pStyle w:val="a8"/>
        <w:bidi/>
        <w:ind w:left="0"/>
        <w:rPr>
          <w:rFonts w:ascii="Times New Roman" w:hAnsi="Times New Roman" w:cs="Times New Roman"/>
          <w:b/>
          <w:bCs/>
          <w:color w:val="1F497D"/>
          <w:sz w:val="32"/>
          <w:szCs w:val="32"/>
          <w:rtl/>
          <w:lang w:bidi="ar-IQ"/>
        </w:rPr>
      </w:pPr>
    </w:p>
    <w:p w:rsidR="00F60E81" w:rsidRPr="006F3BBD" w:rsidRDefault="00F60E81" w:rsidP="00A9176E">
      <w:pPr>
        <w:pStyle w:val="a8"/>
        <w:bidi/>
        <w:ind w:left="0"/>
        <w:jc w:val="center"/>
        <w:rPr>
          <w:rFonts w:ascii="Times New Roman" w:hAnsi="Times New Roman" w:cs="Times New Roman"/>
          <w:b/>
          <w:bCs/>
          <w:color w:val="1F497D"/>
          <w:sz w:val="32"/>
          <w:szCs w:val="32"/>
          <w:rtl/>
          <w:lang w:bidi="ar-IQ"/>
        </w:rPr>
      </w:pPr>
      <w:r w:rsidRPr="006F3BBD">
        <w:rPr>
          <w:rFonts w:ascii="Times New Roman" w:hAnsi="Times New Roman" w:cs="Times New Roman" w:hint="cs"/>
          <w:b/>
          <w:bCs/>
          <w:color w:val="1F497D"/>
          <w:sz w:val="32"/>
          <w:szCs w:val="32"/>
          <w:rtl/>
          <w:lang w:bidi="ar-IQ"/>
        </w:rPr>
        <w:t xml:space="preserve"> ( جدول </w:t>
      </w:r>
      <w:r w:rsidRPr="006F3BBD">
        <w:rPr>
          <w:rFonts w:ascii="Times New Roman" w:hAnsi="Times New Roman" w:cs="Times New Roman"/>
          <w:b/>
          <w:bCs/>
          <w:color w:val="1F497D"/>
          <w:sz w:val="32"/>
          <w:szCs w:val="32"/>
          <w:rtl/>
          <w:lang w:bidi="ar-IQ"/>
        </w:rPr>
        <w:t>–</w:t>
      </w:r>
      <w:r w:rsidRPr="006F3BBD">
        <w:rPr>
          <w:rFonts w:ascii="Times New Roman" w:hAnsi="Times New Roman" w:cs="Times New Roman" w:hint="cs"/>
          <w:b/>
          <w:bCs/>
          <w:color w:val="1F497D"/>
          <w:sz w:val="32"/>
          <w:szCs w:val="32"/>
          <w:rtl/>
          <w:lang w:bidi="ar-IQ"/>
        </w:rPr>
        <w:t xml:space="preserve"> حالات أصحاب الفروض )</w:t>
      </w:r>
    </w:p>
    <w:p w:rsidR="00F60E81" w:rsidRPr="006F3BBD" w:rsidRDefault="00F60E81" w:rsidP="00F60E81">
      <w:pPr>
        <w:rPr>
          <w:b/>
          <w:bCs/>
          <w:color w:val="1F497D"/>
          <w:sz w:val="32"/>
          <w:szCs w:val="32"/>
          <w:rtl/>
          <w:lang w:bidi="ar-IQ"/>
        </w:rPr>
      </w:pPr>
    </w:p>
    <w:tbl>
      <w:tblPr>
        <w:bidiVisual/>
        <w:tblW w:w="0" w:type="auto"/>
        <w:jc w:val="center"/>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36"/>
        <w:gridCol w:w="683"/>
        <w:gridCol w:w="1530"/>
        <w:gridCol w:w="2344"/>
        <w:gridCol w:w="440"/>
        <w:gridCol w:w="90"/>
        <w:gridCol w:w="1176"/>
        <w:gridCol w:w="1188"/>
      </w:tblGrid>
      <w:tr w:rsidR="00721422" w:rsidTr="003A657D">
        <w:trPr>
          <w:trHeight w:val="576"/>
          <w:jc w:val="center"/>
        </w:trPr>
        <w:tc>
          <w:tcPr>
            <w:tcW w:w="1736" w:type="dxa"/>
            <w:shd w:val="clear" w:color="auto" w:fill="auto"/>
            <w:vAlign w:val="center"/>
          </w:tcPr>
          <w:p w:rsidR="00F60E81" w:rsidRPr="003A657D" w:rsidRDefault="00F60E81" w:rsidP="003A657D">
            <w:pPr>
              <w:jc w:val="center"/>
              <w:rPr>
                <w:rtl/>
                <w:lang w:bidi="ar-IQ"/>
              </w:rPr>
            </w:pPr>
            <w:r w:rsidRPr="003A657D">
              <w:rPr>
                <w:rFonts w:hint="cs"/>
                <w:rtl/>
                <w:lang w:bidi="ar-IQ"/>
              </w:rPr>
              <w:t>الوارث</w:t>
            </w:r>
          </w:p>
        </w:tc>
        <w:tc>
          <w:tcPr>
            <w:tcW w:w="683" w:type="dxa"/>
            <w:shd w:val="clear" w:color="auto" w:fill="auto"/>
            <w:vAlign w:val="center"/>
          </w:tcPr>
          <w:p w:rsidR="00F60E81" w:rsidRPr="003A657D" w:rsidRDefault="00F60E81" w:rsidP="003A657D">
            <w:pPr>
              <w:jc w:val="center"/>
              <w:rPr>
                <w:color w:val="984806"/>
                <w:sz w:val="8"/>
                <w:szCs w:val="8"/>
                <w:rtl/>
                <w:lang w:bidi="ar-IQ"/>
              </w:rPr>
            </w:pPr>
            <w:r w:rsidRPr="003A657D">
              <w:rPr>
                <w:rFonts w:hint="cs"/>
                <w:color w:val="984806"/>
                <w:sz w:val="18"/>
                <w:szCs w:val="18"/>
                <w:rtl/>
                <w:lang w:bidi="ar-IQ"/>
              </w:rPr>
              <w:t>تسلسل الحالات</w:t>
            </w:r>
          </w:p>
        </w:tc>
        <w:tc>
          <w:tcPr>
            <w:tcW w:w="1530" w:type="dxa"/>
            <w:shd w:val="clear" w:color="auto" w:fill="auto"/>
            <w:vAlign w:val="center"/>
          </w:tcPr>
          <w:p w:rsidR="00F60E81" w:rsidRPr="003A657D" w:rsidRDefault="00F60E81" w:rsidP="003A657D">
            <w:pPr>
              <w:jc w:val="center"/>
              <w:rPr>
                <w:rtl/>
                <w:lang w:bidi="ar-IQ"/>
              </w:rPr>
            </w:pPr>
            <w:r w:rsidRPr="003A657D">
              <w:rPr>
                <w:rFonts w:hint="cs"/>
                <w:rtl/>
                <w:lang w:bidi="ar-IQ"/>
              </w:rPr>
              <w:t>الفرض أو النصيب</w:t>
            </w:r>
          </w:p>
        </w:tc>
        <w:tc>
          <w:tcPr>
            <w:tcW w:w="2874" w:type="dxa"/>
            <w:gridSpan w:val="3"/>
            <w:shd w:val="clear" w:color="auto" w:fill="auto"/>
            <w:vAlign w:val="center"/>
          </w:tcPr>
          <w:p w:rsidR="00F60E81" w:rsidRPr="003A657D" w:rsidRDefault="00F60E81" w:rsidP="003A657D">
            <w:pPr>
              <w:jc w:val="center"/>
              <w:rPr>
                <w:rFonts w:ascii="Arial" w:hAnsi="Arial" w:cs="Arial"/>
                <w:rtl/>
                <w:lang w:bidi="ar-IQ"/>
              </w:rPr>
            </w:pPr>
            <w:r w:rsidRPr="003A657D">
              <w:rPr>
                <w:rFonts w:ascii="Arial" w:hAnsi="Arial" w:cs="Arial" w:hint="cs"/>
                <w:rtl/>
                <w:lang w:bidi="ar-IQ"/>
              </w:rPr>
              <w:t>الحالة</w:t>
            </w:r>
          </w:p>
        </w:tc>
        <w:tc>
          <w:tcPr>
            <w:tcW w:w="2364" w:type="dxa"/>
            <w:gridSpan w:val="2"/>
            <w:shd w:val="clear" w:color="auto" w:fill="auto"/>
            <w:vAlign w:val="center"/>
          </w:tcPr>
          <w:p w:rsidR="00F60E81" w:rsidRPr="003A657D" w:rsidRDefault="00F60E81" w:rsidP="003A657D">
            <w:pPr>
              <w:jc w:val="center"/>
              <w:rPr>
                <w:rtl/>
                <w:lang w:bidi="ar-IQ"/>
              </w:rPr>
            </w:pPr>
            <w:r w:rsidRPr="003A657D">
              <w:rPr>
                <w:rFonts w:hint="cs"/>
                <w:rtl/>
                <w:lang w:bidi="ar-IQ"/>
              </w:rPr>
              <w:t>الملاحظات</w:t>
            </w:r>
          </w:p>
        </w:tc>
      </w:tr>
      <w:tr w:rsidR="00721422" w:rsidTr="003A657D">
        <w:trPr>
          <w:trHeight w:val="576"/>
          <w:jc w:val="center"/>
        </w:trPr>
        <w:tc>
          <w:tcPr>
            <w:tcW w:w="1736" w:type="dxa"/>
            <w:vMerge w:val="restart"/>
            <w:shd w:val="clear" w:color="auto" w:fill="FDE9D9"/>
            <w:vAlign w:val="center"/>
          </w:tcPr>
          <w:p w:rsidR="00F60E81" w:rsidRPr="003A657D" w:rsidRDefault="00F60E81" w:rsidP="003A657D">
            <w:pPr>
              <w:jc w:val="center"/>
              <w:rPr>
                <w:b/>
                <w:bCs/>
                <w:color w:val="1F497D"/>
                <w:sz w:val="40"/>
                <w:szCs w:val="40"/>
                <w:rtl/>
                <w:lang w:bidi="ar-IQ"/>
              </w:rPr>
            </w:pPr>
            <w:r w:rsidRPr="003A657D">
              <w:rPr>
                <w:rFonts w:hint="cs"/>
                <w:b/>
                <w:bCs/>
                <w:color w:val="1F497D"/>
                <w:sz w:val="40"/>
                <w:szCs w:val="40"/>
                <w:rtl/>
                <w:lang w:bidi="ar-IQ"/>
              </w:rPr>
              <w:t>الزوج</w:t>
            </w:r>
          </w:p>
        </w:tc>
        <w:tc>
          <w:tcPr>
            <w:tcW w:w="683" w:type="dxa"/>
            <w:shd w:val="clear" w:color="auto" w:fill="FDE9D9"/>
            <w:vAlign w:val="center"/>
          </w:tcPr>
          <w:p w:rsidR="00F60E81" w:rsidRPr="003A657D" w:rsidRDefault="00F60E81" w:rsidP="003A657D">
            <w:pPr>
              <w:jc w:val="center"/>
              <w:rPr>
                <w:color w:val="984806"/>
                <w:sz w:val="28"/>
                <w:szCs w:val="28"/>
                <w:rtl/>
                <w:lang w:bidi="ar-IQ"/>
              </w:rPr>
            </w:pPr>
            <w:r w:rsidRPr="003A657D">
              <w:rPr>
                <w:rFonts w:hint="cs"/>
                <w:color w:val="984806"/>
                <w:sz w:val="28"/>
                <w:szCs w:val="28"/>
                <w:rtl/>
                <w:lang w:bidi="ar-IQ"/>
              </w:rPr>
              <w:t>1</w:t>
            </w:r>
          </w:p>
        </w:tc>
        <w:tc>
          <w:tcPr>
            <w:tcW w:w="1530" w:type="dxa"/>
            <w:shd w:val="clear" w:color="auto" w:fill="FDE9D9"/>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1/2</w:t>
            </w:r>
          </w:p>
        </w:tc>
        <w:tc>
          <w:tcPr>
            <w:tcW w:w="2874" w:type="dxa"/>
            <w:gridSpan w:val="3"/>
            <w:shd w:val="clear" w:color="auto" w:fill="FDE9D9"/>
            <w:vAlign w:val="center"/>
          </w:tcPr>
          <w:p w:rsidR="00F60E81" w:rsidRPr="003A657D" w:rsidRDefault="00F60E81" w:rsidP="00F60E81">
            <w:pPr>
              <w:rPr>
                <w:rFonts w:ascii="Arial" w:hAnsi="Arial" w:cs="Arial"/>
                <w:b/>
                <w:bCs/>
                <w:color w:val="00B050"/>
                <w:sz w:val="28"/>
                <w:szCs w:val="28"/>
                <w:rtl/>
                <w:lang w:bidi="ar-IQ"/>
              </w:rPr>
            </w:pPr>
            <w:r w:rsidRPr="003A657D">
              <w:rPr>
                <w:rFonts w:ascii="Arial" w:hAnsi="Arial" w:cs="Arial"/>
                <w:b/>
                <w:bCs/>
                <w:color w:val="00B050"/>
                <w:sz w:val="28"/>
                <w:szCs w:val="28"/>
                <w:rtl/>
                <w:lang w:bidi="ar-IQ"/>
              </w:rPr>
              <w:t xml:space="preserve">عند </w:t>
            </w:r>
            <w:r w:rsidRPr="003A657D">
              <w:rPr>
                <w:rFonts w:ascii="Arial" w:hAnsi="Arial" w:cs="Arial"/>
                <w:b/>
                <w:bCs/>
                <w:color w:val="FF0000"/>
                <w:sz w:val="28"/>
                <w:szCs w:val="28"/>
                <w:rtl/>
                <w:lang w:bidi="ar-IQ"/>
              </w:rPr>
              <w:t>عدم وجود</w:t>
            </w:r>
            <w:r w:rsidRPr="003A657D">
              <w:rPr>
                <w:rFonts w:ascii="Arial" w:hAnsi="Arial" w:cs="Arial"/>
                <w:b/>
                <w:bCs/>
                <w:color w:val="00B050"/>
                <w:sz w:val="28"/>
                <w:szCs w:val="28"/>
                <w:rtl/>
                <w:lang w:bidi="ar-IQ"/>
              </w:rPr>
              <w:t xml:space="preserve"> فرع وارث</w:t>
            </w:r>
          </w:p>
        </w:tc>
        <w:tc>
          <w:tcPr>
            <w:tcW w:w="2364" w:type="dxa"/>
            <w:gridSpan w:val="2"/>
            <w:vMerge w:val="restart"/>
            <w:shd w:val="clear" w:color="auto" w:fill="FDE9D9"/>
            <w:vAlign w:val="center"/>
          </w:tcPr>
          <w:p w:rsidR="00F60E81" w:rsidRPr="003A657D" w:rsidRDefault="00F60E81" w:rsidP="003A657D">
            <w:pPr>
              <w:jc w:val="center"/>
              <w:rPr>
                <w:b/>
                <w:bCs/>
                <w:sz w:val="28"/>
                <w:szCs w:val="28"/>
                <w:rtl/>
                <w:lang w:bidi="ar-IQ"/>
              </w:rPr>
            </w:pPr>
          </w:p>
        </w:tc>
      </w:tr>
      <w:tr w:rsidR="00721422" w:rsidTr="003A657D">
        <w:trPr>
          <w:trHeight w:val="576"/>
          <w:jc w:val="center"/>
        </w:trPr>
        <w:tc>
          <w:tcPr>
            <w:tcW w:w="1736" w:type="dxa"/>
            <w:vMerge/>
            <w:shd w:val="clear" w:color="auto" w:fill="FDE9D9"/>
            <w:vAlign w:val="center"/>
          </w:tcPr>
          <w:p w:rsidR="00F60E81" w:rsidRPr="003A657D" w:rsidRDefault="00F60E81" w:rsidP="003A657D">
            <w:pPr>
              <w:jc w:val="center"/>
              <w:rPr>
                <w:b/>
                <w:bCs/>
                <w:color w:val="1F497D"/>
                <w:sz w:val="28"/>
                <w:szCs w:val="28"/>
                <w:rtl/>
                <w:lang w:bidi="ar-IQ"/>
              </w:rPr>
            </w:pPr>
          </w:p>
        </w:tc>
        <w:tc>
          <w:tcPr>
            <w:tcW w:w="683" w:type="dxa"/>
            <w:shd w:val="clear" w:color="auto" w:fill="FDE9D9"/>
            <w:vAlign w:val="center"/>
          </w:tcPr>
          <w:p w:rsidR="00F60E81" w:rsidRPr="003A657D" w:rsidRDefault="00F60E81" w:rsidP="003A657D">
            <w:pPr>
              <w:jc w:val="center"/>
              <w:rPr>
                <w:color w:val="984806"/>
                <w:sz w:val="28"/>
                <w:szCs w:val="28"/>
                <w:rtl/>
                <w:lang w:bidi="ar-IQ"/>
              </w:rPr>
            </w:pPr>
            <w:r w:rsidRPr="003A657D">
              <w:rPr>
                <w:rFonts w:hint="cs"/>
                <w:color w:val="984806"/>
                <w:sz w:val="28"/>
                <w:szCs w:val="28"/>
                <w:rtl/>
                <w:lang w:bidi="ar-IQ"/>
              </w:rPr>
              <w:t>2</w:t>
            </w:r>
          </w:p>
        </w:tc>
        <w:tc>
          <w:tcPr>
            <w:tcW w:w="1530" w:type="dxa"/>
            <w:shd w:val="clear" w:color="auto" w:fill="FDE9D9"/>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1/4</w:t>
            </w:r>
          </w:p>
        </w:tc>
        <w:tc>
          <w:tcPr>
            <w:tcW w:w="2874" w:type="dxa"/>
            <w:gridSpan w:val="3"/>
            <w:shd w:val="clear" w:color="auto" w:fill="FDE9D9"/>
            <w:vAlign w:val="center"/>
          </w:tcPr>
          <w:p w:rsidR="00F60E81" w:rsidRPr="003A657D" w:rsidRDefault="00F60E81" w:rsidP="00F60E81">
            <w:pPr>
              <w:rPr>
                <w:b/>
                <w:bCs/>
                <w:sz w:val="28"/>
                <w:szCs w:val="28"/>
                <w:rtl/>
                <w:lang w:bidi="ar-IQ"/>
              </w:rPr>
            </w:pPr>
            <w:r w:rsidRPr="003A657D">
              <w:rPr>
                <w:rFonts w:ascii="Arial" w:hAnsi="Arial" w:cs="Arial"/>
                <w:b/>
                <w:bCs/>
                <w:color w:val="00B050"/>
                <w:sz w:val="28"/>
                <w:szCs w:val="28"/>
                <w:rtl/>
                <w:lang w:bidi="ar-IQ"/>
              </w:rPr>
              <w:t>عند</w:t>
            </w:r>
            <w:r w:rsidRPr="003A657D">
              <w:rPr>
                <w:rFonts w:ascii="Arial" w:hAnsi="Arial" w:cs="Arial"/>
                <w:b/>
                <w:bCs/>
                <w:sz w:val="28"/>
                <w:szCs w:val="28"/>
                <w:rtl/>
                <w:lang w:bidi="ar-IQ"/>
              </w:rPr>
              <w:t xml:space="preserve"> وجود</w:t>
            </w:r>
            <w:r w:rsidRPr="003A657D">
              <w:rPr>
                <w:rFonts w:ascii="Arial" w:hAnsi="Arial" w:cs="Arial"/>
                <w:b/>
                <w:bCs/>
                <w:color w:val="00B050"/>
                <w:sz w:val="28"/>
                <w:szCs w:val="28"/>
                <w:rtl/>
                <w:lang w:bidi="ar-IQ"/>
              </w:rPr>
              <w:t xml:space="preserve"> فرع وارث</w:t>
            </w:r>
          </w:p>
        </w:tc>
        <w:tc>
          <w:tcPr>
            <w:tcW w:w="2364" w:type="dxa"/>
            <w:gridSpan w:val="2"/>
            <w:vMerge/>
            <w:shd w:val="clear" w:color="auto" w:fill="FDE9D9"/>
            <w:vAlign w:val="center"/>
          </w:tcPr>
          <w:p w:rsidR="00F60E81" w:rsidRPr="003A657D" w:rsidRDefault="00F60E81" w:rsidP="003A657D">
            <w:pPr>
              <w:jc w:val="center"/>
              <w:rPr>
                <w:b/>
                <w:bCs/>
                <w:sz w:val="28"/>
                <w:szCs w:val="28"/>
                <w:rtl/>
                <w:lang w:bidi="ar-IQ"/>
              </w:rPr>
            </w:pPr>
          </w:p>
        </w:tc>
      </w:tr>
      <w:tr w:rsidR="00721422" w:rsidTr="003A657D">
        <w:trPr>
          <w:trHeight w:val="576"/>
          <w:jc w:val="center"/>
        </w:trPr>
        <w:tc>
          <w:tcPr>
            <w:tcW w:w="1736" w:type="dxa"/>
            <w:vMerge w:val="restart"/>
            <w:shd w:val="clear" w:color="auto" w:fill="DAEEF3"/>
            <w:vAlign w:val="center"/>
          </w:tcPr>
          <w:p w:rsidR="00F60E81" w:rsidRPr="003A657D" w:rsidRDefault="00F60E81" w:rsidP="003A657D">
            <w:pPr>
              <w:jc w:val="center"/>
              <w:rPr>
                <w:b/>
                <w:bCs/>
                <w:color w:val="1F497D"/>
                <w:sz w:val="40"/>
                <w:szCs w:val="40"/>
                <w:rtl/>
                <w:lang w:bidi="ar-IQ"/>
              </w:rPr>
            </w:pPr>
            <w:r w:rsidRPr="003A657D">
              <w:rPr>
                <w:rFonts w:hint="cs"/>
                <w:b/>
                <w:bCs/>
                <w:color w:val="1F497D"/>
                <w:sz w:val="40"/>
                <w:szCs w:val="40"/>
                <w:rtl/>
                <w:lang w:bidi="ar-IQ"/>
              </w:rPr>
              <w:t>الزوجة</w:t>
            </w:r>
          </w:p>
          <w:p w:rsidR="00F60E81" w:rsidRPr="003A657D" w:rsidRDefault="00F60E81" w:rsidP="003A657D">
            <w:pPr>
              <w:jc w:val="center"/>
              <w:rPr>
                <w:color w:val="1F497D"/>
                <w:sz w:val="32"/>
                <w:szCs w:val="32"/>
                <w:rtl/>
                <w:lang w:bidi="ar-IQ"/>
              </w:rPr>
            </w:pPr>
            <w:r w:rsidRPr="003A657D">
              <w:rPr>
                <w:rFonts w:hint="cs"/>
                <w:color w:val="1F497D"/>
                <w:rtl/>
                <w:lang w:bidi="ar-IQ"/>
              </w:rPr>
              <w:t>( أو الزوجات )</w:t>
            </w:r>
          </w:p>
        </w:tc>
        <w:tc>
          <w:tcPr>
            <w:tcW w:w="683" w:type="dxa"/>
            <w:shd w:val="clear" w:color="auto" w:fill="DAEEF3"/>
            <w:vAlign w:val="center"/>
          </w:tcPr>
          <w:p w:rsidR="00F60E81" w:rsidRPr="003A657D" w:rsidRDefault="00F60E81" w:rsidP="003A657D">
            <w:pPr>
              <w:jc w:val="center"/>
              <w:rPr>
                <w:color w:val="1F497D"/>
                <w:sz w:val="28"/>
                <w:szCs w:val="28"/>
                <w:rtl/>
                <w:lang w:bidi="ar-IQ"/>
              </w:rPr>
            </w:pPr>
            <w:r w:rsidRPr="003A657D">
              <w:rPr>
                <w:rFonts w:hint="cs"/>
                <w:color w:val="1F497D"/>
                <w:sz w:val="28"/>
                <w:szCs w:val="28"/>
                <w:rtl/>
                <w:lang w:bidi="ar-IQ"/>
              </w:rPr>
              <w:t>1</w:t>
            </w:r>
          </w:p>
        </w:tc>
        <w:tc>
          <w:tcPr>
            <w:tcW w:w="1530" w:type="dxa"/>
            <w:shd w:val="clear" w:color="auto" w:fill="DAEEF3"/>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1/4</w:t>
            </w:r>
          </w:p>
        </w:tc>
        <w:tc>
          <w:tcPr>
            <w:tcW w:w="2874" w:type="dxa"/>
            <w:gridSpan w:val="3"/>
            <w:shd w:val="clear" w:color="auto" w:fill="DAEEF3"/>
            <w:vAlign w:val="center"/>
          </w:tcPr>
          <w:p w:rsidR="00F60E81" w:rsidRPr="003A657D" w:rsidRDefault="00F60E81" w:rsidP="00F60E81">
            <w:pPr>
              <w:rPr>
                <w:rFonts w:ascii="Arial" w:hAnsi="Arial" w:cs="Arial"/>
                <w:b/>
                <w:bCs/>
                <w:color w:val="00B050"/>
                <w:sz w:val="28"/>
                <w:szCs w:val="28"/>
                <w:rtl/>
                <w:lang w:bidi="ar-IQ"/>
              </w:rPr>
            </w:pPr>
            <w:r w:rsidRPr="003A657D">
              <w:rPr>
                <w:rFonts w:ascii="Arial" w:hAnsi="Arial" w:cs="Arial"/>
                <w:b/>
                <w:bCs/>
                <w:color w:val="00B050"/>
                <w:sz w:val="28"/>
                <w:szCs w:val="28"/>
                <w:rtl/>
                <w:lang w:bidi="ar-IQ"/>
              </w:rPr>
              <w:t xml:space="preserve">عند </w:t>
            </w:r>
            <w:r w:rsidRPr="003A657D">
              <w:rPr>
                <w:rFonts w:ascii="Arial" w:hAnsi="Arial" w:cs="Arial"/>
                <w:b/>
                <w:bCs/>
                <w:color w:val="FF0000"/>
                <w:sz w:val="28"/>
                <w:szCs w:val="28"/>
                <w:rtl/>
                <w:lang w:bidi="ar-IQ"/>
              </w:rPr>
              <w:t>عدم وجود</w:t>
            </w:r>
            <w:r w:rsidRPr="003A657D">
              <w:rPr>
                <w:rFonts w:ascii="Arial" w:hAnsi="Arial" w:cs="Arial"/>
                <w:b/>
                <w:bCs/>
                <w:color w:val="00B050"/>
                <w:sz w:val="28"/>
                <w:szCs w:val="28"/>
                <w:rtl/>
                <w:lang w:bidi="ar-IQ"/>
              </w:rPr>
              <w:t xml:space="preserve"> فرع وارث</w:t>
            </w:r>
          </w:p>
        </w:tc>
        <w:tc>
          <w:tcPr>
            <w:tcW w:w="2364" w:type="dxa"/>
            <w:gridSpan w:val="2"/>
            <w:vMerge w:val="restart"/>
            <w:shd w:val="clear" w:color="auto" w:fill="DAEEF3"/>
            <w:vAlign w:val="center"/>
          </w:tcPr>
          <w:p w:rsidR="00F60E81" w:rsidRPr="003A657D" w:rsidRDefault="00F60E81" w:rsidP="003A657D">
            <w:pPr>
              <w:jc w:val="center"/>
              <w:rPr>
                <w:sz w:val="28"/>
                <w:szCs w:val="28"/>
                <w:rtl/>
                <w:lang w:bidi="ar-IQ"/>
              </w:rPr>
            </w:pPr>
            <w:r w:rsidRPr="003A657D">
              <w:rPr>
                <w:rFonts w:hint="cs"/>
                <w:sz w:val="28"/>
                <w:szCs w:val="28"/>
                <w:rtl/>
                <w:lang w:bidi="ar-IQ"/>
              </w:rPr>
              <w:t>إن كنَّ أكثر من واحدة فهنَّ شُركاءُ في الفرض نفسه</w:t>
            </w:r>
          </w:p>
        </w:tc>
      </w:tr>
      <w:tr w:rsidR="00721422" w:rsidTr="003A657D">
        <w:trPr>
          <w:trHeight w:val="576"/>
          <w:jc w:val="center"/>
        </w:trPr>
        <w:tc>
          <w:tcPr>
            <w:tcW w:w="1736" w:type="dxa"/>
            <w:vMerge/>
            <w:vAlign w:val="center"/>
          </w:tcPr>
          <w:p w:rsidR="00F60E81" w:rsidRPr="003A657D" w:rsidRDefault="00F60E81" w:rsidP="003A657D">
            <w:pPr>
              <w:jc w:val="center"/>
              <w:rPr>
                <w:b/>
                <w:bCs/>
                <w:color w:val="1F497D"/>
                <w:sz w:val="28"/>
                <w:szCs w:val="28"/>
                <w:rtl/>
                <w:lang w:bidi="ar-IQ"/>
              </w:rPr>
            </w:pPr>
          </w:p>
        </w:tc>
        <w:tc>
          <w:tcPr>
            <w:tcW w:w="683" w:type="dxa"/>
            <w:shd w:val="clear" w:color="auto" w:fill="DAEEF3"/>
            <w:vAlign w:val="center"/>
          </w:tcPr>
          <w:p w:rsidR="00F60E81" w:rsidRPr="003A657D" w:rsidRDefault="00F60E81" w:rsidP="003A657D">
            <w:pPr>
              <w:jc w:val="center"/>
              <w:rPr>
                <w:color w:val="1F497D"/>
                <w:sz w:val="28"/>
                <w:szCs w:val="28"/>
                <w:rtl/>
                <w:lang w:bidi="ar-IQ"/>
              </w:rPr>
            </w:pPr>
            <w:r w:rsidRPr="003A657D">
              <w:rPr>
                <w:rFonts w:hint="cs"/>
                <w:color w:val="1F497D"/>
                <w:sz w:val="28"/>
                <w:szCs w:val="28"/>
                <w:rtl/>
                <w:lang w:bidi="ar-IQ"/>
              </w:rPr>
              <w:t>2</w:t>
            </w:r>
          </w:p>
        </w:tc>
        <w:tc>
          <w:tcPr>
            <w:tcW w:w="1530" w:type="dxa"/>
            <w:shd w:val="clear" w:color="auto" w:fill="DAEEF3"/>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1/8</w:t>
            </w:r>
          </w:p>
        </w:tc>
        <w:tc>
          <w:tcPr>
            <w:tcW w:w="2874" w:type="dxa"/>
            <w:gridSpan w:val="3"/>
            <w:shd w:val="clear" w:color="auto" w:fill="DAEEF3"/>
            <w:vAlign w:val="center"/>
          </w:tcPr>
          <w:p w:rsidR="00F60E81" w:rsidRPr="003A657D" w:rsidRDefault="00F60E81" w:rsidP="00F60E81">
            <w:pPr>
              <w:rPr>
                <w:b/>
                <w:bCs/>
                <w:sz w:val="28"/>
                <w:szCs w:val="28"/>
                <w:rtl/>
                <w:lang w:bidi="ar-IQ"/>
              </w:rPr>
            </w:pPr>
            <w:r w:rsidRPr="003A657D">
              <w:rPr>
                <w:rFonts w:ascii="Arial" w:hAnsi="Arial" w:cs="Arial"/>
                <w:b/>
                <w:bCs/>
                <w:color w:val="00B050"/>
                <w:sz w:val="28"/>
                <w:szCs w:val="28"/>
                <w:rtl/>
                <w:lang w:bidi="ar-IQ"/>
              </w:rPr>
              <w:t xml:space="preserve">عند </w:t>
            </w:r>
            <w:r w:rsidRPr="003A657D">
              <w:rPr>
                <w:rFonts w:ascii="Arial" w:hAnsi="Arial" w:cs="Arial"/>
                <w:b/>
                <w:bCs/>
                <w:sz w:val="28"/>
                <w:szCs w:val="28"/>
                <w:rtl/>
                <w:lang w:bidi="ar-IQ"/>
              </w:rPr>
              <w:t>وجود</w:t>
            </w:r>
            <w:r w:rsidRPr="003A657D">
              <w:rPr>
                <w:rFonts w:ascii="Arial" w:hAnsi="Arial" w:cs="Arial"/>
                <w:b/>
                <w:bCs/>
                <w:color w:val="00B050"/>
                <w:sz w:val="28"/>
                <w:szCs w:val="28"/>
                <w:rtl/>
                <w:lang w:bidi="ar-IQ"/>
              </w:rPr>
              <w:t xml:space="preserve"> فرع وارث</w:t>
            </w:r>
          </w:p>
        </w:tc>
        <w:tc>
          <w:tcPr>
            <w:tcW w:w="2364" w:type="dxa"/>
            <w:gridSpan w:val="2"/>
            <w:vMerge/>
            <w:vAlign w:val="center"/>
          </w:tcPr>
          <w:p w:rsidR="00F60E81" w:rsidRPr="003A657D" w:rsidRDefault="00F60E81" w:rsidP="003A657D">
            <w:pPr>
              <w:jc w:val="center"/>
              <w:rPr>
                <w:b/>
                <w:bCs/>
                <w:sz w:val="28"/>
                <w:szCs w:val="28"/>
                <w:rtl/>
                <w:lang w:bidi="ar-IQ"/>
              </w:rPr>
            </w:pPr>
          </w:p>
        </w:tc>
      </w:tr>
      <w:tr w:rsidR="00721422" w:rsidTr="003A657D">
        <w:trPr>
          <w:trHeight w:val="576"/>
          <w:jc w:val="center"/>
        </w:trPr>
        <w:tc>
          <w:tcPr>
            <w:tcW w:w="1736" w:type="dxa"/>
            <w:vMerge w:val="restart"/>
            <w:shd w:val="clear" w:color="auto" w:fill="EEECE1"/>
            <w:vAlign w:val="center"/>
          </w:tcPr>
          <w:p w:rsidR="00F60E81" w:rsidRPr="003A657D" w:rsidRDefault="00F60E81" w:rsidP="003A657D">
            <w:pPr>
              <w:jc w:val="center"/>
              <w:rPr>
                <w:b/>
                <w:bCs/>
                <w:color w:val="1F497D"/>
                <w:sz w:val="40"/>
                <w:szCs w:val="40"/>
                <w:rtl/>
                <w:lang w:bidi="ar-IQ"/>
              </w:rPr>
            </w:pPr>
            <w:r w:rsidRPr="003A657D">
              <w:rPr>
                <w:rFonts w:hint="cs"/>
                <w:b/>
                <w:bCs/>
                <w:color w:val="1F497D"/>
                <w:sz w:val="40"/>
                <w:szCs w:val="40"/>
                <w:rtl/>
                <w:lang w:bidi="ar-IQ"/>
              </w:rPr>
              <w:t>الأب</w:t>
            </w:r>
          </w:p>
        </w:tc>
        <w:tc>
          <w:tcPr>
            <w:tcW w:w="683" w:type="dxa"/>
            <w:shd w:val="clear" w:color="auto" w:fill="EEECE1"/>
            <w:vAlign w:val="center"/>
          </w:tcPr>
          <w:p w:rsidR="00F60E81" w:rsidRPr="003A657D" w:rsidRDefault="00F60E81" w:rsidP="003A657D">
            <w:pPr>
              <w:jc w:val="center"/>
              <w:rPr>
                <w:color w:val="984806"/>
                <w:sz w:val="28"/>
                <w:szCs w:val="28"/>
                <w:rtl/>
                <w:lang w:bidi="ar-IQ"/>
              </w:rPr>
            </w:pPr>
            <w:r w:rsidRPr="003A657D">
              <w:rPr>
                <w:rFonts w:hint="cs"/>
                <w:color w:val="984806"/>
                <w:sz w:val="28"/>
                <w:szCs w:val="28"/>
                <w:rtl/>
                <w:lang w:bidi="ar-IQ"/>
              </w:rPr>
              <w:t>1</w:t>
            </w:r>
          </w:p>
        </w:tc>
        <w:tc>
          <w:tcPr>
            <w:tcW w:w="1530" w:type="dxa"/>
            <w:shd w:val="clear" w:color="auto" w:fill="EEECE1"/>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1/6</w:t>
            </w:r>
          </w:p>
        </w:tc>
        <w:tc>
          <w:tcPr>
            <w:tcW w:w="2874" w:type="dxa"/>
            <w:gridSpan w:val="3"/>
            <w:shd w:val="clear" w:color="auto" w:fill="EEECE1"/>
            <w:vAlign w:val="center"/>
          </w:tcPr>
          <w:p w:rsidR="00F60E81" w:rsidRPr="003A657D" w:rsidRDefault="00F60E81" w:rsidP="00F60E81">
            <w:pPr>
              <w:rPr>
                <w:rFonts w:ascii="Arial" w:hAnsi="Arial" w:cs="Arial"/>
                <w:b/>
                <w:bCs/>
                <w:color w:val="00B050"/>
                <w:sz w:val="28"/>
                <w:szCs w:val="28"/>
                <w:rtl/>
                <w:lang w:bidi="ar-IQ"/>
              </w:rPr>
            </w:pPr>
            <w:r w:rsidRPr="003A657D">
              <w:rPr>
                <w:rFonts w:ascii="Arial" w:hAnsi="Arial" w:cs="Arial" w:hint="cs"/>
                <w:b/>
                <w:bCs/>
                <w:color w:val="00B050"/>
                <w:sz w:val="28"/>
                <w:szCs w:val="28"/>
                <w:rtl/>
                <w:lang w:bidi="ar-IQ"/>
              </w:rPr>
              <w:t>مع ال</w:t>
            </w:r>
            <w:r w:rsidRPr="003A657D">
              <w:rPr>
                <w:rFonts w:ascii="Arial" w:hAnsi="Arial" w:cs="Arial"/>
                <w:b/>
                <w:bCs/>
                <w:color w:val="00B050"/>
                <w:sz w:val="28"/>
                <w:szCs w:val="28"/>
                <w:rtl/>
                <w:lang w:bidi="ar-IQ"/>
              </w:rPr>
              <w:t xml:space="preserve">فرع </w:t>
            </w:r>
            <w:r w:rsidRPr="003A657D">
              <w:rPr>
                <w:rFonts w:ascii="Arial" w:hAnsi="Arial" w:cs="Arial" w:hint="cs"/>
                <w:b/>
                <w:bCs/>
                <w:color w:val="00B050"/>
                <w:sz w:val="28"/>
                <w:szCs w:val="28"/>
                <w:rtl/>
                <w:lang w:bidi="ar-IQ"/>
              </w:rPr>
              <w:t>ال</w:t>
            </w:r>
            <w:r w:rsidRPr="003A657D">
              <w:rPr>
                <w:rFonts w:ascii="Arial" w:hAnsi="Arial" w:cs="Arial"/>
                <w:b/>
                <w:bCs/>
                <w:color w:val="00B050"/>
                <w:sz w:val="28"/>
                <w:szCs w:val="28"/>
                <w:rtl/>
                <w:lang w:bidi="ar-IQ"/>
              </w:rPr>
              <w:t>وارث</w:t>
            </w:r>
            <w:r w:rsidRPr="003A657D">
              <w:rPr>
                <w:rFonts w:ascii="Arial" w:hAnsi="Arial" w:cs="Arial" w:hint="cs"/>
                <w:b/>
                <w:bCs/>
                <w:color w:val="00B050"/>
                <w:sz w:val="28"/>
                <w:szCs w:val="28"/>
                <w:rtl/>
                <w:lang w:bidi="ar-IQ"/>
              </w:rPr>
              <w:t xml:space="preserve"> </w:t>
            </w:r>
            <w:r w:rsidRPr="003A657D">
              <w:rPr>
                <w:rFonts w:ascii="Arial" w:hAnsi="Arial" w:cs="Arial" w:hint="cs"/>
                <w:b/>
                <w:bCs/>
                <w:color w:val="FF0000"/>
                <w:sz w:val="28"/>
                <w:szCs w:val="28"/>
                <w:rtl/>
                <w:lang w:bidi="ar-IQ"/>
              </w:rPr>
              <w:t>المذكر</w:t>
            </w:r>
          </w:p>
        </w:tc>
        <w:tc>
          <w:tcPr>
            <w:tcW w:w="2364" w:type="dxa"/>
            <w:gridSpan w:val="2"/>
            <w:shd w:val="clear" w:color="auto" w:fill="EEECE1"/>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 xml:space="preserve"> ( ابن ) </w:t>
            </w:r>
          </w:p>
          <w:p w:rsidR="00F60E81" w:rsidRPr="003A657D" w:rsidRDefault="00F60E81" w:rsidP="003A657D">
            <w:pPr>
              <w:jc w:val="center"/>
              <w:rPr>
                <w:b/>
                <w:bCs/>
                <w:sz w:val="28"/>
                <w:szCs w:val="28"/>
                <w:rtl/>
                <w:lang w:bidi="ar-IQ"/>
              </w:rPr>
            </w:pPr>
            <w:r w:rsidRPr="003A657D">
              <w:rPr>
                <w:rFonts w:hint="cs"/>
                <w:b/>
                <w:bCs/>
                <w:sz w:val="28"/>
                <w:szCs w:val="28"/>
                <w:rtl/>
                <w:lang w:bidi="ar-IQ"/>
              </w:rPr>
              <w:t>أو ( ابن ابن )</w:t>
            </w:r>
          </w:p>
        </w:tc>
      </w:tr>
      <w:tr w:rsidR="00721422" w:rsidTr="003A657D">
        <w:trPr>
          <w:trHeight w:val="576"/>
          <w:jc w:val="center"/>
        </w:trPr>
        <w:tc>
          <w:tcPr>
            <w:tcW w:w="1736" w:type="dxa"/>
            <w:vMerge/>
            <w:shd w:val="clear" w:color="auto" w:fill="EEECE1"/>
            <w:vAlign w:val="center"/>
          </w:tcPr>
          <w:p w:rsidR="00F60E81" w:rsidRPr="003A657D" w:rsidRDefault="00F60E81" w:rsidP="003A657D">
            <w:pPr>
              <w:jc w:val="center"/>
              <w:rPr>
                <w:b/>
                <w:bCs/>
                <w:color w:val="1F497D"/>
                <w:sz w:val="28"/>
                <w:szCs w:val="28"/>
                <w:rtl/>
                <w:lang w:bidi="ar-IQ"/>
              </w:rPr>
            </w:pPr>
          </w:p>
        </w:tc>
        <w:tc>
          <w:tcPr>
            <w:tcW w:w="683" w:type="dxa"/>
            <w:shd w:val="clear" w:color="auto" w:fill="EEECE1"/>
            <w:vAlign w:val="center"/>
          </w:tcPr>
          <w:p w:rsidR="00F60E81" w:rsidRPr="003A657D" w:rsidRDefault="00F60E81" w:rsidP="003A657D">
            <w:pPr>
              <w:jc w:val="center"/>
              <w:rPr>
                <w:color w:val="984806"/>
                <w:sz w:val="28"/>
                <w:szCs w:val="28"/>
                <w:rtl/>
                <w:lang w:bidi="ar-IQ"/>
              </w:rPr>
            </w:pPr>
            <w:r w:rsidRPr="003A657D">
              <w:rPr>
                <w:rFonts w:hint="cs"/>
                <w:color w:val="984806"/>
                <w:sz w:val="28"/>
                <w:szCs w:val="28"/>
                <w:rtl/>
                <w:lang w:bidi="ar-IQ"/>
              </w:rPr>
              <w:t>2</w:t>
            </w:r>
          </w:p>
        </w:tc>
        <w:tc>
          <w:tcPr>
            <w:tcW w:w="1530" w:type="dxa"/>
            <w:shd w:val="clear" w:color="auto" w:fill="EEECE1"/>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1/6 + الباقي</w:t>
            </w:r>
          </w:p>
        </w:tc>
        <w:tc>
          <w:tcPr>
            <w:tcW w:w="2874" w:type="dxa"/>
            <w:gridSpan w:val="3"/>
            <w:shd w:val="clear" w:color="auto" w:fill="EEECE1"/>
            <w:vAlign w:val="center"/>
          </w:tcPr>
          <w:p w:rsidR="00F60E81" w:rsidRPr="003A657D" w:rsidRDefault="00F60E81" w:rsidP="00F60E81">
            <w:pPr>
              <w:rPr>
                <w:rFonts w:ascii="Arial" w:hAnsi="Arial" w:cs="Arial"/>
                <w:b/>
                <w:bCs/>
                <w:color w:val="00B050"/>
                <w:sz w:val="28"/>
                <w:szCs w:val="28"/>
                <w:rtl/>
                <w:lang w:bidi="ar-IQ"/>
              </w:rPr>
            </w:pPr>
            <w:r w:rsidRPr="003A657D">
              <w:rPr>
                <w:rFonts w:ascii="Arial" w:hAnsi="Arial" w:cs="Arial" w:hint="cs"/>
                <w:b/>
                <w:bCs/>
                <w:color w:val="00B050"/>
                <w:sz w:val="28"/>
                <w:szCs w:val="28"/>
                <w:rtl/>
                <w:lang w:bidi="ar-IQ"/>
              </w:rPr>
              <w:t>مع ال</w:t>
            </w:r>
            <w:r w:rsidRPr="003A657D">
              <w:rPr>
                <w:rFonts w:ascii="Arial" w:hAnsi="Arial" w:cs="Arial"/>
                <w:b/>
                <w:bCs/>
                <w:color w:val="00B050"/>
                <w:sz w:val="28"/>
                <w:szCs w:val="28"/>
                <w:rtl/>
                <w:lang w:bidi="ar-IQ"/>
              </w:rPr>
              <w:t xml:space="preserve">فرع </w:t>
            </w:r>
            <w:r w:rsidRPr="003A657D">
              <w:rPr>
                <w:rFonts w:ascii="Arial" w:hAnsi="Arial" w:cs="Arial" w:hint="cs"/>
                <w:b/>
                <w:bCs/>
                <w:color w:val="00B050"/>
                <w:sz w:val="28"/>
                <w:szCs w:val="28"/>
                <w:rtl/>
                <w:lang w:bidi="ar-IQ"/>
              </w:rPr>
              <w:t>ال</w:t>
            </w:r>
            <w:r w:rsidRPr="003A657D">
              <w:rPr>
                <w:rFonts w:ascii="Arial" w:hAnsi="Arial" w:cs="Arial"/>
                <w:b/>
                <w:bCs/>
                <w:color w:val="00B050"/>
                <w:sz w:val="28"/>
                <w:szCs w:val="28"/>
                <w:rtl/>
                <w:lang w:bidi="ar-IQ"/>
              </w:rPr>
              <w:t>وارث</w:t>
            </w:r>
            <w:r w:rsidRPr="003A657D">
              <w:rPr>
                <w:rFonts w:ascii="Arial" w:hAnsi="Arial" w:cs="Arial" w:hint="cs"/>
                <w:b/>
                <w:bCs/>
                <w:color w:val="00B050"/>
                <w:sz w:val="28"/>
                <w:szCs w:val="28"/>
                <w:rtl/>
                <w:lang w:bidi="ar-IQ"/>
              </w:rPr>
              <w:t xml:space="preserve"> </w:t>
            </w:r>
            <w:r w:rsidRPr="003A657D">
              <w:rPr>
                <w:rFonts w:ascii="Arial" w:hAnsi="Arial" w:cs="Arial" w:hint="cs"/>
                <w:b/>
                <w:bCs/>
                <w:color w:val="FF0000"/>
                <w:sz w:val="28"/>
                <w:szCs w:val="28"/>
                <w:rtl/>
                <w:lang w:bidi="ar-IQ"/>
              </w:rPr>
              <w:t>المؤنث</w:t>
            </w:r>
          </w:p>
        </w:tc>
        <w:tc>
          <w:tcPr>
            <w:tcW w:w="2364" w:type="dxa"/>
            <w:gridSpan w:val="2"/>
            <w:shd w:val="clear" w:color="auto" w:fill="EEECE1"/>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 بنت )</w:t>
            </w:r>
          </w:p>
          <w:p w:rsidR="00F60E81" w:rsidRPr="003A657D" w:rsidRDefault="00F60E81" w:rsidP="003A657D">
            <w:pPr>
              <w:jc w:val="center"/>
              <w:rPr>
                <w:b/>
                <w:bCs/>
                <w:sz w:val="28"/>
                <w:szCs w:val="28"/>
                <w:rtl/>
                <w:lang w:bidi="ar-IQ"/>
              </w:rPr>
            </w:pPr>
            <w:r w:rsidRPr="003A657D">
              <w:rPr>
                <w:rFonts w:hint="cs"/>
                <w:b/>
                <w:bCs/>
                <w:sz w:val="28"/>
                <w:szCs w:val="28"/>
                <w:rtl/>
                <w:lang w:bidi="ar-IQ"/>
              </w:rPr>
              <w:t>أو( بنت ابن )</w:t>
            </w:r>
          </w:p>
        </w:tc>
      </w:tr>
      <w:tr w:rsidR="00721422" w:rsidTr="003A657D">
        <w:trPr>
          <w:trHeight w:val="576"/>
          <w:jc w:val="center"/>
        </w:trPr>
        <w:tc>
          <w:tcPr>
            <w:tcW w:w="1736" w:type="dxa"/>
            <w:vMerge/>
            <w:shd w:val="clear" w:color="auto" w:fill="EEECE1"/>
            <w:vAlign w:val="center"/>
          </w:tcPr>
          <w:p w:rsidR="00F60E81" w:rsidRPr="003A657D" w:rsidRDefault="00F60E81" w:rsidP="003A657D">
            <w:pPr>
              <w:jc w:val="center"/>
              <w:rPr>
                <w:b/>
                <w:bCs/>
                <w:color w:val="1F497D"/>
                <w:sz w:val="28"/>
                <w:szCs w:val="28"/>
                <w:rtl/>
                <w:lang w:bidi="ar-IQ"/>
              </w:rPr>
            </w:pPr>
          </w:p>
        </w:tc>
        <w:tc>
          <w:tcPr>
            <w:tcW w:w="683" w:type="dxa"/>
            <w:shd w:val="clear" w:color="auto" w:fill="EEECE1"/>
            <w:vAlign w:val="center"/>
          </w:tcPr>
          <w:p w:rsidR="00F60E81" w:rsidRPr="003A657D" w:rsidRDefault="00F60E81" w:rsidP="003A657D">
            <w:pPr>
              <w:jc w:val="center"/>
              <w:rPr>
                <w:color w:val="984806"/>
                <w:sz w:val="28"/>
                <w:szCs w:val="28"/>
                <w:rtl/>
                <w:lang w:bidi="ar-IQ"/>
              </w:rPr>
            </w:pPr>
            <w:r w:rsidRPr="003A657D">
              <w:rPr>
                <w:rFonts w:hint="cs"/>
                <w:color w:val="984806"/>
                <w:sz w:val="28"/>
                <w:szCs w:val="28"/>
                <w:rtl/>
                <w:lang w:bidi="ar-IQ"/>
              </w:rPr>
              <w:t>3</w:t>
            </w:r>
          </w:p>
        </w:tc>
        <w:tc>
          <w:tcPr>
            <w:tcW w:w="1530" w:type="dxa"/>
            <w:shd w:val="clear" w:color="auto" w:fill="EEECE1"/>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الباقي</w:t>
            </w:r>
          </w:p>
        </w:tc>
        <w:tc>
          <w:tcPr>
            <w:tcW w:w="2874" w:type="dxa"/>
            <w:gridSpan w:val="3"/>
            <w:shd w:val="clear" w:color="auto" w:fill="EEECE1"/>
            <w:vAlign w:val="center"/>
          </w:tcPr>
          <w:p w:rsidR="00F60E81" w:rsidRPr="003A657D" w:rsidRDefault="00F60E81" w:rsidP="00F60E81">
            <w:pPr>
              <w:rPr>
                <w:b/>
                <w:bCs/>
                <w:sz w:val="28"/>
                <w:szCs w:val="28"/>
                <w:rtl/>
                <w:lang w:bidi="ar-IQ"/>
              </w:rPr>
            </w:pPr>
            <w:r w:rsidRPr="003A657D">
              <w:rPr>
                <w:rFonts w:ascii="Arial" w:hAnsi="Arial" w:cs="Arial"/>
                <w:b/>
                <w:bCs/>
                <w:color w:val="00B050"/>
                <w:sz w:val="28"/>
                <w:szCs w:val="28"/>
                <w:rtl/>
                <w:lang w:bidi="ar-IQ"/>
              </w:rPr>
              <w:t xml:space="preserve">عند </w:t>
            </w:r>
            <w:r w:rsidRPr="003A657D">
              <w:rPr>
                <w:rFonts w:ascii="Arial" w:hAnsi="Arial" w:cs="Arial"/>
                <w:b/>
                <w:bCs/>
                <w:color w:val="FF0000"/>
                <w:sz w:val="28"/>
                <w:szCs w:val="28"/>
                <w:rtl/>
                <w:lang w:bidi="ar-IQ"/>
              </w:rPr>
              <w:t>عدم وجود</w:t>
            </w:r>
            <w:r w:rsidRPr="003A657D">
              <w:rPr>
                <w:rFonts w:ascii="Arial" w:hAnsi="Arial" w:cs="Arial"/>
                <w:b/>
                <w:bCs/>
                <w:color w:val="00B050"/>
                <w:sz w:val="28"/>
                <w:szCs w:val="28"/>
                <w:rtl/>
                <w:lang w:bidi="ar-IQ"/>
              </w:rPr>
              <w:t xml:space="preserve"> فرع وارث</w:t>
            </w:r>
          </w:p>
        </w:tc>
        <w:tc>
          <w:tcPr>
            <w:tcW w:w="2364" w:type="dxa"/>
            <w:gridSpan w:val="2"/>
            <w:shd w:val="clear" w:color="auto" w:fill="EEECE1"/>
            <w:vAlign w:val="center"/>
          </w:tcPr>
          <w:p w:rsidR="00F60E81" w:rsidRPr="003A657D" w:rsidRDefault="00F60E81" w:rsidP="003A657D">
            <w:pPr>
              <w:jc w:val="center"/>
              <w:rPr>
                <w:sz w:val="28"/>
                <w:szCs w:val="28"/>
                <w:rtl/>
                <w:lang w:bidi="ar-IQ"/>
              </w:rPr>
            </w:pPr>
            <w:r w:rsidRPr="003A657D">
              <w:rPr>
                <w:rFonts w:hint="cs"/>
                <w:sz w:val="28"/>
                <w:szCs w:val="28"/>
                <w:rtl/>
                <w:lang w:bidi="ar-IQ"/>
              </w:rPr>
              <w:t xml:space="preserve">يرث الأب باعتباره </w:t>
            </w:r>
            <w:r w:rsidRPr="003A657D">
              <w:rPr>
                <w:rFonts w:hint="cs"/>
                <w:b/>
                <w:bCs/>
                <w:sz w:val="28"/>
                <w:szCs w:val="28"/>
                <w:rtl/>
                <w:lang w:bidi="ar-IQ"/>
              </w:rPr>
              <w:t>عصبه</w:t>
            </w:r>
          </w:p>
        </w:tc>
      </w:tr>
      <w:tr w:rsidR="00721422" w:rsidTr="003A657D">
        <w:trPr>
          <w:trHeight w:val="576"/>
          <w:jc w:val="center"/>
        </w:trPr>
        <w:tc>
          <w:tcPr>
            <w:tcW w:w="1736" w:type="dxa"/>
            <w:vMerge w:val="restart"/>
            <w:shd w:val="clear" w:color="auto" w:fill="F2DBDB"/>
            <w:vAlign w:val="center"/>
          </w:tcPr>
          <w:p w:rsidR="00F60E81" w:rsidRPr="003A657D" w:rsidRDefault="00F60E81" w:rsidP="003A657D">
            <w:pPr>
              <w:jc w:val="center"/>
              <w:rPr>
                <w:b/>
                <w:bCs/>
                <w:color w:val="1F497D"/>
                <w:sz w:val="40"/>
                <w:szCs w:val="40"/>
                <w:rtl/>
                <w:lang w:bidi="ar-IQ"/>
              </w:rPr>
            </w:pPr>
            <w:r w:rsidRPr="003A657D">
              <w:rPr>
                <w:rFonts w:hint="cs"/>
                <w:b/>
                <w:bCs/>
                <w:color w:val="1F497D"/>
                <w:sz w:val="40"/>
                <w:szCs w:val="40"/>
                <w:rtl/>
                <w:lang w:bidi="ar-IQ"/>
              </w:rPr>
              <w:t>الأم</w:t>
            </w:r>
          </w:p>
        </w:tc>
        <w:tc>
          <w:tcPr>
            <w:tcW w:w="683" w:type="dxa"/>
            <w:shd w:val="clear" w:color="auto" w:fill="F2DBDB"/>
            <w:vAlign w:val="center"/>
          </w:tcPr>
          <w:p w:rsidR="00F60E81" w:rsidRPr="003A657D" w:rsidRDefault="00F60E81" w:rsidP="003A657D">
            <w:pPr>
              <w:jc w:val="center"/>
              <w:rPr>
                <w:sz w:val="28"/>
                <w:szCs w:val="28"/>
                <w:rtl/>
                <w:lang w:bidi="ar-IQ"/>
              </w:rPr>
            </w:pPr>
            <w:r w:rsidRPr="003A657D">
              <w:rPr>
                <w:rFonts w:hint="cs"/>
                <w:sz w:val="28"/>
                <w:szCs w:val="28"/>
                <w:rtl/>
                <w:lang w:bidi="ar-IQ"/>
              </w:rPr>
              <w:t>1</w:t>
            </w:r>
          </w:p>
        </w:tc>
        <w:tc>
          <w:tcPr>
            <w:tcW w:w="1530" w:type="dxa"/>
            <w:shd w:val="clear" w:color="auto" w:fill="F2DBDB"/>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1/3</w:t>
            </w:r>
          </w:p>
        </w:tc>
        <w:tc>
          <w:tcPr>
            <w:tcW w:w="5238" w:type="dxa"/>
            <w:gridSpan w:val="5"/>
            <w:shd w:val="clear" w:color="auto" w:fill="F2DBDB"/>
            <w:vAlign w:val="center"/>
          </w:tcPr>
          <w:p w:rsidR="00F60E81" w:rsidRPr="003A657D" w:rsidRDefault="00F60E81" w:rsidP="00F60E81">
            <w:pPr>
              <w:rPr>
                <w:b/>
                <w:bCs/>
                <w:sz w:val="28"/>
                <w:szCs w:val="28"/>
                <w:rtl/>
                <w:lang w:bidi="ar-IQ"/>
              </w:rPr>
            </w:pPr>
            <w:r w:rsidRPr="003A657D">
              <w:rPr>
                <w:rFonts w:ascii="Arial" w:hAnsi="Arial" w:cs="Arial"/>
                <w:b/>
                <w:bCs/>
                <w:color w:val="00B050"/>
                <w:sz w:val="28"/>
                <w:szCs w:val="28"/>
                <w:rtl/>
                <w:lang w:bidi="ar-IQ"/>
              </w:rPr>
              <w:t xml:space="preserve">عند </w:t>
            </w:r>
            <w:r w:rsidRPr="003A657D">
              <w:rPr>
                <w:rFonts w:ascii="Arial" w:hAnsi="Arial" w:cs="Arial"/>
                <w:b/>
                <w:bCs/>
                <w:color w:val="FF0000"/>
                <w:sz w:val="28"/>
                <w:szCs w:val="28"/>
                <w:rtl/>
                <w:lang w:bidi="ar-IQ"/>
              </w:rPr>
              <w:t>عدم وجود</w:t>
            </w:r>
            <w:r w:rsidRPr="003A657D">
              <w:rPr>
                <w:rFonts w:ascii="Arial" w:hAnsi="Arial" w:cs="Arial"/>
                <w:b/>
                <w:bCs/>
                <w:color w:val="00B050"/>
                <w:sz w:val="28"/>
                <w:szCs w:val="28"/>
                <w:rtl/>
                <w:lang w:bidi="ar-IQ"/>
              </w:rPr>
              <w:t xml:space="preserve"> فرع وارث</w:t>
            </w:r>
            <w:r w:rsidRPr="003A657D">
              <w:rPr>
                <w:rFonts w:ascii="Arial" w:hAnsi="Arial" w:cs="Arial" w:hint="cs"/>
                <w:b/>
                <w:bCs/>
                <w:color w:val="00B050"/>
                <w:sz w:val="28"/>
                <w:szCs w:val="28"/>
                <w:rtl/>
                <w:lang w:bidi="ar-IQ"/>
              </w:rPr>
              <w:t xml:space="preserve"> </w:t>
            </w:r>
            <w:r w:rsidRPr="003A657D">
              <w:rPr>
                <w:rFonts w:ascii="Arial" w:hAnsi="Arial" w:cs="Arial" w:hint="cs"/>
                <w:b/>
                <w:bCs/>
                <w:color w:val="000000"/>
                <w:sz w:val="32"/>
                <w:szCs w:val="32"/>
                <w:rtl/>
                <w:lang w:bidi="ar-IQ"/>
              </w:rPr>
              <w:t>و</w:t>
            </w:r>
            <w:r w:rsidRPr="003A657D">
              <w:rPr>
                <w:rFonts w:ascii="Arial" w:hAnsi="Arial" w:cs="Arial" w:hint="cs"/>
                <w:b/>
                <w:bCs/>
                <w:color w:val="FF0000"/>
                <w:sz w:val="28"/>
                <w:szCs w:val="28"/>
                <w:rtl/>
                <w:lang w:bidi="ar-IQ"/>
              </w:rPr>
              <w:t>عدم وجود</w:t>
            </w:r>
            <w:r w:rsidRPr="003A657D">
              <w:rPr>
                <w:rFonts w:ascii="Arial" w:hAnsi="Arial" w:cs="Arial" w:hint="cs"/>
                <w:b/>
                <w:bCs/>
                <w:color w:val="00B050"/>
                <w:sz w:val="28"/>
                <w:szCs w:val="28"/>
                <w:rtl/>
                <w:lang w:bidi="ar-IQ"/>
              </w:rPr>
              <w:t xml:space="preserve"> جمع من الأخوة</w:t>
            </w:r>
          </w:p>
        </w:tc>
      </w:tr>
      <w:tr w:rsidR="00721422" w:rsidTr="003A657D">
        <w:trPr>
          <w:trHeight w:val="576"/>
          <w:jc w:val="center"/>
        </w:trPr>
        <w:tc>
          <w:tcPr>
            <w:tcW w:w="1736" w:type="dxa"/>
            <w:vMerge/>
            <w:shd w:val="clear" w:color="auto" w:fill="F2DBDB"/>
            <w:vAlign w:val="center"/>
          </w:tcPr>
          <w:p w:rsidR="00F60E81" w:rsidRPr="003A657D" w:rsidRDefault="00F60E81" w:rsidP="003A657D">
            <w:pPr>
              <w:jc w:val="center"/>
              <w:rPr>
                <w:b/>
                <w:bCs/>
                <w:color w:val="1F497D"/>
                <w:sz w:val="28"/>
                <w:szCs w:val="28"/>
                <w:rtl/>
                <w:lang w:bidi="ar-IQ"/>
              </w:rPr>
            </w:pPr>
          </w:p>
        </w:tc>
        <w:tc>
          <w:tcPr>
            <w:tcW w:w="683" w:type="dxa"/>
            <w:shd w:val="clear" w:color="auto" w:fill="F2DBDB"/>
            <w:vAlign w:val="center"/>
          </w:tcPr>
          <w:p w:rsidR="00F60E81" w:rsidRPr="003A657D" w:rsidRDefault="00F60E81" w:rsidP="003A657D">
            <w:pPr>
              <w:jc w:val="center"/>
              <w:rPr>
                <w:sz w:val="28"/>
                <w:szCs w:val="28"/>
                <w:rtl/>
                <w:lang w:bidi="ar-IQ"/>
              </w:rPr>
            </w:pPr>
            <w:r w:rsidRPr="003A657D">
              <w:rPr>
                <w:rFonts w:hint="cs"/>
                <w:sz w:val="28"/>
                <w:szCs w:val="28"/>
                <w:rtl/>
                <w:lang w:bidi="ar-IQ"/>
              </w:rPr>
              <w:t>2</w:t>
            </w:r>
          </w:p>
        </w:tc>
        <w:tc>
          <w:tcPr>
            <w:tcW w:w="1530" w:type="dxa"/>
            <w:shd w:val="clear" w:color="auto" w:fill="F2DBDB"/>
            <w:vAlign w:val="center"/>
          </w:tcPr>
          <w:p w:rsidR="00F60E81" w:rsidRPr="003A657D" w:rsidRDefault="00F60E81" w:rsidP="003A657D">
            <w:pPr>
              <w:jc w:val="center"/>
              <w:rPr>
                <w:b/>
                <w:bCs/>
                <w:color w:val="FF0000"/>
                <w:sz w:val="28"/>
                <w:szCs w:val="28"/>
                <w:rtl/>
                <w:lang w:bidi="ar-IQ"/>
              </w:rPr>
            </w:pPr>
            <w:r w:rsidRPr="003A657D">
              <w:rPr>
                <w:rFonts w:hint="cs"/>
                <w:b/>
                <w:bCs/>
                <w:sz w:val="28"/>
                <w:szCs w:val="28"/>
                <w:rtl/>
                <w:lang w:bidi="ar-IQ"/>
              </w:rPr>
              <w:t>1/6</w:t>
            </w:r>
          </w:p>
        </w:tc>
        <w:tc>
          <w:tcPr>
            <w:tcW w:w="5238" w:type="dxa"/>
            <w:gridSpan w:val="5"/>
            <w:shd w:val="clear" w:color="auto" w:fill="F2DBDB"/>
            <w:vAlign w:val="center"/>
          </w:tcPr>
          <w:p w:rsidR="00F60E81" w:rsidRPr="003A657D" w:rsidRDefault="00F60E81" w:rsidP="00F60E81">
            <w:pPr>
              <w:rPr>
                <w:b/>
                <w:bCs/>
                <w:sz w:val="28"/>
                <w:szCs w:val="28"/>
                <w:rtl/>
                <w:lang w:bidi="ar-IQ"/>
              </w:rPr>
            </w:pPr>
            <w:r w:rsidRPr="003A657D">
              <w:rPr>
                <w:rFonts w:ascii="Arial" w:hAnsi="Arial" w:cs="Arial"/>
                <w:b/>
                <w:bCs/>
                <w:color w:val="00B050"/>
                <w:sz w:val="28"/>
                <w:szCs w:val="28"/>
                <w:rtl/>
                <w:lang w:bidi="ar-IQ"/>
              </w:rPr>
              <w:t xml:space="preserve">عند </w:t>
            </w:r>
            <w:r w:rsidRPr="003A657D">
              <w:rPr>
                <w:rFonts w:ascii="Arial" w:hAnsi="Arial" w:cs="Arial"/>
                <w:b/>
                <w:bCs/>
                <w:sz w:val="28"/>
                <w:szCs w:val="28"/>
                <w:rtl/>
                <w:lang w:bidi="ar-IQ"/>
              </w:rPr>
              <w:t>وجود</w:t>
            </w:r>
            <w:r w:rsidRPr="003A657D">
              <w:rPr>
                <w:rFonts w:ascii="Arial" w:hAnsi="Arial" w:cs="Arial"/>
                <w:b/>
                <w:bCs/>
                <w:color w:val="00B050"/>
                <w:sz w:val="28"/>
                <w:szCs w:val="28"/>
                <w:rtl/>
                <w:lang w:bidi="ar-IQ"/>
              </w:rPr>
              <w:t xml:space="preserve"> فرع وارث</w:t>
            </w:r>
            <w:r w:rsidRPr="003A657D">
              <w:rPr>
                <w:rFonts w:ascii="Arial" w:hAnsi="Arial" w:cs="Arial" w:hint="cs"/>
                <w:b/>
                <w:bCs/>
                <w:color w:val="00B050"/>
                <w:sz w:val="28"/>
                <w:szCs w:val="28"/>
                <w:rtl/>
                <w:lang w:bidi="ar-IQ"/>
              </w:rPr>
              <w:t xml:space="preserve"> </w:t>
            </w:r>
            <w:r w:rsidRPr="003A657D">
              <w:rPr>
                <w:rFonts w:ascii="Arial" w:hAnsi="Arial" w:cs="Arial" w:hint="cs"/>
                <w:b/>
                <w:bCs/>
                <w:color w:val="000000"/>
                <w:sz w:val="32"/>
                <w:szCs w:val="32"/>
                <w:rtl/>
                <w:lang w:bidi="ar-IQ"/>
              </w:rPr>
              <w:t>أو</w:t>
            </w:r>
            <w:r w:rsidRPr="003A657D">
              <w:rPr>
                <w:rFonts w:ascii="Arial" w:hAnsi="Arial" w:cs="Arial" w:hint="cs"/>
                <w:b/>
                <w:bCs/>
                <w:color w:val="00B050"/>
                <w:sz w:val="28"/>
                <w:szCs w:val="28"/>
                <w:rtl/>
                <w:lang w:bidi="ar-IQ"/>
              </w:rPr>
              <w:t xml:space="preserve"> </w:t>
            </w:r>
            <w:r w:rsidRPr="003A657D">
              <w:rPr>
                <w:rFonts w:ascii="Arial" w:hAnsi="Arial" w:cs="Arial" w:hint="cs"/>
                <w:b/>
                <w:bCs/>
                <w:sz w:val="28"/>
                <w:szCs w:val="28"/>
                <w:rtl/>
                <w:lang w:bidi="ar-IQ"/>
              </w:rPr>
              <w:t>وجود</w:t>
            </w:r>
            <w:r w:rsidRPr="003A657D">
              <w:rPr>
                <w:rFonts w:ascii="Arial" w:hAnsi="Arial" w:cs="Arial" w:hint="cs"/>
                <w:b/>
                <w:bCs/>
                <w:color w:val="00B050"/>
                <w:sz w:val="28"/>
                <w:szCs w:val="28"/>
                <w:rtl/>
                <w:lang w:bidi="ar-IQ"/>
              </w:rPr>
              <w:t xml:space="preserve"> جمع من الأخوة</w:t>
            </w:r>
          </w:p>
        </w:tc>
      </w:tr>
      <w:tr w:rsidR="00721422" w:rsidTr="003A657D">
        <w:trPr>
          <w:trHeight w:val="576"/>
          <w:jc w:val="center"/>
        </w:trPr>
        <w:tc>
          <w:tcPr>
            <w:tcW w:w="1736" w:type="dxa"/>
            <w:vMerge/>
            <w:shd w:val="clear" w:color="auto" w:fill="F2DBDB"/>
            <w:vAlign w:val="center"/>
          </w:tcPr>
          <w:p w:rsidR="00F60E81" w:rsidRPr="003A657D" w:rsidRDefault="00F60E81" w:rsidP="003A657D">
            <w:pPr>
              <w:jc w:val="center"/>
              <w:rPr>
                <w:b/>
                <w:bCs/>
                <w:color w:val="1F497D"/>
                <w:sz w:val="28"/>
                <w:szCs w:val="28"/>
                <w:rtl/>
                <w:lang w:bidi="ar-IQ"/>
              </w:rPr>
            </w:pPr>
          </w:p>
        </w:tc>
        <w:tc>
          <w:tcPr>
            <w:tcW w:w="683" w:type="dxa"/>
            <w:shd w:val="clear" w:color="auto" w:fill="F2DBDB"/>
            <w:vAlign w:val="center"/>
          </w:tcPr>
          <w:p w:rsidR="00F60E81" w:rsidRPr="003A657D" w:rsidRDefault="00F60E81" w:rsidP="003A657D">
            <w:pPr>
              <w:jc w:val="center"/>
              <w:rPr>
                <w:sz w:val="28"/>
                <w:szCs w:val="28"/>
                <w:rtl/>
                <w:lang w:bidi="ar-IQ"/>
              </w:rPr>
            </w:pPr>
            <w:r w:rsidRPr="003A657D">
              <w:rPr>
                <w:rFonts w:hint="cs"/>
                <w:sz w:val="28"/>
                <w:szCs w:val="28"/>
                <w:rtl/>
                <w:lang w:bidi="ar-IQ"/>
              </w:rPr>
              <w:t>3</w:t>
            </w:r>
          </w:p>
        </w:tc>
        <w:tc>
          <w:tcPr>
            <w:tcW w:w="1530" w:type="dxa"/>
            <w:shd w:val="clear" w:color="auto" w:fill="F2DBDB"/>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1/3 الباقي</w:t>
            </w:r>
          </w:p>
        </w:tc>
        <w:tc>
          <w:tcPr>
            <w:tcW w:w="2784" w:type="dxa"/>
            <w:gridSpan w:val="2"/>
            <w:shd w:val="clear" w:color="auto" w:fill="F2DBDB"/>
            <w:vAlign w:val="center"/>
          </w:tcPr>
          <w:p w:rsidR="00F60E81" w:rsidRPr="003A657D" w:rsidRDefault="00F60E81" w:rsidP="003A657D">
            <w:pPr>
              <w:jc w:val="center"/>
              <w:rPr>
                <w:b/>
                <w:bCs/>
                <w:sz w:val="28"/>
                <w:szCs w:val="28"/>
                <w:rtl/>
                <w:lang w:bidi="ar-IQ"/>
              </w:rPr>
            </w:pPr>
            <w:r w:rsidRPr="003A657D">
              <w:rPr>
                <w:rFonts w:hint="cs"/>
                <w:b/>
                <w:bCs/>
                <w:color w:val="00B050"/>
                <w:sz w:val="28"/>
                <w:szCs w:val="28"/>
                <w:rtl/>
                <w:lang w:bidi="ar-IQ"/>
              </w:rPr>
              <w:t>مع الأب واحد الزوجين</w:t>
            </w:r>
          </w:p>
        </w:tc>
        <w:tc>
          <w:tcPr>
            <w:tcW w:w="2454" w:type="dxa"/>
            <w:gridSpan w:val="3"/>
            <w:shd w:val="clear" w:color="auto" w:fill="F2DBDB"/>
            <w:vAlign w:val="center"/>
          </w:tcPr>
          <w:p w:rsidR="00F60E81" w:rsidRPr="003A657D" w:rsidRDefault="00F60E81" w:rsidP="003A657D">
            <w:pPr>
              <w:jc w:val="center"/>
              <w:rPr>
                <w:b/>
                <w:bCs/>
                <w:sz w:val="28"/>
                <w:szCs w:val="28"/>
                <w:rtl/>
                <w:lang w:bidi="ar-IQ"/>
              </w:rPr>
            </w:pPr>
            <w:r w:rsidRPr="003A657D">
              <w:rPr>
                <w:rFonts w:hint="cs"/>
                <w:b/>
                <w:bCs/>
                <w:rtl/>
                <w:lang w:bidi="ar-IQ"/>
              </w:rPr>
              <w:t>في مسألتي الغراوين</w:t>
            </w:r>
          </w:p>
        </w:tc>
      </w:tr>
      <w:tr w:rsidR="00721422" w:rsidTr="003A657D">
        <w:trPr>
          <w:trHeight w:val="576"/>
          <w:jc w:val="center"/>
        </w:trPr>
        <w:tc>
          <w:tcPr>
            <w:tcW w:w="1736" w:type="dxa"/>
            <w:vMerge w:val="restart"/>
            <w:shd w:val="clear" w:color="auto" w:fill="D6E3BC"/>
            <w:vAlign w:val="center"/>
          </w:tcPr>
          <w:p w:rsidR="00F60E81" w:rsidRPr="003A657D" w:rsidRDefault="00F60E81" w:rsidP="003A657D">
            <w:pPr>
              <w:jc w:val="center"/>
              <w:rPr>
                <w:b/>
                <w:bCs/>
                <w:color w:val="1F497D"/>
                <w:sz w:val="28"/>
                <w:szCs w:val="28"/>
                <w:rtl/>
                <w:lang w:bidi="ar-IQ"/>
              </w:rPr>
            </w:pPr>
            <w:r w:rsidRPr="003A657D">
              <w:rPr>
                <w:rFonts w:hint="cs"/>
                <w:b/>
                <w:bCs/>
                <w:color w:val="1F497D"/>
                <w:sz w:val="40"/>
                <w:szCs w:val="40"/>
                <w:rtl/>
                <w:lang w:bidi="ar-IQ"/>
              </w:rPr>
              <w:t>البنت</w:t>
            </w:r>
          </w:p>
        </w:tc>
        <w:tc>
          <w:tcPr>
            <w:tcW w:w="683" w:type="dxa"/>
            <w:shd w:val="clear" w:color="auto" w:fill="D6E3BC"/>
            <w:vAlign w:val="center"/>
          </w:tcPr>
          <w:p w:rsidR="00F60E81" w:rsidRPr="003A657D" w:rsidRDefault="00F60E81" w:rsidP="003A657D">
            <w:pPr>
              <w:jc w:val="center"/>
              <w:rPr>
                <w:sz w:val="28"/>
                <w:szCs w:val="28"/>
                <w:rtl/>
                <w:lang w:bidi="ar-IQ"/>
              </w:rPr>
            </w:pPr>
            <w:r w:rsidRPr="003A657D">
              <w:rPr>
                <w:rFonts w:hint="cs"/>
                <w:sz w:val="28"/>
                <w:szCs w:val="28"/>
                <w:rtl/>
                <w:lang w:bidi="ar-IQ"/>
              </w:rPr>
              <w:t>1</w:t>
            </w:r>
          </w:p>
        </w:tc>
        <w:tc>
          <w:tcPr>
            <w:tcW w:w="1530" w:type="dxa"/>
            <w:shd w:val="clear" w:color="auto" w:fill="D6E3BC"/>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1/2 </w:t>
            </w:r>
            <w:r w:rsidRPr="003A657D">
              <w:rPr>
                <w:rFonts w:hint="cs"/>
                <w:b/>
                <w:bCs/>
                <w:rtl/>
                <w:lang w:bidi="ar-IQ"/>
              </w:rPr>
              <w:t>(للمنفردة)</w:t>
            </w:r>
          </w:p>
        </w:tc>
        <w:tc>
          <w:tcPr>
            <w:tcW w:w="4050" w:type="dxa"/>
            <w:gridSpan w:val="4"/>
            <w:vMerge w:val="restart"/>
            <w:shd w:val="clear" w:color="auto" w:fill="D6E3BC"/>
            <w:vAlign w:val="center"/>
          </w:tcPr>
          <w:p w:rsidR="00F60E81" w:rsidRPr="003A657D" w:rsidRDefault="00F60E81" w:rsidP="00F60E81">
            <w:pPr>
              <w:rPr>
                <w:b/>
                <w:bCs/>
                <w:sz w:val="28"/>
                <w:szCs w:val="28"/>
                <w:rtl/>
                <w:lang w:bidi="ar-IQ"/>
              </w:rPr>
            </w:pPr>
            <w:r w:rsidRPr="003A657D">
              <w:rPr>
                <w:rFonts w:hint="cs"/>
                <w:b/>
                <w:bCs/>
                <w:color w:val="00B050"/>
                <w:sz w:val="28"/>
                <w:szCs w:val="28"/>
                <w:rtl/>
                <w:lang w:bidi="ar-IQ"/>
              </w:rPr>
              <w:t xml:space="preserve">عند </w:t>
            </w:r>
            <w:r w:rsidRPr="003A657D">
              <w:rPr>
                <w:rFonts w:hint="cs"/>
                <w:b/>
                <w:bCs/>
                <w:color w:val="FF0000"/>
                <w:sz w:val="28"/>
                <w:szCs w:val="28"/>
                <w:rtl/>
                <w:lang w:bidi="ar-IQ"/>
              </w:rPr>
              <w:t xml:space="preserve">عدم وجود </w:t>
            </w:r>
            <w:r w:rsidRPr="003A657D">
              <w:rPr>
                <w:rFonts w:hint="cs"/>
                <w:b/>
                <w:bCs/>
                <w:color w:val="00B050"/>
                <w:sz w:val="28"/>
                <w:szCs w:val="28"/>
                <w:rtl/>
                <w:lang w:bidi="ar-IQ"/>
              </w:rPr>
              <w:t xml:space="preserve">معصب لها </w:t>
            </w:r>
          </w:p>
        </w:tc>
        <w:tc>
          <w:tcPr>
            <w:tcW w:w="1188" w:type="dxa"/>
            <w:vMerge w:val="restart"/>
            <w:shd w:val="clear" w:color="auto" w:fill="D6E3BC"/>
            <w:vAlign w:val="center"/>
          </w:tcPr>
          <w:p w:rsidR="00F60E81" w:rsidRPr="003A657D" w:rsidRDefault="00F60E81" w:rsidP="003A657D">
            <w:pPr>
              <w:shd w:val="clear" w:color="auto" w:fill="D6E3BC"/>
              <w:jc w:val="center"/>
              <w:rPr>
                <w:b/>
                <w:bCs/>
                <w:sz w:val="28"/>
                <w:szCs w:val="28"/>
                <w:rtl/>
                <w:lang w:bidi="ar-IQ"/>
              </w:rPr>
            </w:pPr>
            <w:r w:rsidRPr="003A657D">
              <w:rPr>
                <w:rFonts w:hint="cs"/>
                <w:b/>
                <w:bCs/>
                <w:sz w:val="28"/>
                <w:szCs w:val="28"/>
                <w:rtl/>
                <w:lang w:bidi="ar-IQ"/>
              </w:rPr>
              <w:t>يعصبها</w:t>
            </w:r>
          </w:p>
          <w:p w:rsidR="00F60E81" w:rsidRPr="003A657D" w:rsidRDefault="00F60E81" w:rsidP="003A657D">
            <w:pPr>
              <w:shd w:val="clear" w:color="auto" w:fill="D6E3BC"/>
              <w:jc w:val="center"/>
              <w:rPr>
                <w:b/>
                <w:bCs/>
                <w:sz w:val="28"/>
                <w:szCs w:val="28"/>
                <w:rtl/>
                <w:lang w:bidi="ar-IQ"/>
              </w:rPr>
            </w:pPr>
            <w:r w:rsidRPr="003A657D">
              <w:rPr>
                <w:rFonts w:hint="cs"/>
                <w:b/>
                <w:bCs/>
                <w:sz w:val="28"/>
                <w:szCs w:val="28"/>
                <w:rtl/>
                <w:lang w:bidi="ar-IQ"/>
              </w:rPr>
              <w:t xml:space="preserve"> ( الابن )</w:t>
            </w:r>
          </w:p>
        </w:tc>
      </w:tr>
      <w:tr w:rsidR="00721422" w:rsidTr="003A657D">
        <w:trPr>
          <w:trHeight w:val="576"/>
          <w:jc w:val="center"/>
        </w:trPr>
        <w:tc>
          <w:tcPr>
            <w:tcW w:w="1736" w:type="dxa"/>
            <w:vMerge/>
            <w:shd w:val="clear" w:color="auto" w:fill="D6E3BC"/>
            <w:vAlign w:val="center"/>
          </w:tcPr>
          <w:p w:rsidR="00F60E81" w:rsidRPr="003A657D" w:rsidRDefault="00F60E81" w:rsidP="003A657D">
            <w:pPr>
              <w:jc w:val="center"/>
              <w:rPr>
                <w:b/>
                <w:bCs/>
                <w:color w:val="1F497D"/>
                <w:sz w:val="28"/>
                <w:szCs w:val="28"/>
                <w:rtl/>
                <w:lang w:bidi="ar-IQ"/>
              </w:rPr>
            </w:pPr>
          </w:p>
        </w:tc>
        <w:tc>
          <w:tcPr>
            <w:tcW w:w="683" w:type="dxa"/>
            <w:shd w:val="clear" w:color="auto" w:fill="D6E3BC"/>
            <w:vAlign w:val="center"/>
          </w:tcPr>
          <w:p w:rsidR="00F60E81" w:rsidRPr="003A657D" w:rsidRDefault="00F60E81" w:rsidP="003A657D">
            <w:pPr>
              <w:jc w:val="center"/>
              <w:rPr>
                <w:sz w:val="28"/>
                <w:szCs w:val="28"/>
                <w:rtl/>
                <w:lang w:bidi="ar-IQ"/>
              </w:rPr>
            </w:pPr>
            <w:r w:rsidRPr="003A657D">
              <w:rPr>
                <w:rFonts w:hint="cs"/>
                <w:sz w:val="28"/>
                <w:szCs w:val="28"/>
                <w:rtl/>
                <w:lang w:bidi="ar-IQ"/>
              </w:rPr>
              <w:t>2</w:t>
            </w:r>
          </w:p>
        </w:tc>
        <w:tc>
          <w:tcPr>
            <w:tcW w:w="1530" w:type="dxa"/>
            <w:shd w:val="clear" w:color="auto" w:fill="D6E3BC"/>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2/3 </w:t>
            </w:r>
            <w:r w:rsidRPr="003A657D">
              <w:rPr>
                <w:rFonts w:hint="cs"/>
                <w:b/>
                <w:bCs/>
                <w:rtl/>
                <w:lang w:bidi="ar-IQ"/>
              </w:rPr>
              <w:t>(للجمع)</w:t>
            </w:r>
          </w:p>
        </w:tc>
        <w:tc>
          <w:tcPr>
            <w:tcW w:w="4050" w:type="dxa"/>
            <w:gridSpan w:val="4"/>
            <w:vMerge/>
            <w:shd w:val="clear" w:color="auto" w:fill="D6E3BC"/>
            <w:vAlign w:val="center"/>
          </w:tcPr>
          <w:p w:rsidR="00F60E81" w:rsidRPr="003A657D" w:rsidRDefault="00F60E81" w:rsidP="003A657D">
            <w:pPr>
              <w:jc w:val="center"/>
              <w:rPr>
                <w:b/>
                <w:bCs/>
                <w:sz w:val="28"/>
                <w:szCs w:val="28"/>
                <w:rtl/>
                <w:lang w:bidi="ar-IQ"/>
              </w:rPr>
            </w:pPr>
          </w:p>
        </w:tc>
        <w:tc>
          <w:tcPr>
            <w:tcW w:w="1188" w:type="dxa"/>
            <w:vMerge/>
            <w:vAlign w:val="center"/>
          </w:tcPr>
          <w:p w:rsidR="00F60E81" w:rsidRPr="003A657D" w:rsidRDefault="00F60E81" w:rsidP="003A657D">
            <w:pPr>
              <w:jc w:val="center"/>
              <w:rPr>
                <w:b/>
                <w:bCs/>
                <w:sz w:val="28"/>
                <w:szCs w:val="28"/>
                <w:rtl/>
                <w:lang w:bidi="ar-IQ"/>
              </w:rPr>
            </w:pPr>
          </w:p>
        </w:tc>
      </w:tr>
      <w:tr w:rsidR="00721422" w:rsidTr="003A657D">
        <w:trPr>
          <w:trHeight w:val="576"/>
          <w:jc w:val="center"/>
        </w:trPr>
        <w:tc>
          <w:tcPr>
            <w:tcW w:w="1736" w:type="dxa"/>
            <w:vMerge/>
            <w:shd w:val="clear" w:color="auto" w:fill="D6E3BC"/>
            <w:vAlign w:val="center"/>
          </w:tcPr>
          <w:p w:rsidR="00F60E81" w:rsidRPr="003A657D" w:rsidRDefault="00F60E81" w:rsidP="003A657D">
            <w:pPr>
              <w:jc w:val="center"/>
              <w:rPr>
                <w:b/>
                <w:bCs/>
                <w:color w:val="1F497D"/>
                <w:sz w:val="28"/>
                <w:szCs w:val="28"/>
                <w:rtl/>
                <w:lang w:bidi="ar-IQ"/>
              </w:rPr>
            </w:pPr>
          </w:p>
        </w:tc>
        <w:tc>
          <w:tcPr>
            <w:tcW w:w="683" w:type="dxa"/>
            <w:shd w:val="clear" w:color="auto" w:fill="D6E3BC"/>
            <w:vAlign w:val="center"/>
          </w:tcPr>
          <w:p w:rsidR="00F60E81" w:rsidRPr="003A657D" w:rsidRDefault="00F60E81" w:rsidP="003A657D">
            <w:pPr>
              <w:jc w:val="center"/>
              <w:rPr>
                <w:sz w:val="28"/>
                <w:szCs w:val="28"/>
                <w:rtl/>
                <w:lang w:bidi="ar-IQ"/>
              </w:rPr>
            </w:pPr>
            <w:r w:rsidRPr="003A657D">
              <w:rPr>
                <w:rFonts w:hint="cs"/>
                <w:sz w:val="28"/>
                <w:szCs w:val="28"/>
                <w:rtl/>
                <w:lang w:bidi="ar-IQ"/>
              </w:rPr>
              <w:t>3</w:t>
            </w:r>
          </w:p>
        </w:tc>
        <w:tc>
          <w:tcPr>
            <w:tcW w:w="1530" w:type="dxa"/>
            <w:shd w:val="clear" w:color="auto" w:fill="D6E3BC"/>
            <w:vAlign w:val="center"/>
          </w:tcPr>
          <w:p w:rsidR="00F60E81" w:rsidRPr="003A657D" w:rsidRDefault="00F60E81" w:rsidP="00F60E81">
            <w:pPr>
              <w:rPr>
                <w:b/>
                <w:bCs/>
                <w:sz w:val="28"/>
                <w:szCs w:val="28"/>
                <w:rtl/>
                <w:lang w:bidi="ar-IQ"/>
              </w:rPr>
            </w:pPr>
            <w:r w:rsidRPr="003A657D">
              <w:rPr>
                <w:rFonts w:hint="cs"/>
                <w:b/>
                <w:bCs/>
                <w:sz w:val="28"/>
                <w:szCs w:val="28"/>
                <w:rtl/>
                <w:lang w:bidi="ar-IQ"/>
              </w:rPr>
              <w:t>عصبة بالغير</w:t>
            </w:r>
          </w:p>
        </w:tc>
        <w:tc>
          <w:tcPr>
            <w:tcW w:w="4050" w:type="dxa"/>
            <w:gridSpan w:val="4"/>
            <w:shd w:val="clear" w:color="auto" w:fill="D6E3BC"/>
            <w:vAlign w:val="center"/>
          </w:tcPr>
          <w:p w:rsidR="00F60E81" w:rsidRPr="003A657D" w:rsidRDefault="00F60E81" w:rsidP="00F60E81">
            <w:pPr>
              <w:rPr>
                <w:b/>
                <w:bCs/>
                <w:sz w:val="28"/>
                <w:szCs w:val="28"/>
                <w:rtl/>
                <w:lang w:bidi="ar-IQ"/>
              </w:rPr>
            </w:pPr>
            <w:r w:rsidRPr="003A657D">
              <w:rPr>
                <w:rFonts w:hint="cs"/>
                <w:b/>
                <w:bCs/>
                <w:color w:val="00B050"/>
                <w:sz w:val="28"/>
                <w:szCs w:val="28"/>
                <w:rtl/>
                <w:lang w:bidi="ar-IQ"/>
              </w:rPr>
              <w:t xml:space="preserve">عند </w:t>
            </w:r>
            <w:r w:rsidRPr="003A657D">
              <w:rPr>
                <w:rFonts w:ascii="Arial" w:hAnsi="Arial" w:cs="Arial" w:hint="cs"/>
                <w:b/>
                <w:bCs/>
                <w:sz w:val="28"/>
                <w:szCs w:val="28"/>
                <w:rtl/>
                <w:lang w:bidi="ar-IQ"/>
              </w:rPr>
              <w:t>وجود</w:t>
            </w:r>
            <w:r w:rsidRPr="003A657D">
              <w:rPr>
                <w:rFonts w:hint="cs"/>
                <w:b/>
                <w:bCs/>
                <w:color w:val="00B050"/>
                <w:sz w:val="28"/>
                <w:szCs w:val="28"/>
                <w:rtl/>
                <w:lang w:bidi="ar-IQ"/>
              </w:rPr>
              <w:t xml:space="preserve"> معصب لها </w:t>
            </w:r>
          </w:p>
        </w:tc>
        <w:tc>
          <w:tcPr>
            <w:tcW w:w="1188" w:type="dxa"/>
            <w:vMerge/>
            <w:vAlign w:val="center"/>
          </w:tcPr>
          <w:p w:rsidR="00F60E81" w:rsidRPr="003A657D" w:rsidRDefault="00F60E81" w:rsidP="003A657D">
            <w:pPr>
              <w:jc w:val="center"/>
              <w:rPr>
                <w:b/>
                <w:bCs/>
                <w:sz w:val="28"/>
                <w:szCs w:val="28"/>
                <w:rtl/>
                <w:lang w:bidi="ar-IQ"/>
              </w:rPr>
            </w:pPr>
          </w:p>
        </w:tc>
      </w:tr>
      <w:tr w:rsidR="00721422" w:rsidTr="003A657D">
        <w:trPr>
          <w:trHeight w:val="576"/>
          <w:jc w:val="center"/>
        </w:trPr>
        <w:tc>
          <w:tcPr>
            <w:tcW w:w="1736" w:type="dxa"/>
            <w:vMerge w:val="restart"/>
            <w:shd w:val="clear" w:color="auto" w:fill="E7F9A7"/>
            <w:vAlign w:val="center"/>
          </w:tcPr>
          <w:p w:rsidR="00F60E81" w:rsidRPr="003A657D" w:rsidRDefault="00F60E81" w:rsidP="003A657D">
            <w:pPr>
              <w:jc w:val="center"/>
              <w:rPr>
                <w:b/>
                <w:bCs/>
                <w:color w:val="1F497D"/>
                <w:sz w:val="28"/>
                <w:szCs w:val="28"/>
                <w:rtl/>
                <w:lang w:bidi="ar-IQ"/>
              </w:rPr>
            </w:pPr>
            <w:r w:rsidRPr="003A657D">
              <w:rPr>
                <w:rFonts w:hint="cs"/>
                <w:b/>
                <w:bCs/>
                <w:color w:val="1F497D"/>
                <w:sz w:val="40"/>
                <w:szCs w:val="40"/>
                <w:rtl/>
                <w:lang w:bidi="ar-IQ"/>
              </w:rPr>
              <w:t>بنت الابن</w:t>
            </w:r>
          </w:p>
        </w:tc>
        <w:tc>
          <w:tcPr>
            <w:tcW w:w="683" w:type="dxa"/>
            <w:shd w:val="clear" w:color="auto" w:fill="E7F9A7"/>
            <w:vAlign w:val="center"/>
          </w:tcPr>
          <w:p w:rsidR="00F60E81" w:rsidRPr="003A657D" w:rsidRDefault="00F60E81" w:rsidP="003A657D">
            <w:pPr>
              <w:jc w:val="center"/>
              <w:rPr>
                <w:sz w:val="28"/>
                <w:szCs w:val="28"/>
                <w:rtl/>
                <w:lang w:bidi="ar-IQ"/>
              </w:rPr>
            </w:pPr>
            <w:r w:rsidRPr="003A657D">
              <w:rPr>
                <w:rFonts w:hint="cs"/>
                <w:sz w:val="28"/>
                <w:szCs w:val="28"/>
                <w:rtl/>
                <w:lang w:bidi="ar-IQ"/>
              </w:rPr>
              <w:t>1</w:t>
            </w:r>
          </w:p>
        </w:tc>
        <w:tc>
          <w:tcPr>
            <w:tcW w:w="1530" w:type="dxa"/>
            <w:shd w:val="clear" w:color="auto" w:fill="E7F9A7"/>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1/2 </w:t>
            </w:r>
            <w:r w:rsidRPr="003A657D">
              <w:rPr>
                <w:rFonts w:hint="cs"/>
                <w:b/>
                <w:bCs/>
                <w:rtl/>
                <w:lang w:bidi="ar-IQ"/>
              </w:rPr>
              <w:t>(للمنفردة)</w:t>
            </w:r>
          </w:p>
        </w:tc>
        <w:tc>
          <w:tcPr>
            <w:tcW w:w="2344" w:type="dxa"/>
            <w:vMerge w:val="restart"/>
            <w:shd w:val="clear" w:color="auto" w:fill="E7F9A7"/>
            <w:vAlign w:val="center"/>
          </w:tcPr>
          <w:p w:rsidR="00F60E81" w:rsidRPr="003A657D" w:rsidRDefault="00F60E81" w:rsidP="00F60E81">
            <w:pPr>
              <w:rPr>
                <w:b/>
                <w:bCs/>
                <w:sz w:val="28"/>
                <w:szCs w:val="28"/>
                <w:rtl/>
                <w:lang w:bidi="ar-IQ"/>
              </w:rPr>
            </w:pPr>
            <w:r w:rsidRPr="003A657D">
              <w:rPr>
                <w:rFonts w:hint="cs"/>
                <w:b/>
                <w:bCs/>
                <w:color w:val="00B050"/>
                <w:rtl/>
                <w:lang w:bidi="ar-IQ"/>
              </w:rPr>
              <w:t xml:space="preserve">عند </w:t>
            </w:r>
            <w:r w:rsidRPr="003A657D">
              <w:rPr>
                <w:rFonts w:hint="cs"/>
                <w:b/>
                <w:bCs/>
                <w:color w:val="FF0000"/>
                <w:rtl/>
                <w:lang w:bidi="ar-IQ"/>
              </w:rPr>
              <w:t xml:space="preserve">عدم وجود </w:t>
            </w:r>
            <w:r w:rsidRPr="003A657D">
              <w:rPr>
                <w:rFonts w:hint="cs"/>
                <w:b/>
                <w:bCs/>
                <w:color w:val="00B050"/>
                <w:rtl/>
                <w:lang w:bidi="ar-IQ"/>
              </w:rPr>
              <w:t>معصب لها</w:t>
            </w:r>
          </w:p>
        </w:tc>
        <w:tc>
          <w:tcPr>
            <w:tcW w:w="1706" w:type="dxa"/>
            <w:gridSpan w:val="3"/>
            <w:vMerge w:val="restart"/>
            <w:shd w:val="clear" w:color="auto" w:fill="E7F9A7"/>
            <w:vAlign w:val="center"/>
          </w:tcPr>
          <w:p w:rsidR="00F60E81" w:rsidRPr="003A657D" w:rsidRDefault="00F60E81" w:rsidP="00F60E81">
            <w:pPr>
              <w:rPr>
                <w:b/>
                <w:bCs/>
                <w:color w:val="00B050"/>
                <w:sz w:val="28"/>
                <w:szCs w:val="28"/>
                <w:rtl/>
                <w:lang w:bidi="ar-IQ"/>
              </w:rPr>
            </w:pPr>
          </w:p>
          <w:p w:rsidR="00F60E81" w:rsidRPr="003A657D" w:rsidRDefault="00F60E81" w:rsidP="00F60E81">
            <w:pPr>
              <w:rPr>
                <w:b/>
                <w:bCs/>
                <w:sz w:val="28"/>
                <w:szCs w:val="28"/>
                <w:rtl/>
                <w:lang w:bidi="ar-IQ"/>
              </w:rPr>
            </w:pPr>
            <w:r w:rsidRPr="003A657D">
              <w:rPr>
                <w:rFonts w:ascii="Arial" w:hAnsi="Arial" w:cs="Arial" w:hint="cs"/>
                <w:b/>
                <w:bCs/>
                <w:color w:val="000000"/>
                <w:sz w:val="28"/>
                <w:szCs w:val="28"/>
                <w:rtl/>
                <w:lang w:bidi="ar-IQ"/>
              </w:rPr>
              <w:t>و</w:t>
            </w:r>
            <w:r w:rsidRPr="003A657D">
              <w:rPr>
                <w:rFonts w:hint="cs"/>
                <w:b/>
                <w:bCs/>
                <w:color w:val="FF0000"/>
                <w:sz w:val="28"/>
                <w:szCs w:val="28"/>
                <w:rtl/>
                <w:lang w:bidi="ar-IQ"/>
              </w:rPr>
              <w:t>عدم</w:t>
            </w:r>
            <w:r w:rsidRPr="003A657D">
              <w:rPr>
                <w:rFonts w:hint="cs"/>
                <w:b/>
                <w:bCs/>
                <w:sz w:val="28"/>
                <w:szCs w:val="28"/>
                <w:rtl/>
                <w:lang w:bidi="ar-IQ"/>
              </w:rPr>
              <w:t xml:space="preserve"> </w:t>
            </w:r>
            <w:r w:rsidRPr="003A657D">
              <w:rPr>
                <w:rFonts w:hint="cs"/>
                <w:b/>
                <w:bCs/>
                <w:color w:val="FF0000"/>
                <w:sz w:val="28"/>
                <w:szCs w:val="28"/>
                <w:rtl/>
                <w:lang w:bidi="ar-IQ"/>
              </w:rPr>
              <w:t>وجود</w:t>
            </w:r>
            <w:r w:rsidRPr="003A657D">
              <w:rPr>
                <w:rFonts w:hint="cs"/>
                <w:b/>
                <w:bCs/>
                <w:sz w:val="28"/>
                <w:szCs w:val="28"/>
                <w:rtl/>
                <w:lang w:bidi="ar-IQ"/>
              </w:rPr>
              <w:t xml:space="preserve"> </w:t>
            </w:r>
            <w:r w:rsidRPr="003A657D">
              <w:rPr>
                <w:rFonts w:hint="cs"/>
                <w:b/>
                <w:bCs/>
                <w:color w:val="00B050"/>
                <w:sz w:val="28"/>
                <w:szCs w:val="28"/>
                <w:rtl/>
                <w:lang w:bidi="ar-IQ"/>
              </w:rPr>
              <w:t>بنت</w:t>
            </w:r>
          </w:p>
          <w:p w:rsidR="00F60E81" w:rsidRPr="003A657D" w:rsidRDefault="00F60E81" w:rsidP="00F60E81">
            <w:pPr>
              <w:rPr>
                <w:b/>
                <w:bCs/>
                <w:sz w:val="28"/>
                <w:szCs w:val="28"/>
                <w:rtl/>
                <w:lang w:bidi="ar-IQ"/>
              </w:rPr>
            </w:pPr>
          </w:p>
        </w:tc>
        <w:tc>
          <w:tcPr>
            <w:tcW w:w="1188" w:type="dxa"/>
            <w:vMerge w:val="restart"/>
            <w:shd w:val="clear" w:color="auto" w:fill="E7F9A7"/>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 xml:space="preserve">يعصبها </w:t>
            </w:r>
          </w:p>
          <w:p w:rsidR="00F60E81" w:rsidRPr="003A657D" w:rsidRDefault="00F60E81" w:rsidP="003A657D">
            <w:pPr>
              <w:jc w:val="center"/>
              <w:rPr>
                <w:b/>
                <w:bCs/>
                <w:sz w:val="28"/>
                <w:szCs w:val="28"/>
                <w:rtl/>
                <w:lang w:bidi="ar-IQ"/>
              </w:rPr>
            </w:pPr>
            <w:r w:rsidRPr="003A657D">
              <w:rPr>
                <w:rFonts w:hint="cs"/>
                <w:b/>
                <w:bCs/>
                <w:rtl/>
                <w:lang w:bidi="ar-IQ"/>
              </w:rPr>
              <w:t>( ابن الابن )</w:t>
            </w:r>
          </w:p>
        </w:tc>
      </w:tr>
      <w:tr w:rsidR="00721422" w:rsidTr="003A657D">
        <w:trPr>
          <w:trHeight w:val="576"/>
          <w:jc w:val="center"/>
        </w:trPr>
        <w:tc>
          <w:tcPr>
            <w:tcW w:w="1736" w:type="dxa"/>
            <w:vMerge/>
            <w:vAlign w:val="center"/>
          </w:tcPr>
          <w:p w:rsidR="00F60E81" w:rsidRPr="003A657D" w:rsidRDefault="00F60E81" w:rsidP="003A657D">
            <w:pPr>
              <w:jc w:val="center"/>
              <w:rPr>
                <w:b/>
                <w:bCs/>
                <w:sz w:val="28"/>
                <w:szCs w:val="28"/>
                <w:rtl/>
                <w:lang w:bidi="ar-IQ"/>
              </w:rPr>
            </w:pPr>
          </w:p>
        </w:tc>
        <w:tc>
          <w:tcPr>
            <w:tcW w:w="683" w:type="dxa"/>
            <w:shd w:val="clear" w:color="auto" w:fill="E7F9A7"/>
            <w:vAlign w:val="center"/>
          </w:tcPr>
          <w:p w:rsidR="00F60E81" w:rsidRPr="003A657D" w:rsidRDefault="00F60E81" w:rsidP="003A657D">
            <w:pPr>
              <w:jc w:val="center"/>
              <w:rPr>
                <w:sz w:val="28"/>
                <w:szCs w:val="28"/>
                <w:rtl/>
                <w:lang w:bidi="ar-IQ"/>
              </w:rPr>
            </w:pPr>
            <w:r w:rsidRPr="003A657D">
              <w:rPr>
                <w:rFonts w:hint="cs"/>
                <w:sz w:val="28"/>
                <w:szCs w:val="28"/>
                <w:rtl/>
                <w:lang w:bidi="ar-IQ"/>
              </w:rPr>
              <w:t>2</w:t>
            </w:r>
          </w:p>
        </w:tc>
        <w:tc>
          <w:tcPr>
            <w:tcW w:w="1530" w:type="dxa"/>
            <w:shd w:val="clear" w:color="auto" w:fill="E7F9A7"/>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2/3 </w:t>
            </w:r>
            <w:r w:rsidRPr="003A657D">
              <w:rPr>
                <w:rFonts w:hint="cs"/>
                <w:b/>
                <w:bCs/>
                <w:rtl/>
                <w:lang w:bidi="ar-IQ"/>
              </w:rPr>
              <w:t>(للجمع)</w:t>
            </w:r>
          </w:p>
        </w:tc>
        <w:tc>
          <w:tcPr>
            <w:tcW w:w="2344" w:type="dxa"/>
            <w:vMerge/>
            <w:shd w:val="clear" w:color="auto" w:fill="E7F9A7"/>
            <w:vAlign w:val="center"/>
          </w:tcPr>
          <w:p w:rsidR="00F60E81" w:rsidRPr="003A657D" w:rsidRDefault="00F60E81" w:rsidP="00F60E81">
            <w:pPr>
              <w:rPr>
                <w:b/>
                <w:bCs/>
                <w:sz w:val="28"/>
                <w:szCs w:val="28"/>
                <w:rtl/>
                <w:lang w:bidi="ar-IQ"/>
              </w:rPr>
            </w:pPr>
          </w:p>
        </w:tc>
        <w:tc>
          <w:tcPr>
            <w:tcW w:w="1706" w:type="dxa"/>
            <w:gridSpan w:val="3"/>
            <w:vMerge/>
            <w:shd w:val="clear" w:color="auto" w:fill="E7F9A7"/>
            <w:vAlign w:val="center"/>
          </w:tcPr>
          <w:p w:rsidR="00F60E81" w:rsidRPr="003A657D" w:rsidRDefault="00F60E81" w:rsidP="00F60E81">
            <w:pPr>
              <w:rPr>
                <w:b/>
                <w:bCs/>
                <w:sz w:val="28"/>
                <w:szCs w:val="28"/>
                <w:rtl/>
                <w:lang w:bidi="ar-IQ"/>
              </w:rPr>
            </w:pPr>
          </w:p>
        </w:tc>
        <w:tc>
          <w:tcPr>
            <w:tcW w:w="1188" w:type="dxa"/>
            <w:vMerge/>
            <w:vAlign w:val="center"/>
          </w:tcPr>
          <w:p w:rsidR="00F60E81" w:rsidRPr="003A657D" w:rsidRDefault="00F60E81" w:rsidP="003A657D">
            <w:pPr>
              <w:jc w:val="center"/>
              <w:rPr>
                <w:b/>
                <w:bCs/>
                <w:sz w:val="28"/>
                <w:szCs w:val="28"/>
                <w:rtl/>
                <w:lang w:bidi="ar-IQ"/>
              </w:rPr>
            </w:pPr>
          </w:p>
        </w:tc>
      </w:tr>
      <w:tr w:rsidR="00721422" w:rsidTr="003A657D">
        <w:trPr>
          <w:trHeight w:val="576"/>
          <w:jc w:val="center"/>
        </w:trPr>
        <w:tc>
          <w:tcPr>
            <w:tcW w:w="1736" w:type="dxa"/>
            <w:vMerge/>
            <w:vAlign w:val="center"/>
          </w:tcPr>
          <w:p w:rsidR="00F60E81" w:rsidRPr="003A657D" w:rsidRDefault="00F60E81" w:rsidP="003A657D">
            <w:pPr>
              <w:jc w:val="center"/>
              <w:rPr>
                <w:b/>
                <w:bCs/>
                <w:sz w:val="28"/>
                <w:szCs w:val="28"/>
                <w:rtl/>
                <w:lang w:bidi="ar-IQ"/>
              </w:rPr>
            </w:pPr>
          </w:p>
        </w:tc>
        <w:tc>
          <w:tcPr>
            <w:tcW w:w="683" w:type="dxa"/>
            <w:shd w:val="clear" w:color="auto" w:fill="E7F9A7"/>
            <w:vAlign w:val="center"/>
          </w:tcPr>
          <w:p w:rsidR="00F60E81" w:rsidRPr="003A657D" w:rsidRDefault="00F60E81" w:rsidP="003A657D">
            <w:pPr>
              <w:jc w:val="center"/>
              <w:rPr>
                <w:sz w:val="28"/>
                <w:szCs w:val="28"/>
                <w:rtl/>
                <w:lang w:bidi="ar-IQ"/>
              </w:rPr>
            </w:pPr>
            <w:r w:rsidRPr="003A657D">
              <w:rPr>
                <w:rFonts w:hint="cs"/>
                <w:sz w:val="28"/>
                <w:szCs w:val="28"/>
                <w:rtl/>
                <w:lang w:bidi="ar-IQ"/>
              </w:rPr>
              <w:t>3</w:t>
            </w:r>
          </w:p>
        </w:tc>
        <w:tc>
          <w:tcPr>
            <w:tcW w:w="1530" w:type="dxa"/>
            <w:shd w:val="clear" w:color="auto" w:fill="E7F9A7"/>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1/6 </w:t>
            </w:r>
          </w:p>
          <w:p w:rsidR="00F60E81" w:rsidRPr="003A657D" w:rsidRDefault="00F60E81" w:rsidP="00F60E81">
            <w:pPr>
              <w:rPr>
                <w:b/>
                <w:bCs/>
                <w:sz w:val="28"/>
                <w:szCs w:val="28"/>
                <w:rtl/>
                <w:lang w:bidi="ar-IQ"/>
              </w:rPr>
            </w:pPr>
            <w:r w:rsidRPr="003A657D">
              <w:rPr>
                <w:rFonts w:hint="cs"/>
                <w:sz w:val="20"/>
                <w:szCs w:val="20"/>
                <w:rtl/>
                <w:lang w:bidi="ar-IQ"/>
              </w:rPr>
              <w:t xml:space="preserve">(للمنفردة </w:t>
            </w:r>
            <w:r w:rsidRPr="003A657D">
              <w:rPr>
                <w:rFonts w:hint="cs"/>
                <w:color w:val="C00000"/>
                <w:sz w:val="20"/>
                <w:szCs w:val="20"/>
                <w:rtl/>
                <w:lang w:bidi="ar-IQ"/>
              </w:rPr>
              <w:t>أو</w:t>
            </w:r>
            <w:r w:rsidRPr="003A657D">
              <w:rPr>
                <w:color w:val="C00000"/>
                <w:sz w:val="20"/>
                <w:szCs w:val="20"/>
                <w:lang w:bidi="ar-IQ"/>
              </w:rPr>
              <w:t xml:space="preserve"> </w:t>
            </w:r>
            <w:r w:rsidRPr="003A657D">
              <w:rPr>
                <w:rFonts w:hint="cs"/>
                <w:sz w:val="20"/>
                <w:szCs w:val="20"/>
                <w:rtl/>
                <w:lang w:bidi="ar-IQ"/>
              </w:rPr>
              <w:t>الجمع)</w:t>
            </w:r>
          </w:p>
        </w:tc>
        <w:tc>
          <w:tcPr>
            <w:tcW w:w="2344" w:type="dxa"/>
            <w:vMerge/>
            <w:shd w:val="clear" w:color="auto" w:fill="E7F9A7"/>
            <w:vAlign w:val="center"/>
          </w:tcPr>
          <w:p w:rsidR="00F60E81" w:rsidRPr="003A657D" w:rsidRDefault="00F60E81" w:rsidP="003A657D">
            <w:pPr>
              <w:jc w:val="center"/>
              <w:rPr>
                <w:b/>
                <w:bCs/>
                <w:sz w:val="28"/>
                <w:szCs w:val="28"/>
                <w:rtl/>
                <w:lang w:bidi="ar-IQ"/>
              </w:rPr>
            </w:pPr>
          </w:p>
        </w:tc>
        <w:tc>
          <w:tcPr>
            <w:tcW w:w="1706" w:type="dxa"/>
            <w:gridSpan w:val="3"/>
            <w:shd w:val="clear" w:color="auto" w:fill="E7F9A7"/>
            <w:vAlign w:val="center"/>
          </w:tcPr>
          <w:p w:rsidR="00F60E81" w:rsidRPr="003A657D" w:rsidRDefault="00F60E81" w:rsidP="003A657D">
            <w:pPr>
              <w:jc w:val="center"/>
              <w:rPr>
                <w:b/>
                <w:bCs/>
                <w:sz w:val="28"/>
                <w:szCs w:val="28"/>
                <w:rtl/>
                <w:lang w:bidi="ar-IQ"/>
              </w:rPr>
            </w:pPr>
            <w:r w:rsidRPr="003A657D">
              <w:rPr>
                <w:rFonts w:ascii="Arial" w:hAnsi="Arial" w:cs="Arial" w:hint="cs"/>
                <w:b/>
                <w:bCs/>
                <w:color w:val="000000"/>
                <w:sz w:val="28"/>
                <w:szCs w:val="28"/>
                <w:rtl/>
                <w:lang w:bidi="ar-IQ"/>
              </w:rPr>
              <w:t>و</w:t>
            </w:r>
            <w:r w:rsidRPr="003A657D">
              <w:rPr>
                <w:rFonts w:hint="cs"/>
                <w:b/>
                <w:bCs/>
                <w:rtl/>
                <w:lang w:bidi="ar-IQ"/>
              </w:rPr>
              <w:t xml:space="preserve">بوجود </w:t>
            </w:r>
            <w:r w:rsidRPr="003A657D">
              <w:rPr>
                <w:rFonts w:hint="cs"/>
                <w:b/>
                <w:bCs/>
                <w:color w:val="00B050"/>
                <w:rtl/>
                <w:lang w:bidi="ar-IQ"/>
              </w:rPr>
              <w:t xml:space="preserve">بنت واحدة </w:t>
            </w:r>
            <w:r w:rsidRPr="003A657D">
              <w:rPr>
                <w:rFonts w:hint="cs"/>
                <w:b/>
                <w:bCs/>
                <w:color w:val="1F497D"/>
                <w:sz w:val="20"/>
                <w:szCs w:val="20"/>
                <w:rtl/>
                <w:lang w:bidi="ar-IQ"/>
              </w:rPr>
              <w:t>فقط</w:t>
            </w:r>
          </w:p>
        </w:tc>
        <w:tc>
          <w:tcPr>
            <w:tcW w:w="1188" w:type="dxa"/>
            <w:vMerge/>
            <w:vAlign w:val="center"/>
          </w:tcPr>
          <w:p w:rsidR="00F60E81" w:rsidRPr="003A657D" w:rsidRDefault="00F60E81" w:rsidP="003A657D">
            <w:pPr>
              <w:jc w:val="center"/>
              <w:rPr>
                <w:b/>
                <w:bCs/>
                <w:sz w:val="28"/>
                <w:szCs w:val="28"/>
                <w:rtl/>
                <w:lang w:bidi="ar-IQ"/>
              </w:rPr>
            </w:pPr>
          </w:p>
        </w:tc>
      </w:tr>
      <w:tr w:rsidR="00721422" w:rsidTr="003A657D">
        <w:trPr>
          <w:trHeight w:val="576"/>
          <w:jc w:val="center"/>
        </w:trPr>
        <w:tc>
          <w:tcPr>
            <w:tcW w:w="1736" w:type="dxa"/>
            <w:vMerge/>
            <w:vAlign w:val="center"/>
          </w:tcPr>
          <w:p w:rsidR="00F60E81" w:rsidRPr="003A657D" w:rsidRDefault="00F60E81" w:rsidP="003A657D">
            <w:pPr>
              <w:jc w:val="center"/>
              <w:rPr>
                <w:b/>
                <w:bCs/>
                <w:sz w:val="28"/>
                <w:szCs w:val="28"/>
                <w:rtl/>
                <w:lang w:bidi="ar-IQ"/>
              </w:rPr>
            </w:pPr>
          </w:p>
        </w:tc>
        <w:tc>
          <w:tcPr>
            <w:tcW w:w="683" w:type="dxa"/>
            <w:shd w:val="clear" w:color="auto" w:fill="E7F9A7"/>
            <w:vAlign w:val="center"/>
          </w:tcPr>
          <w:p w:rsidR="00F60E81" w:rsidRPr="003A657D" w:rsidRDefault="00F60E81" w:rsidP="003A657D">
            <w:pPr>
              <w:jc w:val="center"/>
              <w:rPr>
                <w:sz w:val="28"/>
                <w:szCs w:val="28"/>
                <w:rtl/>
                <w:lang w:bidi="ar-IQ"/>
              </w:rPr>
            </w:pPr>
            <w:r w:rsidRPr="003A657D">
              <w:rPr>
                <w:rFonts w:hint="cs"/>
                <w:sz w:val="28"/>
                <w:szCs w:val="28"/>
                <w:rtl/>
                <w:lang w:bidi="ar-IQ"/>
              </w:rPr>
              <w:t>4</w:t>
            </w:r>
          </w:p>
        </w:tc>
        <w:tc>
          <w:tcPr>
            <w:tcW w:w="1530" w:type="dxa"/>
            <w:shd w:val="clear" w:color="auto" w:fill="E7F9A7"/>
            <w:vAlign w:val="center"/>
          </w:tcPr>
          <w:p w:rsidR="00F60E81" w:rsidRPr="003A657D" w:rsidRDefault="00F60E81" w:rsidP="00F60E81">
            <w:pPr>
              <w:rPr>
                <w:b/>
                <w:bCs/>
                <w:sz w:val="28"/>
                <w:szCs w:val="28"/>
                <w:rtl/>
                <w:lang w:bidi="ar-IQ"/>
              </w:rPr>
            </w:pPr>
            <w:r w:rsidRPr="003A657D">
              <w:rPr>
                <w:rFonts w:hint="cs"/>
                <w:b/>
                <w:bCs/>
                <w:sz w:val="28"/>
                <w:szCs w:val="28"/>
                <w:rtl/>
                <w:lang w:bidi="ar-IQ"/>
              </w:rPr>
              <w:t>عصبة بالغير</w:t>
            </w:r>
          </w:p>
        </w:tc>
        <w:tc>
          <w:tcPr>
            <w:tcW w:w="4050" w:type="dxa"/>
            <w:gridSpan w:val="4"/>
            <w:shd w:val="clear" w:color="auto" w:fill="E7F9A7"/>
            <w:vAlign w:val="center"/>
          </w:tcPr>
          <w:p w:rsidR="00F60E81" w:rsidRPr="003A657D" w:rsidRDefault="00F60E81" w:rsidP="00F60E81">
            <w:pPr>
              <w:rPr>
                <w:b/>
                <w:bCs/>
                <w:sz w:val="28"/>
                <w:szCs w:val="28"/>
                <w:rtl/>
                <w:lang w:bidi="ar-IQ"/>
              </w:rPr>
            </w:pPr>
            <w:r w:rsidRPr="003A657D">
              <w:rPr>
                <w:rFonts w:hint="cs"/>
                <w:b/>
                <w:bCs/>
                <w:color w:val="00B050"/>
                <w:sz w:val="28"/>
                <w:szCs w:val="28"/>
                <w:rtl/>
                <w:lang w:bidi="ar-IQ"/>
              </w:rPr>
              <w:t xml:space="preserve">عند </w:t>
            </w:r>
            <w:r w:rsidRPr="003A657D">
              <w:rPr>
                <w:rFonts w:ascii="Arial" w:hAnsi="Arial" w:cs="Arial" w:hint="cs"/>
                <w:b/>
                <w:bCs/>
                <w:sz w:val="28"/>
                <w:szCs w:val="28"/>
                <w:rtl/>
                <w:lang w:bidi="ar-IQ"/>
              </w:rPr>
              <w:t>وجود</w:t>
            </w:r>
            <w:r w:rsidRPr="003A657D">
              <w:rPr>
                <w:rFonts w:hint="cs"/>
                <w:b/>
                <w:bCs/>
                <w:color w:val="00B050"/>
                <w:sz w:val="28"/>
                <w:szCs w:val="28"/>
                <w:rtl/>
                <w:lang w:bidi="ar-IQ"/>
              </w:rPr>
              <w:t xml:space="preserve"> معصب لها</w:t>
            </w:r>
          </w:p>
        </w:tc>
        <w:tc>
          <w:tcPr>
            <w:tcW w:w="1188" w:type="dxa"/>
            <w:vMerge/>
            <w:vAlign w:val="center"/>
          </w:tcPr>
          <w:p w:rsidR="00F60E81" w:rsidRPr="003A657D" w:rsidRDefault="00F60E81" w:rsidP="003A657D">
            <w:pPr>
              <w:jc w:val="center"/>
              <w:rPr>
                <w:b/>
                <w:bCs/>
                <w:sz w:val="28"/>
                <w:szCs w:val="28"/>
                <w:rtl/>
                <w:lang w:bidi="ar-IQ"/>
              </w:rPr>
            </w:pPr>
          </w:p>
        </w:tc>
      </w:tr>
    </w:tbl>
    <w:p w:rsidR="00F60E81" w:rsidRDefault="00F60E81" w:rsidP="00F60E81">
      <w:pPr>
        <w:rPr>
          <w:b/>
          <w:bCs/>
          <w:color w:val="1F497D"/>
          <w:sz w:val="32"/>
          <w:szCs w:val="32"/>
          <w:rtl/>
          <w:lang w:bidi="ar-IQ"/>
        </w:rPr>
      </w:pPr>
    </w:p>
    <w:p w:rsidR="00F60E81" w:rsidRDefault="00F60E81" w:rsidP="00F60E81">
      <w:pPr>
        <w:rPr>
          <w:b/>
          <w:bCs/>
          <w:color w:val="1F497D"/>
          <w:sz w:val="32"/>
          <w:szCs w:val="32"/>
          <w:rtl/>
          <w:lang w:bidi="ar-IQ"/>
        </w:rPr>
      </w:pPr>
    </w:p>
    <w:p w:rsidR="00F60E81" w:rsidRPr="006F3BBD" w:rsidRDefault="00F60E81" w:rsidP="00F60E81">
      <w:pPr>
        <w:rPr>
          <w:b/>
          <w:bCs/>
          <w:color w:val="1F497D"/>
          <w:sz w:val="32"/>
          <w:szCs w:val="32"/>
          <w:rtl/>
          <w:lang w:bidi="ar-IQ"/>
        </w:rPr>
      </w:pPr>
    </w:p>
    <w:p w:rsidR="00F60E81" w:rsidRPr="006F3BBD" w:rsidRDefault="00F60E81" w:rsidP="00F60E81">
      <w:pPr>
        <w:rPr>
          <w:b/>
          <w:bCs/>
          <w:color w:val="1F497D"/>
          <w:sz w:val="32"/>
          <w:szCs w:val="32"/>
          <w:rtl/>
          <w:lang w:bidi="ar-IQ"/>
        </w:rPr>
      </w:pPr>
    </w:p>
    <w:p w:rsidR="00F60E81" w:rsidRPr="006F3BBD" w:rsidRDefault="00F60E81" w:rsidP="00F60E81">
      <w:pPr>
        <w:ind w:left="1440"/>
        <w:rPr>
          <w:b/>
          <w:bCs/>
          <w:color w:val="1F497D"/>
          <w:sz w:val="32"/>
          <w:szCs w:val="32"/>
          <w:rtl/>
          <w:lang w:bidi="ar-IQ"/>
        </w:rPr>
      </w:pPr>
    </w:p>
    <w:p w:rsidR="009D0802" w:rsidRDefault="009D0802" w:rsidP="00F60E81">
      <w:pPr>
        <w:pStyle w:val="a8"/>
        <w:bidi/>
        <w:ind w:left="2160"/>
        <w:rPr>
          <w:rFonts w:ascii="Times New Roman" w:hAnsi="Times New Roman" w:cs="Times New Roman"/>
          <w:b/>
          <w:bCs/>
          <w:color w:val="1F497D"/>
          <w:sz w:val="32"/>
          <w:szCs w:val="32"/>
          <w:rtl/>
          <w:lang w:bidi="ar-IQ"/>
        </w:rPr>
      </w:pPr>
    </w:p>
    <w:p w:rsidR="00F60E81" w:rsidRPr="006F3BBD" w:rsidRDefault="00F60E81" w:rsidP="009D0802">
      <w:pPr>
        <w:pStyle w:val="a8"/>
        <w:bidi/>
        <w:ind w:left="2160"/>
        <w:rPr>
          <w:rFonts w:ascii="Times New Roman" w:hAnsi="Times New Roman" w:cs="Times New Roman"/>
          <w:b/>
          <w:bCs/>
          <w:color w:val="1F497D"/>
          <w:sz w:val="32"/>
          <w:szCs w:val="32"/>
          <w:rtl/>
          <w:lang w:bidi="ar-IQ"/>
        </w:rPr>
      </w:pPr>
      <w:r w:rsidRPr="006F3BBD">
        <w:rPr>
          <w:rFonts w:ascii="Times New Roman" w:hAnsi="Times New Roman" w:cs="Times New Roman" w:hint="cs"/>
          <w:b/>
          <w:bCs/>
          <w:color w:val="1F497D"/>
          <w:sz w:val="32"/>
          <w:szCs w:val="32"/>
          <w:rtl/>
          <w:lang w:bidi="ar-IQ"/>
        </w:rPr>
        <w:t xml:space="preserve">( تتمة جدول </w:t>
      </w:r>
      <w:r w:rsidRPr="006F3BBD">
        <w:rPr>
          <w:rFonts w:ascii="Times New Roman" w:hAnsi="Times New Roman" w:cs="Times New Roman"/>
          <w:b/>
          <w:bCs/>
          <w:color w:val="1F497D"/>
          <w:sz w:val="32"/>
          <w:szCs w:val="32"/>
          <w:rtl/>
          <w:lang w:bidi="ar-IQ"/>
        </w:rPr>
        <w:t>–</w:t>
      </w:r>
      <w:r w:rsidRPr="006F3BBD">
        <w:rPr>
          <w:rFonts w:ascii="Times New Roman" w:hAnsi="Times New Roman" w:cs="Times New Roman" w:hint="cs"/>
          <w:b/>
          <w:bCs/>
          <w:color w:val="1F497D"/>
          <w:sz w:val="32"/>
          <w:szCs w:val="32"/>
          <w:rtl/>
          <w:lang w:bidi="ar-IQ"/>
        </w:rPr>
        <w:t xml:space="preserve"> حالات أصحاب الفروض )</w:t>
      </w:r>
    </w:p>
    <w:p w:rsidR="00F60E81" w:rsidRPr="006F3BBD" w:rsidRDefault="00F60E81" w:rsidP="00F60E81">
      <w:pPr>
        <w:pStyle w:val="a8"/>
        <w:bidi/>
        <w:ind w:left="1800"/>
        <w:rPr>
          <w:rFonts w:ascii="Times New Roman" w:hAnsi="Times New Roman" w:cs="Times New Roman"/>
          <w:b/>
          <w:bCs/>
          <w:color w:val="1F497D"/>
          <w:sz w:val="32"/>
          <w:szCs w:val="32"/>
          <w:rtl/>
          <w:lang w:bidi="ar-IQ"/>
        </w:rPr>
      </w:pPr>
    </w:p>
    <w:tbl>
      <w:tblPr>
        <w:bidiVisual/>
        <w:tblW w:w="0" w:type="auto"/>
        <w:jc w:val="center"/>
        <w:tblInd w:w="-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22"/>
        <w:gridCol w:w="790"/>
        <w:gridCol w:w="1525"/>
        <w:gridCol w:w="1519"/>
        <w:gridCol w:w="718"/>
        <w:gridCol w:w="541"/>
        <w:gridCol w:w="1263"/>
        <w:gridCol w:w="1180"/>
      </w:tblGrid>
      <w:tr w:rsidR="00721422" w:rsidTr="003A657D">
        <w:trPr>
          <w:trHeight w:val="573"/>
          <w:jc w:val="center"/>
        </w:trPr>
        <w:tc>
          <w:tcPr>
            <w:tcW w:w="1822" w:type="dxa"/>
            <w:shd w:val="clear" w:color="auto" w:fill="auto"/>
            <w:vAlign w:val="center"/>
          </w:tcPr>
          <w:p w:rsidR="00F60E81" w:rsidRPr="003A657D" w:rsidRDefault="00F60E81" w:rsidP="003A657D">
            <w:pPr>
              <w:jc w:val="center"/>
              <w:rPr>
                <w:rtl/>
                <w:lang w:bidi="ar-IQ"/>
              </w:rPr>
            </w:pPr>
            <w:r w:rsidRPr="003A657D">
              <w:rPr>
                <w:rFonts w:hint="cs"/>
                <w:rtl/>
                <w:lang w:bidi="ar-IQ"/>
              </w:rPr>
              <w:t>الوارث</w:t>
            </w:r>
          </w:p>
        </w:tc>
        <w:tc>
          <w:tcPr>
            <w:tcW w:w="790" w:type="dxa"/>
            <w:shd w:val="clear" w:color="auto" w:fill="auto"/>
            <w:vAlign w:val="center"/>
          </w:tcPr>
          <w:p w:rsidR="00F60E81" w:rsidRPr="003A657D" w:rsidRDefault="00F60E81" w:rsidP="003A657D">
            <w:pPr>
              <w:jc w:val="center"/>
              <w:rPr>
                <w:rtl/>
                <w:lang w:bidi="ar-IQ"/>
              </w:rPr>
            </w:pPr>
            <w:r w:rsidRPr="003A657D">
              <w:rPr>
                <w:rFonts w:hint="cs"/>
                <w:color w:val="984806"/>
                <w:sz w:val="18"/>
                <w:szCs w:val="18"/>
                <w:rtl/>
                <w:lang w:bidi="ar-IQ"/>
              </w:rPr>
              <w:t>تسلسل الحالات</w:t>
            </w:r>
          </w:p>
        </w:tc>
        <w:tc>
          <w:tcPr>
            <w:tcW w:w="1525" w:type="dxa"/>
            <w:shd w:val="clear" w:color="auto" w:fill="auto"/>
            <w:vAlign w:val="center"/>
          </w:tcPr>
          <w:p w:rsidR="00F60E81" w:rsidRPr="003A657D" w:rsidRDefault="00F60E81" w:rsidP="003A657D">
            <w:pPr>
              <w:jc w:val="center"/>
              <w:rPr>
                <w:rtl/>
                <w:lang w:bidi="ar-IQ"/>
              </w:rPr>
            </w:pPr>
            <w:r w:rsidRPr="003A657D">
              <w:rPr>
                <w:rFonts w:hint="cs"/>
                <w:rtl/>
                <w:lang w:bidi="ar-IQ"/>
              </w:rPr>
              <w:t>الفرض أو النصيب</w:t>
            </w:r>
          </w:p>
        </w:tc>
        <w:tc>
          <w:tcPr>
            <w:tcW w:w="4041" w:type="dxa"/>
            <w:gridSpan w:val="4"/>
            <w:shd w:val="clear" w:color="auto" w:fill="auto"/>
            <w:vAlign w:val="center"/>
          </w:tcPr>
          <w:p w:rsidR="00F60E81" w:rsidRPr="003A657D" w:rsidRDefault="00F60E81" w:rsidP="003A657D">
            <w:pPr>
              <w:jc w:val="center"/>
              <w:rPr>
                <w:rtl/>
                <w:lang w:bidi="ar-IQ"/>
              </w:rPr>
            </w:pPr>
            <w:r w:rsidRPr="003A657D">
              <w:rPr>
                <w:rFonts w:ascii="Arial" w:hAnsi="Arial" w:cs="Arial" w:hint="cs"/>
                <w:rtl/>
                <w:lang w:bidi="ar-IQ"/>
              </w:rPr>
              <w:t>الحالة</w:t>
            </w:r>
          </w:p>
        </w:tc>
        <w:tc>
          <w:tcPr>
            <w:tcW w:w="1180" w:type="dxa"/>
            <w:tcBorders>
              <w:bottom w:val="nil"/>
            </w:tcBorders>
            <w:shd w:val="clear" w:color="auto" w:fill="auto"/>
            <w:vAlign w:val="center"/>
          </w:tcPr>
          <w:p w:rsidR="00F60E81" w:rsidRPr="003A657D" w:rsidRDefault="00F60E81" w:rsidP="003A657D">
            <w:pPr>
              <w:shd w:val="clear" w:color="auto" w:fill="D6E3BC"/>
              <w:rPr>
                <w:b/>
                <w:bCs/>
                <w:sz w:val="28"/>
                <w:szCs w:val="28"/>
                <w:rtl/>
                <w:lang w:bidi="ar-IQ"/>
              </w:rPr>
            </w:pPr>
            <w:r w:rsidRPr="003A657D">
              <w:rPr>
                <w:rFonts w:hint="cs"/>
                <w:rtl/>
                <w:lang w:bidi="ar-IQ"/>
              </w:rPr>
              <w:t>الملاحظات</w:t>
            </w:r>
          </w:p>
        </w:tc>
      </w:tr>
      <w:tr w:rsidR="00721422" w:rsidTr="003A657D">
        <w:trPr>
          <w:trHeight w:val="573"/>
          <w:jc w:val="center"/>
        </w:trPr>
        <w:tc>
          <w:tcPr>
            <w:tcW w:w="1822" w:type="dxa"/>
            <w:vMerge w:val="restart"/>
            <w:shd w:val="clear" w:color="auto" w:fill="D6E3BC"/>
            <w:vAlign w:val="center"/>
          </w:tcPr>
          <w:p w:rsidR="00F60E81" w:rsidRPr="003A657D" w:rsidRDefault="00F60E81" w:rsidP="003A657D">
            <w:pPr>
              <w:jc w:val="center"/>
              <w:rPr>
                <w:b/>
                <w:bCs/>
                <w:color w:val="1F497D"/>
                <w:sz w:val="28"/>
                <w:szCs w:val="28"/>
                <w:rtl/>
                <w:lang w:bidi="ar-IQ"/>
              </w:rPr>
            </w:pPr>
            <w:r w:rsidRPr="003A657D">
              <w:rPr>
                <w:rFonts w:hint="cs"/>
                <w:b/>
                <w:bCs/>
                <w:color w:val="1F497D"/>
                <w:sz w:val="40"/>
                <w:szCs w:val="40"/>
                <w:rtl/>
                <w:lang w:bidi="ar-IQ"/>
              </w:rPr>
              <w:t>الأخت الشقيقة</w:t>
            </w:r>
          </w:p>
        </w:tc>
        <w:tc>
          <w:tcPr>
            <w:tcW w:w="790" w:type="dxa"/>
            <w:shd w:val="clear" w:color="auto" w:fill="D6E3BC"/>
            <w:vAlign w:val="center"/>
          </w:tcPr>
          <w:p w:rsidR="00F60E81" w:rsidRPr="003A657D" w:rsidRDefault="00F60E81" w:rsidP="003A657D">
            <w:pPr>
              <w:jc w:val="center"/>
              <w:rPr>
                <w:sz w:val="28"/>
                <w:szCs w:val="28"/>
                <w:rtl/>
                <w:lang w:bidi="ar-IQ"/>
              </w:rPr>
            </w:pPr>
            <w:r w:rsidRPr="003A657D">
              <w:rPr>
                <w:rFonts w:hint="cs"/>
                <w:sz w:val="28"/>
                <w:szCs w:val="28"/>
                <w:rtl/>
                <w:lang w:bidi="ar-IQ"/>
              </w:rPr>
              <w:t>1</w:t>
            </w:r>
          </w:p>
        </w:tc>
        <w:tc>
          <w:tcPr>
            <w:tcW w:w="1525" w:type="dxa"/>
            <w:shd w:val="clear" w:color="auto" w:fill="D6E3BC"/>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1/2 </w:t>
            </w:r>
            <w:r w:rsidRPr="003A657D">
              <w:rPr>
                <w:rFonts w:hint="cs"/>
                <w:b/>
                <w:bCs/>
                <w:rtl/>
                <w:lang w:bidi="ar-IQ"/>
              </w:rPr>
              <w:t>(للمنفردة)</w:t>
            </w:r>
          </w:p>
        </w:tc>
        <w:tc>
          <w:tcPr>
            <w:tcW w:w="1519" w:type="dxa"/>
            <w:vMerge w:val="restart"/>
            <w:shd w:val="clear" w:color="auto" w:fill="D6E3BC"/>
            <w:vAlign w:val="center"/>
          </w:tcPr>
          <w:p w:rsidR="00F60E81" w:rsidRPr="003A657D" w:rsidRDefault="00F60E81" w:rsidP="00F60E81">
            <w:pPr>
              <w:rPr>
                <w:b/>
                <w:bCs/>
                <w:sz w:val="28"/>
                <w:szCs w:val="28"/>
                <w:rtl/>
                <w:lang w:bidi="ar-IQ"/>
              </w:rPr>
            </w:pPr>
            <w:r w:rsidRPr="003A657D">
              <w:rPr>
                <w:rFonts w:hint="cs"/>
                <w:b/>
                <w:bCs/>
                <w:color w:val="00B050"/>
                <w:sz w:val="28"/>
                <w:szCs w:val="28"/>
                <w:rtl/>
                <w:lang w:bidi="ar-IQ"/>
              </w:rPr>
              <w:t xml:space="preserve">عند </w:t>
            </w:r>
            <w:r w:rsidRPr="003A657D">
              <w:rPr>
                <w:rFonts w:hint="cs"/>
                <w:b/>
                <w:bCs/>
                <w:color w:val="FF0000"/>
                <w:sz w:val="28"/>
                <w:szCs w:val="28"/>
                <w:rtl/>
                <w:lang w:bidi="ar-IQ"/>
              </w:rPr>
              <w:t xml:space="preserve">عدم وجود </w:t>
            </w:r>
            <w:r w:rsidRPr="003A657D">
              <w:rPr>
                <w:rFonts w:hint="cs"/>
                <w:b/>
                <w:bCs/>
                <w:color w:val="00B050"/>
                <w:sz w:val="28"/>
                <w:szCs w:val="28"/>
                <w:rtl/>
                <w:lang w:bidi="ar-IQ"/>
              </w:rPr>
              <w:t>معصب لها</w:t>
            </w:r>
          </w:p>
        </w:tc>
        <w:tc>
          <w:tcPr>
            <w:tcW w:w="2522" w:type="dxa"/>
            <w:gridSpan w:val="3"/>
            <w:vMerge w:val="restart"/>
            <w:shd w:val="clear" w:color="auto" w:fill="D6E3BC"/>
            <w:vAlign w:val="center"/>
          </w:tcPr>
          <w:p w:rsidR="00F60E81" w:rsidRPr="003A657D" w:rsidRDefault="00F60E81" w:rsidP="00F60E81">
            <w:pPr>
              <w:rPr>
                <w:b/>
                <w:bCs/>
                <w:color w:val="00B050"/>
                <w:sz w:val="28"/>
                <w:szCs w:val="28"/>
                <w:rtl/>
                <w:lang w:bidi="ar-IQ"/>
              </w:rPr>
            </w:pPr>
            <w:r w:rsidRPr="003A657D">
              <w:rPr>
                <w:rFonts w:ascii="Arial" w:hAnsi="Arial" w:cs="Arial" w:hint="cs"/>
                <w:b/>
                <w:bCs/>
                <w:color w:val="000000"/>
                <w:sz w:val="28"/>
                <w:szCs w:val="28"/>
                <w:rtl/>
                <w:lang w:bidi="ar-IQ"/>
              </w:rPr>
              <w:t>و</w:t>
            </w:r>
            <w:r w:rsidRPr="003A657D">
              <w:rPr>
                <w:rFonts w:hint="cs"/>
                <w:b/>
                <w:bCs/>
                <w:color w:val="FF0000"/>
                <w:sz w:val="28"/>
                <w:szCs w:val="28"/>
                <w:rtl/>
                <w:lang w:bidi="ar-IQ"/>
              </w:rPr>
              <w:t>عدم</w:t>
            </w:r>
            <w:r w:rsidRPr="003A657D">
              <w:rPr>
                <w:rFonts w:hint="cs"/>
                <w:b/>
                <w:bCs/>
                <w:sz w:val="28"/>
                <w:szCs w:val="28"/>
                <w:rtl/>
                <w:lang w:bidi="ar-IQ"/>
              </w:rPr>
              <w:t xml:space="preserve"> </w:t>
            </w:r>
            <w:r w:rsidRPr="003A657D">
              <w:rPr>
                <w:rFonts w:hint="cs"/>
                <w:b/>
                <w:bCs/>
                <w:color w:val="FF0000"/>
                <w:sz w:val="28"/>
                <w:szCs w:val="28"/>
                <w:rtl/>
                <w:lang w:bidi="ar-IQ"/>
              </w:rPr>
              <w:t>وجود</w:t>
            </w:r>
            <w:r w:rsidRPr="003A657D">
              <w:rPr>
                <w:rFonts w:hint="cs"/>
                <w:b/>
                <w:bCs/>
                <w:sz w:val="28"/>
                <w:szCs w:val="28"/>
                <w:rtl/>
                <w:lang w:bidi="ar-IQ"/>
              </w:rPr>
              <w:t xml:space="preserve"> </w:t>
            </w:r>
            <w:r w:rsidRPr="003A657D">
              <w:rPr>
                <w:rFonts w:hint="cs"/>
                <w:b/>
                <w:bCs/>
                <w:color w:val="00B050"/>
                <w:sz w:val="28"/>
                <w:szCs w:val="28"/>
                <w:rtl/>
                <w:lang w:bidi="ar-IQ"/>
              </w:rPr>
              <w:t>بنات</w:t>
            </w:r>
            <w:r w:rsidRPr="003A657D">
              <w:rPr>
                <w:rFonts w:ascii="times new roman(arabic)" w:hAnsi="times new roman(arabic)" w:cs="Arial"/>
                <w:caps/>
                <w:sz w:val="30"/>
                <w:szCs w:val="28"/>
                <w:vertAlign w:val="superscript"/>
                <w:rtl/>
              </w:rPr>
              <w:t>(</w:t>
            </w:r>
            <w:r w:rsidRPr="003A657D">
              <w:rPr>
                <w:rStyle w:val="a6"/>
                <w:rFonts w:ascii="times new roman(arabic)" w:hAnsi="times new roman(arabic)"/>
                <w:caps/>
                <w:sz w:val="30"/>
                <w:szCs w:val="28"/>
                <w:rtl/>
              </w:rPr>
              <w:footnoteReference w:id="67"/>
            </w:r>
            <w:r w:rsidRPr="003A657D">
              <w:rPr>
                <w:rFonts w:ascii="times new roman(arabic)" w:hAnsi="times new roman(arabic)" w:cs="Arial"/>
                <w:caps/>
                <w:sz w:val="30"/>
                <w:szCs w:val="28"/>
                <w:vertAlign w:val="superscript"/>
                <w:rtl/>
              </w:rPr>
              <w:t>)</w:t>
            </w:r>
          </w:p>
        </w:tc>
        <w:tc>
          <w:tcPr>
            <w:tcW w:w="1180" w:type="dxa"/>
            <w:vMerge w:val="restart"/>
            <w:tcBorders>
              <w:top w:val="nil"/>
            </w:tcBorders>
            <w:shd w:val="clear" w:color="auto" w:fill="D6E3BC"/>
            <w:vAlign w:val="center"/>
          </w:tcPr>
          <w:p w:rsidR="00F60E81" w:rsidRPr="003A657D" w:rsidRDefault="00F60E81" w:rsidP="003A657D">
            <w:pPr>
              <w:shd w:val="clear" w:color="auto" w:fill="D6E3BC"/>
              <w:jc w:val="center"/>
              <w:rPr>
                <w:b/>
                <w:bCs/>
                <w:sz w:val="28"/>
                <w:szCs w:val="28"/>
                <w:rtl/>
                <w:lang w:bidi="ar-IQ"/>
              </w:rPr>
            </w:pPr>
            <w:r w:rsidRPr="003A657D">
              <w:rPr>
                <w:rFonts w:hint="cs"/>
                <w:b/>
                <w:bCs/>
                <w:sz w:val="28"/>
                <w:szCs w:val="28"/>
                <w:rtl/>
                <w:lang w:bidi="ar-IQ"/>
              </w:rPr>
              <w:t>يعصبها</w:t>
            </w:r>
          </w:p>
          <w:p w:rsidR="00F60E81" w:rsidRPr="003A657D" w:rsidRDefault="00F60E81" w:rsidP="003A657D">
            <w:pPr>
              <w:shd w:val="clear" w:color="auto" w:fill="D6E3BC"/>
              <w:rPr>
                <w:b/>
                <w:bCs/>
                <w:sz w:val="28"/>
                <w:szCs w:val="28"/>
                <w:rtl/>
                <w:lang w:bidi="ar-IQ"/>
              </w:rPr>
            </w:pPr>
            <w:r w:rsidRPr="003A657D">
              <w:rPr>
                <w:rFonts w:hint="cs"/>
                <w:b/>
                <w:bCs/>
                <w:rtl/>
                <w:lang w:bidi="ar-IQ"/>
              </w:rPr>
              <w:t xml:space="preserve"> ( الأخ ش )</w:t>
            </w:r>
          </w:p>
        </w:tc>
      </w:tr>
      <w:tr w:rsidR="00721422" w:rsidTr="003A657D">
        <w:trPr>
          <w:trHeight w:val="573"/>
          <w:jc w:val="center"/>
        </w:trPr>
        <w:tc>
          <w:tcPr>
            <w:tcW w:w="1822" w:type="dxa"/>
            <w:vMerge/>
            <w:shd w:val="clear" w:color="auto" w:fill="D6E3BC"/>
            <w:vAlign w:val="center"/>
          </w:tcPr>
          <w:p w:rsidR="00F60E81" w:rsidRPr="003A657D" w:rsidRDefault="00F60E81" w:rsidP="003A657D">
            <w:pPr>
              <w:jc w:val="center"/>
              <w:rPr>
                <w:b/>
                <w:bCs/>
                <w:color w:val="1F497D"/>
                <w:sz w:val="28"/>
                <w:szCs w:val="28"/>
                <w:rtl/>
                <w:lang w:bidi="ar-IQ"/>
              </w:rPr>
            </w:pPr>
          </w:p>
        </w:tc>
        <w:tc>
          <w:tcPr>
            <w:tcW w:w="790" w:type="dxa"/>
            <w:shd w:val="clear" w:color="auto" w:fill="D6E3BC"/>
            <w:vAlign w:val="center"/>
          </w:tcPr>
          <w:p w:rsidR="00F60E81" w:rsidRPr="003A657D" w:rsidRDefault="00F60E81" w:rsidP="003A657D">
            <w:pPr>
              <w:jc w:val="center"/>
              <w:rPr>
                <w:sz w:val="28"/>
                <w:szCs w:val="28"/>
                <w:rtl/>
                <w:lang w:bidi="ar-IQ"/>
              </w:rPr>
            </w:pPr>
            <w:r w:rsidRPr="003A657D">
              <w:rPr>
                <w:rFonts w:hint="cs"/>
                <w:sz w:val="28"/>
                <w:szCs w:val="28"/>
                <w:rtl/>
                <w:lang w:bidi="ar-IQ"/>
              </w:rPr>
              <w:t>2</w:t>
            </w:r>
          </w:p>
        </w:tc>
        <w:tc>
          <w:tcPr>
            <w:tcW w:w="1525" w:type="dxa"/>
            <w:shd w:val="clear" w:color="auto" w:fill="D6E3BC"/>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2/3 </w:t>
            </w:r>
            <w:r w:rsidRPr="003A657D">
              <w:rPr>
                <w:rFonts w:hint="cs"/>
                <w:b/>
                <w:bCs/>
                <w:rtl/>
                <w:lang w:bidi="ar-IQ"/>
              </w:rPr>
              <w:t>(للجمع)</w:t>
            </w:r>
          </w:p>
        </w:tc>
        <w:tc>
          <w:tcPr>
            <w:tcW w:w="1519" w:type="dxa"/>
            <w:vMerge/>
            <w:shd w:val="clear" w:color="auto" w:fill="D6E3BC"/>
            <w:vAlign w:val="center"/>
          </w:tcPr>
          <w:p w:rsidR="00F60E81" w:rsidRPr="003A657D" w:rsidRDefault="00F60E81" w:rsidP="003A657D">
            <w:pPr>
              <w:jc w:val="center"/>
              <w:rPr>
                <w:b/>
                <w:bCs/>
                <w:sz w:val="28"/>
                <w:szCs w:val="28"/>
                <w:rtl/>
                <w:lang w:bidi="ar-IQ"/>
              </w:rPr>
            </w:pPr>
          </w:p>
        </w:tc>
        <w:tc>
          <w:tcPr>
            <w:tcW w:w="2522" w:type="dxa"/>
            <w:gridSpan w:val="3"/>
            <w:vMerge/>
            <w:shd w:val="clear" w:color="auto" w:fill="D6E3BC"/>
            <w:vAlign w:val="center"/>
          </w:tcPr>
          <w:p w:rsidR="00F60E81" w:rsidRPr="003A657D" w:rsidRDefault="00F60E81" w:rsidP="003A657D">
            <w:pPr>
              <w:jc w:val="center"/>
              <w:rPr>
                <w:b/>
                <w:bCs/>
                <w:sz w:val="28"/>
                <w:szCs w:val="28"/>
                <w:rtl/>
                <w:lang w:bidi="ar-IQ"/>
              </w:rPr>
            </w:pPr>
          </w:p>
        </w:tc>
        <w:tc>
          <w:tcPr>
            <w:tcW w:w="1180" w:type="dxa"/>
            <w:vMerge/>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shd w:val="clear" w:color="auto" w:fill="D6E3BC"/>
            <w:vAlign w:val="center"/>
          </w:tcPr>
          <w:p w:rsidR="00F60E81" w:rsidRPr="003A657D" w:rsidRDefault="00F60E81" w:rsidP="003A657D">
            <w:pPr>
              <w:jc w:val="center"/>
              <w:rPr>
                <w:b/>
                <w:bCs/>
                <w:color w:val="1F497D"/>
                <w:sz w:val="28"/>
                <w:szCs w:val="28"/>
                <w:rtl/>
                <w:lang w:bidi="ar-IQ"/>
              </w:rPr>
            </w:pPr>
          </w:p>
        </w:tc>
        <w:tc>
          <w:tcPr>
            <w:tcW w:w="790" w:type="dxa"/>
            <w:shd w:val="clear" w:color="auto" w:fill="D6E3BC"/>
            <w:vAlign w:val="center"/>
          </w:tcPr>
          <w:p w:rsidR="00F60E81" w:rsidRPr="003A657D" w:rsidRDefault="00F60E81" w:rsidP="003A657D">
            <w:pPr>
              <w:jc w:val="center"/>
              <w:rPr>
                <w:sz w:val="28"/>
                <w:szCs w:val="28"/>
                <w:rtl/>
                <w:lang w:bidi="ar-IQ"/>
              </w:rPr>
            </w:pPr>
            <w:r w:rsidRPr="003A657D">
              <w:rPr>
                <w:rFonts w:hint="cs"/>
                <w:sz w:val="28"/>
                <w:szCs w:val="28"/>
                <w:rtl/>
                <w:lang w:bidi="ar-IQ"/>
              </w:rPr>
              <w:t>3</w:t>
            </w:r>
          </w:p>
        </w:tc>
        <w:tc>
          <w:tcPr>
            <w:tcW w:w="1525" w:type="dxa"/>
            <w:shd w:val="clear" w:color="auto" w:fill="D6E3BC"/>
            <w:vAlign w:val="center"/>
          </w:tcPr>
          <w:p w:rsidR="00F60E81" w:rsidRPr="003A657D" w:rsidRDefault="00F60E81" w:rsidP="00F60E81">
            <w:pPr>
              <w:rPr>
                <w:b/>
                <w:bCs/>
                <w:sz w:val="28"/>
                <w:szCs w:val="28"/>
                <w:rtl/>
                <w:lang w:bidi="ar-IQ"/>
              </w:rPr>
            </w:pPr>
            <w:r w:rsidRPr="003A657D">
              <w:rPr>
                <w:rFonts w:hint="cs"/>
                <w:b/>
                <w:bCs/>
                <w:rtl/>
                <w:lang w:bidi="ar-IQ"/>
              </w:rPr>
              <w:t>عصبة مع الغير</w:t>
            </w:r>
          </w:p>
        </w:tc>
        <w:tc>
          <w:tcPr>
            <w:tcW w:w="1519" w:type="dxa"/>
            <w:vMerge/>
            <w:shd w:val="clear" w:color="auto" w:fill="D6E3BC"/>
            <w:vAlign w:val="center"/>
          </w:tcPr>
          <w:p w:rsidR="00F60E81" w:rsidRPr="003A657D" w:rsidRDefault="00F60E81" w:rsidP="003A657D">
            <w:pPr>
              <w:jc w:val="center"/>
              <w:rPr>
                <w:b/>
                <w:bCs/>
                <w:sz w:val="28"/>
                <w:szCs w:val="28"/>
                <w:rtl/>
                <w:lang w:bidi="ar-IQ"/>
              </w:rPr>
            </w:pPr>
          </w:p>
        </w:tc>
        <w:tc>
          <w:tcPr>
            <w:tcW w:w="2522" w:type="dxa"/>
            <w:gridSpan w:val="3"/>
            <w:shd w:val="clear" w:color="auto" w:fill="D6E3BC"/>
            <w:vAlign w:val="center"/>
          </w:tcPr>
          <w:p w:rsidR="00F60E81" w:rsidRPr="003A657D" w:rsidRDefault="00F60E81" w:rsidP="00F60E81">
            <w:pPr>
              <w:rPr>
                <w:b/>
                <w:bCs/>
                <w:sz w:val="28"/>
                <w:szCs w:val="28"/>
                <w:rtl/>
                <w:lang w:bidi="ar-IQ"/>
              </w:rPr>
            </w:pPr>
            <w:r w:rsidRPr="003A657D">
              <w:rPr>
                <w:rFonts w:ascii="Arial" w:hAnsi="Arial" w:cs="Arial" w:hint="cs"/>
                <w:b/>
                <w:bCs/>
                <w:color w:val="000000"/>
                <w:sz w:val="28"/>
                <w:szCs w:val="28"/>
                <w:rtl/>
                <w:lang w:bidi="ar-IQ"/>
              </w:rPr>
              <w:t>و</w:t>
            </w:r>
            <w:r w:rsidRPr="003A657D">
              <w:rPr>
                <w:rFonts w:hint="cs"/>
                <w:b/>
                <w:bCs/>
                <w:sz w:val="28"/>
                <w:szCs w:val="28"/>
                <w:rtl/>
                <w:lang w:bidi="ar-IQ"/>
              </w:rPr>
              <w:t xml:space="preserve">بوجود </w:t>
            </w:r>
            <w:r w:rsidRPr="003A657D">
              <w:rPr>
                <w:rFonts w:hint="cs"/>
                <w:b/>
                <w:bCs/>
                <w:color w:val="00B050"/>
                <w:sz w:val="28"/>
                <w:szCs w:val="28"/>
                <w:rtl/>
                <w:lang w:bidi="ar-IQ"/>
              </w:rPr>
              <w:t>بنات</w:t>
            </w:r>
          </w:p>
        </w:tc>
        <w:tc>
          <w:tcPr>
            <w:tcW w:w="1180" w:type="dxa"/>
            <w:vMerge/>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shd w:val="clear" w:color="auto" w:fill="D6E3BC"/>
            <w:vAlign w:val="center"/>
          </w:tcPr>
          <w:p w:rsidR="00F60E81" w:rsidRPr="003A657D" w:rsidRDefault="00F60E81" w:rsidP="003A657D">
            <w:pPr>
              <w:jc w:val="center"/>
              <w:rPr>
                <w:b/>
                <w:bCs/>
                <w:color w:val="1F497D"/>
                <w:sz w:val="28"/>
                <w:szCs w:val="28"/>
                <w:rtl/>
                <w:lang w:bidi="ar-IQ"/>
              </w:rPr>
            </w:pPr>
          </w:p>
        </w:tc>
        <w:tc>
          <w:tcPr>
            <w:tcW w:w="790" w:type="dxa"/>
            <w:shd w:val="clear" w:color="auto" w:fill="D6E3BC"/>
            <w:vAlign w:val="center"/>
          </w:tcPr>
          <w:p w:rsidR="00F60E81" w:rsidRPr="003A657D" w:rsidRDefault="00F60E81" w:rsidP="003A657D">
            <w:pPr>
              <w:jc w:val="center"/>
              <w:rPr>
                <w:sz w:val="28"/>
                <w:szCs w:val="28"/>
                <w:rtl/>
                <w:lang w:bidi="ar-IQ"/>
              </w:rPr>
            </w:pPr>
            <w:r w:rsidRPr="003A657D">
              <w:rPr>
                <w:rFonts w:hint="cs"/>
                <w:sz w:val="28"/>
                <w:szCs w:val="28"/>
                <w:rtl/>
                <w:lang w:bidi="ar-IQ"/>
              </w:rPr>
              <w:t>4</w:t>
            </w:r>
          </w:p>
        </w:tc>
        <w:tc>
          <w:tcPr>
            <w:tcW w:w="1525" w:type="dxa"/>
            <w:shd w:val="clear" w:color="auto" w:fill="D6E3BC"/>
            <w:vAlign w:val="center"/>
          </w:tcPr>
          <w:p w:rsidR="00F60E81" w:rsidRPr="003A657D" w:rsidRDefault="00F60E81" w:rsidP="00F60E81">
            <w:pPr>
              <w:rPr>
                <w:b/>
                <w:bCs/>
                <w:sz w:val="28"/>
                <w:szCs w:val="28"/>
                <w:rtl/>
                <w:lang w:bidi="ar-IQ"/>
              </w:rPr>
            </w:pPr>
            <w:r w:rsidRPr="003A657D">
              <w:rPr>
                <w:rFonts w:hint="cs"/>
                <w:b/>
                <w:bCs/>
                <w:sz w:val="28"/>
                <w:szCs w:val="28"/>
                <w:rtl/>
                <w:lang w:bidi="ar-IQ"/>
              </w:rPr>
              <w:t>عصبة بالغير</w:t>
            </w:r>
          </w:p>
        </w:tc>
        <w:tc>
          <w:tcPr>
            <w:tcW w:w="4041" w:type="dxa"/>
            <w:gridSpan w:val="4"/>
            <w:shd w:val="clear" w:color="auto" w:fill="D6E3BC"/>
            <w:vAlign w:val="center"/>
          </w:tcPr>
          <w:p w:rsidR="00F60E81" w:rsidRPr="003A657D" w:rsidRDefault="00F60E81" w:rsidP="00F60E81">
            <w:pPr>
              <w:rPr>
                <w:b/>
                <w:bCs/>
                <w:sz w:val="28"/>
                <w:szCs w:val="28"/>
                <w:rtl/>
                <w:lang w:bidi="ar-IQ"/>
              </w:rPr>
            </w:pPr>
            <w:r w:rsidRPr="003A657D">
              <w:rPr>
                <w:rFonts w:hint="cs"/>
                <w:b/>
                <w:bCs/>
                <w:color w:val="00B050"/>
                <w:sz w:val="28"/>
                <w:szCs w:val="28"/>
                <w:rtl/>
                <w:lang w:bidi="ar-IQ"/>
              </w:rPr>
              <w:t xml:space="preserve">عند </w:t>
            </w:r>
            <w:r w:rsidRPr="003A657D">
              <w:rPr>
                <w:rFonts w:ascii="Arial" w:hAnsi="Arial" w:cs="Arial" w:hint="cs"/>
                <w:b/>
                <w:bCs/>
                <w:sz w:val="28"/>
                <w:szCs w:val="28"/>
                <w:rtl/>
                <w:lang w:bidi="ar-IQ"/>
              </w:rPr>
              <w:t>وجود</w:t>
            </w:r>
            <w:r w:rsidRPr="003A657D">
              <w:rPr>
                <w:rFonts w:hint="cs"/>
                <w:b/>
                <w:bCs/>
                <w:color w:val="00B050"/>
                <w:sz w:val="28"/>
                <w:szCs w:val="28"/>
                <w:rtl/>
                <w:lang w:bidi="ar-IQ"/>
              </w:rPr>
              <w:t xml:space="preserve"> معصب لها</w:t>
            </w:r>
          </w:p>
        </w:tc>
        <w:tc>
          <w:tcPr>
            <w:tcW w:w="1180" w:type="dxa"/>
            <w:vMerge/>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val="restart"/>
            <w:shd w:val="clear" w:color="auto" w:fill="E7F9A7"/>
            <w:vAlign w:val="center"/>
          </w:tcPr>
          <w:p w:rsidR="00F60E81" w:rsidRPr="003A657D" w:rsidRDefault="00F60E81" w:rsidP="003A657D">
            <w:pPr>
              <w:jc w:val="center"/>
              <w:rPr>
                <w:b/>
                <w:bCs/>
                <w:color w:val="1F497D"/>
                <w:sz w:val="28"/>
                <w:szCs w:val="28"/>
                <w:rtl/>
                <w:lang w:bidi="ar-IQ"/>
              </w:rPr>
            </w:pPr>
            <w:r w:rsidRPr="003A657D">
              <w:rPr>
                <w:rFonts w:hint="cs"/>
                <w:b/>
                <w:bCs/>
                <w:color w:val="1F497D"/>
                <w:sz w:val="40"/>
                <w:szCs w:val="40"/>
                <w:rtl/>
                <w:lang w:bidi="ar-IQ"/>
              </w:rPr>
              <w:t>الأخت لأب</w:t>
            </w:r>
          </w:p>
        </w:tc>
        <w:tc>
          <w:tcPr>
            <w:tcW w:w="790" w:type="dxa"/>
            <w:shd w:val="clear" w:color="auto" w:fill="E7F9A7"/>
            <w:vAlign w:val="center"/>
          </w:tcPr>
          <w:p w:rsidR="00F60E81" w:rsidRPr="003A657D" w:rsidRDefault="00F60E81" w:rsidP="003A657D">
            <w:pPr>
              <w:jc w:val="center"/>
              <w:rPr>
                <w:sz w:val="28"/>
                <w:szCs w:val="28"/>
                <w:rtl/>
                <w:lang w:bidi="ar-IQ"/>
              </w:rPr>
            </w:pPr>
            <w:r w:rsidRPr="003A657D">
              <w:rPr>
                <w:rFonts w:hint="cs"/>
                <w:sz w:val="28"/>
                <w:szCs w:val="28"/>
                <w:rtl/>
                <w:lang w:bidi="ar-IQ"/>
              </w:rPr>
              <w:t>1</w:t>
            </w:r>
          </w:p>
        </w:tc>
        <w:tc>
          <w:tcPr>
            <w:tcW w:w="1525" w:type="dxa"/>
            <w:shd w:val="clear" w:color="auto" w:fill="E7F9A7"/>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1/2 </w:t>
            </w:r>
            <w:r w:rsidRPr="003A657D">
              <w:rPr>
                <w:rFonts w:hint="cs"/>
                <w:b/>
                <w:bCs/>
                <w:rtl/>
                <w:lang w:bidi="ar-IQ"/>
              </w:rPr>
              <w:t>(للمنفردة)</w:t>
            </w:r>
          </w:p>
        </w:tc>
        <w:tc>
          <w:tcPr>
            <w:tcW w:w="1519" w:type="dxa"/>
            <w:vMerge w:val="restart"/>
            <w:shd w:val="clear" w:color="auto" w:fill="E7F9A7"/>
            <w:vAlign w:val="center"/>
          </w:tcPr>
          <w:p w:rsidR="00F60E81" w:rsidRPr="003A657D" w:rsidRDefault="00F60E81" w:rsidP="00F60E81">
            <w:pPr>
              <w:rPr>
                <w:b/>
                <w:bCs/>
                <w:sz w:val="28"/>
                <w:szCs w:val="28"/>
                <w:rtl/>
                <w:lang w:bidi="ar-IQ"/>
              </w:rPr>
            </w:pPr>
            <w:r w:rsidRPr="003A657D">
              <w:rPr>
                <w:rFonts w:hint="cs"/>
                <w:b/>
                <w:bCs/>
                <w:color w:val="00B050"/>
                <w:sz w:val="28"/>
                <w:szCs w:val="28"/>
                <w:rtl/>
                <w:lang w:bidi="ar-IQ"/>
              </w:rPr>
              <w:t xml:space="preserve">عند </w:t>
            </w:r>
            <w:r w:rsidRPr="003A657D">
              <w:rPr>
                <w:rFonts w:hint="cs"/>
                <w:b/>
                <w:bCs/>
                <w:color w:val="FF0000"/>
                <w:sz w:val="28"/>
                <w:szCs w:val="28"/>
                <w:rtl/>
                <w:lang w:bidi="ar-IQ"/>
              </w:rPr>
              <w:t xml:space="preserve">عدم وجود </w:t>
            </w:r>
            <w:r w:rsidRPr="003A657D">
              <w:rPr>
                <w:rFonts w:hint="cs"/>
                <w:b/>
                <w:bCs/>
                <w:color w:val="00B050"/>
                <w:sz w:val="28"/>
                <w:szCs w:val="28"/>
                <w:rtl/>
                <w:lang w:bidi="ar-IQ"/>
              </w:rPr>
              <w:t>معصب لها</w:t>
            </w:r>
          </w:p>
        </w:tc>
        <w:tc>
          <w:tcPr>
            <w:tcW w:w="1259" w:type="dxa"/>
            <w:gridSpan w:val="2"/>
            <w:vMerge w:val="restart"/>
            <w:shd w:val="clear" w:color="auto" w:fill="E7F9A7"/>
            <w:vAlign w:val="center"/>
          </w:tcPr>
          <w:p w:rsidR="00F60E81" w:rsidRPr="003A657D" w:rsidRDefault="00F60E81" w:rsidP="003A657D">
            <w:pPr>
              <w:jc w:val="center"/>
              <w:rPr>
                <w:b/>
                <w:bCs/>
                <w:color w:val="00B050"/>
                <w:rtl/>
                <w:lang w:bidi="ar-IQ"/>
              </w:rPr>
            </w:pPr>
            <w:r w:rsidRPr="003A657D">
              <w:rPr>
                <w:rFonts w:hint="cs"/>
                <w:b/>
                <w:bCs/>
                <w:color w:val="FF0000"/>
                <w:rtl/>
                <w:lang w:bidi="ar-IQ"/>
              </w:rPr>
              <w:t>وعدم</w:t>
            </w:r>
            <w:r w:rsidRPr="003A657D">
              <w:rPr>
                <w:rFonts w:hint="cs"/>
                <w:b/>
                <w:bCs/>
                <w:rtl/>
                <w:lang w:bidi="ar-IQ"/>
              </w:rPr>
              <w:t xml:space="preserve"> </w:t>
            </w:r>
            <w:r w:rsidRPr="003A657D">
              <w:rPr>
                <w:rFonts w:hint="cs"/>
                <w:b/>
                <w:bCs/>
                <w:color w:val="FF0000"/>
                <w:rtl/>
                <w:lang w:bidi="ar-IQ"/>
              </w:rPr>
              <w:t>وجود</w:t>
            </w:r>
            <w:r w:rsidRPr="003A657D">
              <w:rPr>
                <w:rFonts w:hint="cs"/>
                <w:b/>
                <w:bCs/>
                <w:rtl/>
                <w:lang w:bidi="ar-IQ"/>
              </w:rPr>
              <w:t xml:space="preserve"> </w:t>
            </w:r>
            <w:r w:rsidRPr="003A657D">
              <w:rPr>
                <w:rFonts w:hint="cs"/>
                <w:b/>
                <w:bCs/>
                <w:color w:val="00B050"/>
                <w:rtl/>
                <w:lang w:bidi="ar-IQ"/>
              </w:rPr>
              <w:t>بنات</w:t>
            </w:r>
          </w:p>
        </w:tc>
        <w:tc>
          <w:tcPr>
            <w:tcW w:w="1263" w:type="dxa"/>
            <w:vMerge w:val="restart"/>
            <w:shd w:val="clear" w:color="auto" w:fill="E7F9A7"/>
            <w:vAlign w:val="center"/>
          </w:tcPr>
          <w:p w:rsidR="00F60E81" w:rsidRPr="003A657D" w:rsidRDefault="00F60E81" w:rsidP="00F60E81">
            <w:pPr>
              <w:rPr>
                <w:b/>
                <w:bCs/>
                <w:sz w:val="22"/>
                <w:szCs w:val="22"/>
                <w:rtl/>
                <w:lang w:bidi="ar-IQ"/>
              </w:rPr>
            </w:pPr>
            <w:r w:rsidRPr="003A657D">
              <w:rPr>
                <w:rFonts w:ascii="Arial" w:hAnsi="Arial" w:cs="Arial" w:hint="cs"/>
                <w:b/>
                <w:bCs/>
                <w:color w:val="FF0000"/>
                <w:rtl/>
                <w:lang w:bidi="ar-IQ"/>
              </w:rPr>
              <w:t>و</w:t>
            </w:r>
            <w:r w:rsidRPr="003A657D">
              <w:rPr>
                <w:rFonts w:hint="cs"/>
                <w:b/>
                <w:bCs/>
                <w:color w:val="FF0000"/>
                <w:sz w:val="22"/>
                <w:szCs w:val="22"/>
                <w:rtl/>
                <w:lang w:bidi="ar-IQ"/>
              </w:rPr>
              <w:t>عدم وجود</w:t>
            </w:r>
            <w:r w:rsidRPr="003A657D">
              <w:rPr>
                <w:rFonts w:hint="cs"/>
                <w:b/>
                <w:bCs/>
                <w:sz w:val="22"/>
                <w:szCs w:val="22"/>
                <w:rtl/>
                <w:lang w:bidi="ar-IQ"/>
              </w:rPr>
              <w:t xml:space="preserve"> </w:t>
            </w:r>
            <w:r w:rsidRPr="003A657D">
              <w:rPr>
                <w:rFonts w:hint="cs"/>
                <w:b/>
                <w:bCs/>
                <w:color w:val="00B050"/>
                <w:sz w:val="22"/>
                <w:szCs w:val="22"/>
                <w:rtl/>
                <w:lang w:bidi="ar-IQ"/>
              </w:rPr>
              <w:t>شقيقات</w:t>
            </w:r>
            <w:r w:rsidRPr="003A657D">
              <w:rPr>
                <w:rFonts w:ascii="times new roman(arabic)" w:hAnsi="times new roman(arabic)" w:cs="Arial"/>
                <w:caps/>
                <w:sz w:val="30"/>
                <w:szCs w:val="28"/>
                <w:vertAlign w:val="superscript"/>
                <w:rtl/>
              </w:rPr>
              <w:t>(</w:t>
            </w:r>
            <w:r w:rsidRPr="003A657D">
              <w:rPr>
                <w:rStyle w:val="a6"/>
                <w:rFonts w:ascii="times new roman(arabic)" w:hAnsi="times new roman(arabic)"/>
                <w:caps/>
                <w:sz w:val="30"/>
                <w:szCs w:val="28"/>
                <w:rtl/>
              </w:rPr>
              <w:footnoteReference w:id="68"/>
            </w:r>
            <w:r w:rsidRPr="003A657D">
              <w:rPr>
                <w:rFonts w:ascii="times new roman(arabic)" w:hAnsi="times new roman(arabic)" w:cs="Arial"/>
                <w:caps/>
                <w:sz w:val="30"/>
                <w:szCs w:val="28"/>
                <w:vertAlign w:val="superscript"/>
                <w:rtl/>
              </w:rPr>
              <w:t>)</w:t>
            </w:r>
          </w:p>
        </w:tc>
        <w:tc>
          <w:tcPr>
            <w:tcW w:w="1180" w:type="dxa"/>
            <w:vMerge w:val="restart"/>
            <w:shd w:val="clear" w:color="auto" w:fill="E7F9A7"/>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 xml:space="preserve">يعصبها </w:t>
            </w:r>
          </w:p>
          <w:p w:rsidR="00F60E81" w:rsidRPr="003A657D" w:rsidRDefault="00F60E81" w:rsidP="003A657D">
            <w:pPr>
              <w:jc w:val="center"/>
              <w:rPr>
                <w:b/>
                <w:bCs/>
                <w:rtl/>
                <w:lang w:bidi="ar-IQ"/>
              </w:rPr>
            </w:pPr>
            <w:r w:rsidRPr="003A657D">
              <w:rPr>
                <w:rFonts w:hint="cs"/>
                <w:b/>
                <w:bCs/>
                <w:rtl/>
                <w:lang w:bidi="ar-IQ"/>
              </w:rPr>
              <w:t>( الأخ لأب )</w:t>
            </w:r>
          </w:p>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vAlign w:val="center"/>
          </w:tcPr>
          <w:p w:rsidR="00F60E81" w:rsidRPr="003A657D" w:rsidRDefault="00F60E81" w:rsidP="003A657D">
            <w:pPr>
              <w:jc w:val="center"/>
              <w:rPr>
                <w:b/>
                <w:bCs/>
                <w:sz w:val="28"/>
                <w:szCs w:val="28"/>
                <w:rtl/>
                <w:lang w:bidi="ar-IQ"/>
              </w:rPr>
            </w:pPr>
          </w:p>
        </w:tc>
        <w:tc>
          <w:tcPr>
            <w:tcW w:w="790" w:type="dxa"/>
            <w:shd w:val="clear" w:color="auto" w:fill="E7F9A7"/>
            <w:vAlign w:val="center"/>
          </w:tcPr>
          <w:p w:rsidR="00F60E81" w:rsidRPr="003A657D" w:rsidRDefault="00F60E81" w:rsidP="003A657D">
            <w:pPr>
              <w:jc w:val="center"/>
              <w:rPr>
                <w:sz w:val="28"/>
                <w:szCs w:val="28"/>
                <w:rtl/>
                <w:lang w:bidi="ar-IQ"/>
              </w:rPr>
            </w:pPr>
            <w:r w:rsidRPr="003A657D">
              <w:rPr>
                <w:rFonts w:hint="cs"/>
                <w:sz w:val="28"/>
                <w:szCs w:val="28"/>
                <w:rtl/>
                <w:lang w:bidi="ar-IQ"/>
              </w:rPr>
              <w:t>2</w:t>
            </w:r>
          </w:p>
        </w:tc>
        <w:tc>
          <w:tcPr>
            <w:tcW w:w="1525" w:type="dxa"/>
            <w:shd w:val="clear" w:color="auto" w:fill="E7F9A7"/>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2/3 </w:t>
            </w:r>
            <w:r w:rsidRPr="003A657D">
              <w:rPr>
                <w:rFonts w:hint="cs"/>
                <w:b/>
                <w:bCs/>
                <w:rtl/>
                <w:lang w:bidi="ar-IQ"/>
              </w:rPr>
              <w:t>(للجمع)</w:t>
            </w:r>
          </w:p>
        </w:tc>
        <w:tc>
          <w:tcPr>
            <w:tcW w:w="1519" w:type="dxa"/>
            <w:vMerge/>
            <w:shd w:val="clear" w:color="auto" w:fill="E7F9A7"/>
            <w:vAlign w:val="center"/>
          </w:tcPr>
          <w:p w:rsidR="00F60E81" w:rsidRPr="003A657D" w:rsidRDefault="00F60E81" w:rsidP="00F60E81">
            <w:pPr>
              <w:rPr>
                <w:b/>
                <w:bCs/>
                <w:sz w:val="28"/>
                <w:szCs w:val="28"/>
                <w:rtl/>
                <w:lang w:bidi="ar-IQ"/>
              </w:rPr>
            </w:pPr>
          </w:p>
        </w:tc>
        <w:tc>
          <w:tcPr>
            <w:tcW w:w="1259" w:type="dxa"/>
            <w:gridSpan w:val="2"/>
            <w:vMerge/>
            <w:shd w:val="clear" w:color="auto" w:fill="E7F9A7"/>
            <w:vAlign w:val="center"/>
          </w:tcPr>
          <w:p w:rsidR="00F60E81" w:rsidRPr="003A657D" w:rsidRDefault="00F60E81" w:rsidP="00F60E81">
            <w:pPr>
              <w:rPr>
                <w:b/>
                <w:bCs/>
                <w:sz w:val="28"/>
                <w:szCs w:val="28"/>
                <w:rtl/>
                <w:lang w:bidi="ar-IQ"/>
              </w:rPr>
            </w:pPr>
          </w:p>
        </w:tc>
        <w:tc>
          <w:tcPr>
            <w:tcW w:w="1263" w:type="dxa"/>
            <w:vMerge/>
            <w:shd w:val="clear" w:color="auto" w:fill="E7F9A7"/>
            <w:vAlign w:val="center"/>
          </w:tcPr>
          <w:p w:rsidR="00F60E81" w:rsidRPr="003A657D" w:rsidRDefault="00F60E81" w:rsidP="00F60E81">
            <w:pPr>
              <w:rPr>
                <w:b/>
                <w:bCs/>
                <w:sz w:val="22"/>
                <w:szCs w:val="22"/>
                <w:rtl/>
                <w:lang w:bidi="ar-IQ"/>
              </w:rPr>
            </w:pPr>
          </w:p>
        </w:tc>
        <w:tc>
          <w:tcPr>
            <w:tcW w:w="1180" w:type="dxa"/>
            <w:vMerge/>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vAlign w:val="center"/>
          </w:tcPr>
          <w:p w:rsidR="00F60E81" w:rsidRPr="003A657D" w:rsidRDefault="00F60E81" w:rsidP="003A657D">
            <w:pPr>
              <w:jc w:val="center"/>
              <w:rPr>
                <w:b/>
                <w:bCs/>
                <w:sz w:val="28"/>
                <w:szCs w:val="28"/>
                <w:rtl/>
                <w:lang w:bidi="ar-IQ"/>
              </w:rPr>
            </w:pPr>
          </w:p>
        </w:tc>
        <w:tc>
          <w:tcPr>
            <w:tcW w:w="790" w:type="dxa"/>
            <w:shd w:val="clear" w:color="auto" w:fill="E7F9A7"/>
            <w:vAlign w:val="center"/>
          </w:tcPr>
          <w:p w:rsidR="00F60E81" w:rsidRPr="003A657D" w:rsidRDefault="00F60E81" w:rsidP="003A657D">
            <w:pPr>
              <w:jc w:val="center"/>
              <w:rPr>
                <w:sz w:val="28"/>
                <w:szCs w:val="28"/>
                <w:rtl/>
                <w:lang w:bidi="ar-IQ"/>
              </w:rPr>
            </w:pPr>
            <w:r w:rsidRPr="003A657D">
              <w:rPr>
                <w:rFonts w:hint="cs"/>
                <w:sz w:val="28"/>
                <w:szCs w:val="28"/>
                <w:rtl/>
                <w:lang w:bidi="ar-IQ"/>
              </w:rPr>
              <w:t>3</w:t>
            </w:r>
          </w:p>
        </w:tc>
        <w:tc>
          <w:tcPr>
            <w:tcW w:w="1525" w:type="dxa"/>
            <w:shd w:val="clear" w:color="auto" w:fill="E7F9A7"/>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1/6 </w:t>
            </w:r>
          </w:p>
          <w:p w:rsidR="00F60E81" w:rsidRPr="003A657D" w:rsidRDefault="00F60E81" w:rsidP="00F60E81">
            <w:pPr>
              <w:rPr>
                <w:b/>
                <w:bCs/>
                <w:sz w:val="28"/>
                <w:szCs w:val="28"/>
                <w:rtl/>
                <w:lang w:bidi="ar-IQ"/>
              </w:rPr>
            </w:pPr>
            <w:r w:rsidRPr="003A657D">
              <w:rPr>
                <w:rFonts w:hint="cs"/>
                <w:sz w:val="20"/>
                <w:szCs w:val="20"/>
                <w:rtl/>
                <w:lang w:bidi="ar-IQ"/>
              </w:rPr>
              <w:t xml:space="preserve">( للمنفردة </w:t>
            </w:r>
            <w:r w:rsidRPr="003A657D">
              <w:rPr>
                <w:rFonts w:hint="cs"/>
                <w:color w:val="C00000"/>
                <w:sz w:val="20"/>
                <w:szCs w:val="20"/>
                <w:rtl/>
                <w:lang w:bidi="ar-IQ"/>
              </w:rPr>
              <w:t>أو</w:t>
            </w:r>
            <w:r w:rsidRPr="003A657D">
              <w:rPr>
                <w:color w:val="C00000"/>
                <w:sz w:val="20"/>
                <w:szCs w:val="20"/>
                <w:lang w:bidi="ar-IQ"/>
              </w:rPr>
              <w:t xml:space="preserve"> </w:t>
            </w:r>
            <w:r w:rsidRPr="003A657D">
              <w:rPr>
                <w:rFonts w:hint="cs"/>
                <w:sz w:val="20"/>
                <w:szCs w:val="20"/>
                <w:rtl/>
                <w:lang w:bidi="ar-IQ"/>
              </w:rPr>
              <w:t>الجمع )</w:t>
            </w:r>
          </w:p>
        </w:tc>
        <w:tc>
          <w:tcPr>
            <w:tcW w:w="1519" w:type="dxa"/>
            <w:vMerge/>
            <w:shd w:val="clear" w:color="auto" w:fill="E7F9A7"/>
            <w:vAlign w:val="center"/>
          </w:tcPr>
          <w:p w:rsidR="00F60E81" w:rsidRPr="003A657D" w:rsidRDefault="00F60E81" w:rsidP="003A657D">
            <w:pPr>
              <w:jc w:val="center"/>
              <w:rPr>
                <w:b/>
                <w:bCs/>
                <w:sz w:val="28"/>
                <w:szCs w:val="28"/>
                <w:rtl/>
                <w:lang w:bidi="ar-IQ"/>
              </w:rPr>
            </w:pPr>
          </w:p>
        </w:tc>
        <w:tc>
          <w:tcPr>
            <w:tcW w:w="1259" w:type="dxa"/>
            <w:gridSpan w:val="2"/>
            <w:vMerge/>
            <w:shd w:val="clear" w:color="auto" w:fill="E7F9A7"/>
            <w:vAlign w:val="center"/>
          </w:tcPr>
          <w:p w:rsidR="00F60E81" w:rsidRPr="003A657D" w:rsidRDefault="00F60E81" w:rsidP="003A657D">
            <w:pPr>
              <w:jc w:val="center"/>
              <w:rPr>
                <w:b/>
                <w:bCs/>
                <w:sz w:val="28"/>
                <w:szCs w:val="28"/>
                <w:rtl/>
                <w:lang w:bidi="ar-IQ"/>
              </w:rPr>
            </w:pPr>
          </w:p>
        </w:tc>
        <w:tc>
          <w:tcPr>
            <w:tcW w:w="1263" w:type="dxa"/>
            <w:shd w:val="clear" w:color="auto" w:fill="E7F9A7"/>
            <w:vAlign w:val="center"/>
          </w:tcPr>
          <w:p w:rsidR="00F60E81" w:rsidRPr="003A657D" w:rsidRDefault="00F60E81" w:rsidP="00F60E81">
            <w:pPr>
              <w:rPr>
                <w:b/>
                <w:bCs/>
                <w:sz w:val="28"/>
                <w:szCs w:val="28"/>
                <w:rtl/>
                <w:lang w:bidi="ar-IQ"/>
              </w:rPr>
            </w:pPr>
            <w:r w:rsidRPr="003A657D">
              <w:rPr>
                <w:rFonts w:ascii="Arial" w:hAnsi="Arial" w:cs="Arial" w:hint="cs"/>
                <w:b/>
                <w:bCs/>
                <w:rtl/>
                <w:lang w:bidi="ar-IQ"/>
              </w:rPr>
              <w:t>و</w:t>
            </w:r>
            <w:r w:rsidRPr="003A657D">
              <w:rPr>
                <w:rFonts w:ascii="Arial" w:hAnsi="Arial" w:cs="Arial" w:hint="cs"/>
                <w:b/>
                <w:bCs/>
                <w:color w:val="FF0000"/>
                <w:rtl/>
                <w:lang w:bidi="ar-IQ"/>
              </w:rPr>
              <w:t xml:space="preserve"> </w:t>
            </w:r>
            <w:r w:rsidRPr="003A657D">
              <w:rPr>
                <w:rFonts w:hint="cs"/>
                <w:b/>
                <w:bCs/>
                <w:sz w:val="22"/>
                <w:szCs w:val="22"/>
                <w:rtl/>
                <w:lang w:bidi="ar-IQ"/>
              </w:rPr>
              <w:t xml:space="preserve">بوجود </w:t>
            </w:r>
            <w:r w:rsidRPr="003A657D">
              <w:rPr>
                <w:rFonts w:hint="cs"/>
                <w:b/>
                <w:bCs/>
                <w:color w:val="00B050"/>
                <w:sz w:val="22"/>
                <w:szCs w:val="22"/>
                <w:rtl/>
                <w:lang w:bidi="ar-IQ"/>
              </w:rPr>
              <w:t>شقيقة واحدة</w:t>
            </w:r>
          </w:p>
        </w:tc>
        <w:tc>
          <w:tcPr>
            <w:tcW w:w="1180" w:type="dxa"/>
            <w:vMerge/>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vAlign w:val="center"/>
          </w:tcPr>
          <w:p w:rsidR="00F60E81" w:rsidRPr="003A657D" w:rsidRDefault="00F60E81" w:rsidP="003A657D">
            <w:pPr>
              <w:jc w:val="center"/>
              <w:rPr>
                <w:b/>
                <w:bCs/>
                <w:sz w:val="28"/>
                <w:szCs w:val="28"/>
                <w:rtl/>
                <w:lang w:bidi="ar-IQ"/>
              </w:rPr>
            </w:pPr>
          </w:p>
        </w:tc>
        <w:tc>
          <w:tcPr>
            <w:tcW w:w="790" w:type="dxa"/>
            <w:shd w:val="clear" w:color="auto" w:fill="E7F9A7"/>
            <w:vAlign w:val="center"/>
          </w:tcPr>
          <w:p w:rsidR="00F60E81" w:rsidRPr="003A657D" w:rsidRDefault="00F60E81" w:rsidP="003A657D">
            <w:pPr>
              <w:jc w:val="center"/>
              <w:rPr>
                <w:sz w:val="28"/>
                <w:szCs w:val="28"/>
                <w:rtl/>
                <w:lang w:bidi="ar-IQ"/>
              </w:rPr>
            </w:pPr>
            <w:r w:rsidRPr="003A657D">
              <w:rPr>
                <w:rFonts w:hint="cs"/>
                <w:sz w:val="28"/>
                <w:szCs w:val="28"/>
                <w:rtl/>
                <w:lang w:bidi="ar-IQ"/>
              </w:rPr>
              <w:t>4</w:t>
            </w:r>
          </w:p>
        </w:tc>
        <w:tc>
          <w:tcPr>
            <w:tcW w:w="1525" w:type="dxa"/>
            <w:shd w:val="clear" w:color="auto" w:fill="E7F9A7"/>
            <w:vAlign w:val="center"/>
          </w:tcPr>
          <w:p w:rsidR="00F60E81" w:rsidRPr="003A657D" w:rsidRDefault="00F60E81" w:rsidP="00F60E81">
            <w:pPr>
              <w:rPr>
                <w:b/>
                <w:bCs/>
                <w:sz w:val="28"/>
                <w:szCs w:val="28"/>
                <w:rtl/>
                <w:lang w:bidi="ar-IQ"/>
              </w:rPr>
            </w:pPr>
            <w:r w:rsidRPr="003A657D">
              <w:rPr>
                <w:rFonts w:hint="cs"/>
                <w:b/>
                <w:bCs/>
                <w:rtl/>
                <w:lang w:bidi="ar-IQ"/>
              </w:rPr>
              <w:t>عصبة مع الغير</w:t>
            </w:r>
          </w:p>
        </w:tc>
        <w:tc>
          <w:tcPr>
            <w:tcW w:w="1519" w:type="dxa"/>
            <w:vMerge/>
            <w:shd w:val="clear" w:color="auto" w:fill="E7F9A7"/>
            <w:vAlign w:val="center"/>
          </w:tcPr>
          <w:p w:rsidR="00F60E81" w:rsidRPr="003A657D" w:rsidRDefault="00F60E81" w:rsidP="00F60E81">
            <w:pPr>
              <w:rPr>
                <w:b/>
                <w:bCs/>
                <w:sz w:val="28"/>
                <w:szCs w:val="28"/>
                <w:rtl/>
                <w:lang w:bidi="ar-IQ"/>
              </w:rPr>
            </w:pPr>
          </w:p>
        </w:tc>
        <w:tc>
          <w:tcPr>
            <w:tcW w:w="2522" w:type="dxa"/>
            <w:gridSpan w:val="3"/>
            <w:shd w:val="clear" w:color="auto" w:fill="E7F9A7"/>
            <w:vAlign w:val="center"/>
          </w:tcPr>
          <w:p w:rsidR="00F60E81" w:rsidRPr="003A657D" w:rsidRDefault="00F60E81" w:rsidP="00F60E81">
            <w:pPr>
              <w:rPr>
                <w:b/>
                <w:bCs/>
                <w:sz w:val="28"/>
                <w:szCs w:val="28"/>
                <w:rtl/>
                <w:lang w:bidi="ar-IQ"/>
              </w:rPr>
            </w:pPr>
            <w:r w:rsidRPr="003A657D">
              <w:rPr>
                <w:rFonts w:ascii="Arial" w:hAnsi="Arial" w:cs="Arial" w:hint="cs"/>
                <w:b/>
                <w:bCs/>
                <w:color w:val="000000"/>
                <w:sz w:val="22"/>
                <w:szCs w:val="22"/>
                <w:rtl/>
                <w:lang w:bidi="ar-IQ"/>
              </w:rPr>
              <w:t>و</w:t>
            </w:r>
            <w:r w:rsidRPr="003A657D">
              <w:rPr>
                <w:rFonts w:hint="cs"/>
                <w:b/>
                <w:bCs/>
                <w:sz w:val="22"/>
                <w:szCs w:val="22"/>
                <w:rtl/>
                <w:lang w:bidi="ar-IQ"/>
              </w:rPr>
              <w:t xml:space="preserve">بوجود </w:t>
            </w:r>
            <w:r w:rsidRPr="003A657D">
              <w:rPr>
                <w:rFonts w:hint="cs"/>
                <w:b/>
                <w:bCs/>
                <w:color w:val="00B050"/>
                <w:sz w:val="22"/>
                <w:szCs w:val="22"/>
                <w:rtl/>
                <w:lang w:bidi="ar-IQ"/>
              </w:rPr>
              <w:t xml:space="preserve">بنات </w:t>
            </w:r>
            <w:r w:rsidRPr="003A657D">
              <w:rPr>
                <w:rFonts w:ascii="Arial" w:hAnsi="Arial" w:cs="Arial" w:hint="cs"/>
                <w:b/>
                <w:bCs/>
                <w:color w:val="FF0000"/>
                <w:sz w:val="22"/>
                <w:szCs w:val="22"/>
                <w:rtl/>
                <w:lang w:bidi="ar-IQ"/>
              </w:rPr>
              <w:t>و</w:t>
            </w:r>
            <w:r w:rsidRPr="003A657D">
              <w:rPr>
                <w:rFonts w:hint="cs"/>
                <w:b/>
                <w:bCs/>
                <w:color w:val="FF0000"/>
                <w:sz w:val="20"/>
                <w:szCs w:val="20"/>
                <w:rtl/>
                <w:lang w:bidi="ar-IQ"/>
              </w:rPr>
              <w:t>عدم وجود</w:t>
            </w:r>
            <w:r w:rsidRPr="003A657D">
              <w:rPr>
                <w:rFonts w:hint="cs"/>
                <w:b/>
                <w:bCs/>
                <w:sz w:val="20"/>
                <w:szCs w:val="20"/>
                <w:rtl/>
                <w:lang w:bidi="ar-IQ"/>
              </w:rPr>
              <w:t xml:space="preserve"> </w:t>
            </w:r>
            <w:r w:rsidRPr="003A657D">
              <w:rPr>
                <w:rFonts w:hint="cs"/>
                <w:b/>
                <w:bCs/>
                <w:color w:val="00B050"/>
                <w:sz w:val="20"/>
                <w:szCs w:val="20"/>
                <w:rtl/>
                <w:lang w:bidi="ar-IQ"/>
              </w:rPr>
              <w:t>شقيقات</w:t>
            </w:r>
          </w:p>
        </w:tc>
        <w:tc>
          <w:tcPr>
            <w:tcW w:w="1180" w:type="dxa"/>
            <w:vMerge/>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vAlign w:val="center"/>
          </w:tcPr>
          <w:p w:rsidR="00F60E81" w:rsidRPr="003A657D" w:rsidRDefault="00F60E81" w:rsidP="003A657D">
            <w:pPr>
              <w:jc w:val="center"/>
              <w:rPr>
                <w:b/>
                <w:bCs/>
                <w:sz w:val="28"/>
                <w:szCs w:val="28"/>
                <w:rtl/>
                <w:lang w:bidi="ar-IQ"/>
              </w:rPr>
            </w:pPr>
          </w:p>
        </w:tc>
        <w:tc>
          <w:tcPr>
            <w:tcW w:w="790" w:type="dxa"/>
            <w:shd w:val="clear" w:color="auto" w:fill="E7F9A7"/>
            <w:vAlign w:val="center"/>
          </w:tcPr>
          <w:p w:rsidR="00F60E81" w:rsidRPr="003A657D" w:rsidRDefault="00F60E81" w:rsidP="003A657D">
            <w:pPr>
              <w:jc w:val="center"/>
              <w:rPr>
                <w:sz w:val="28"/>
                <w:szCs w:val="28"/>
                <w:rtl/>
                <w:lang w:bidi="ar-IQ"/>
              </w:rPr>
            </w:pPr>
            <w:r w:rsidRPr="003A657D">
              <w:rPr>
                <w:rFonts w:hint="cs"/>
                <w:sz w:val="28"/>
                <w:szCs w:val="28"/>
                <w:rtl/>
                <w:lang w:bidi="ar-IQ"/>
              </w:rPr>
              <w:t>5</w:t>
            </w:r>
          </w:p>
        </w:tc>
        <w:tc>
          <w:tcPr>
            <w:tcW w:w="1525" w:type="dxa"/>
            <w:shd w:val="clear" w:color="auto" w:fill="E7F9A7"/>
            <w:vAlign w:val="center"/>
          </w:tcPr>
          <w:p w:rsidR="00F60E81" w:rsidRPr="003A657D" w:rsidRDefault="00F60E81" w:rsidP="00F60E81">
            <w:pPr>
              <w:rPr>
                <w:b/>
                <w:bCs/>
                <w:sz w:val="28"/>
                <w:szCs w:val="28"/>
                <w:rtl/>
                <w:lang w:bidi="ar-IQ"/>
              </w:rPr>
            </w:pPr>
            <w:r w:rsidRPr="003A657D">
              <w:rPr>
                <w:rFonts w:hint="cs"/>
                <w:b/>
                <w:bCs/>
                <w:sz w:val="28"/>
                <w:szCs w:val="28"/>
                <w:rtl/>
                <w:lang w:bidi="ar-IQ"/>
              </w:rPr>
              <w:t>عصبة بالغير</w:t>
            </w:r>
          </w:p>
        </w:tc>
        <w:tc>
          <w:tcPr>
            <w:tcW w:w="4041" w:type="dxa"/>
            <w:gridSpan w:val="4"/>
            <w:shd w:val="clear" w:color="auto" w:fill="E7F9A7"/>
            <w:vAlign w:val="center"/>
          </w:tcPr>
          <w:p w:rsidR="00F60E81" w:rsidRPr="003A657D" w:rsidRDefault="00F60E81" w:rsidP="00F60E81">
            <w:pPr>
              <w:rPr>
                <w:b/>
                <w:bCs/>
                <w:sz w:val="28"/>
                <w:szCs w:val="28"/>
                <w:rtl/>
                <w:lang w:bidi="ar-IQ"/>
              </w:rPr>
            </w:pPr>
            <w:r w:rsidRPr="003A657D">
              <w:rPr>
                <w:rFonts w:hint="cs"/>
                <w:b/>
                <w:bCs/>
                <w:color w:val="00B050"/>
                <w:sz w:val="28"/>
                <w:szCs w:val="28"/>
                <w:rtl/>
                <w:lang w:bidi="ar-IQ"/>
              </w:rPr>
              <w:t xml:space="preserve">عند </w:t>
            </w:r>
            <w:r w:rsidRPr="003A657D">
              <w:rPr>
                <w:rFonts w:ascii="Arial" w:hAnsi="Arial" w:cs="Arial" w:hint="cs"/>
                <w:b/>
                <w:bCs/>
                <w:sz w:val="28"/>
                <w:szCs w:val="28"/>
                <w:rtl/>
                <w:lang w:bidi="ar-IQ"/>
              </w:rPr>
              <w:t>وجود</w:t>
            </w:r>
            <w:r w:rsidRPr="003A657D">
              <w:rPr>
                <w:rFonts w:hint="cs"/>
                <w:b/>
                <w:bCs/>
                <w:color w:val="00B050"/>
                <w:sz w:val="28"/>
                <w:szCs w:val="28"/>
                <w:rtl/>
                <w:lang w:bidi="ar-IQ"/>
              </w:rPr>
              <w:t xml:space="preserve"> معصب لها</w:t>
            </w:r>
          </w:p>
        </w:tc>
        <w:tc>
          <w:tcPr>
            <w:tcW w:w="1180" w:type="dxa"/>
            <w:vMerge/>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val="restart"/>
            <w:shd w:val="clear" w:color="auto" w:fill="FBD4B4"/>
            <w:vAlign w:val="center"/>
          </w:tcPr>
          <w:p w:rsidR="00F60E81" w:rsidRPr="003A657D" w:rsidRDefault="00F60E81" w:rsidP="003A657D">
            <w:pPr>
              <w:jc w:val="center"/>
              <w:rPr>
                <w:b/>
                <w:bCs/>
                <w:color w:val="1F497D"/>
                <w:sz w:val="32"/>
                <w:szCs w:val="32"/>
                <w:rtl/>
                <w:lang w:bidi="ar-IQ"/>
              </w:rPr>
            </w:pPr>
            <w:r w:rsidRPr="003A657D">
              <w:rPr>
                <w:rFonts w:hint="cs"/>
                <w:b/>
                <w:bCs/>
                <w:color w:val="1F497D"/>
                <w:sz w:val="32"/>
                <w:szCs w:val="32"/>
                <w:rtl/>
                <w:lang w:bidi="ar-IQ"/>
              </w:rPr>
              <w:t>ولد الأم</w:t>
            </w:r>
          </w:p>
          <w:p w:rsidR="00F60E81" w:rsidRPr="003A657D" w:rsidRDefault="00F60E81" w:rsidP="003A657D">
            <w:pPr>
              <w:jc w:val="center"/>
              <w:rPr>
                <w:b/>
                <w:bCs/>
                <w:sz w:val="28"/>
                <w:szCs w:val="28"/>
                <w:rtl/>
                <w:lang w:bidi="ar-IQ"/>
              </w:rPr>
            </w:pPr>
            <w:r w:rsidRPr="003A657D">
              <w:rPr>
                <w:rFonts w:hint="cs"/>
                <w:b/>
                <w:bCs/>
                <w:color w:val="1F497D"/>
                <w:sz w:val="20"/>
                <w:szCs w:val="20"/>
                <w:rtl/>
                <w:lang w:bidi="ar-IQ"/>
              </w:rPr>
              <w:t>( أخ لأم، أخت لأم )</w:t>
            </w:r>
          </w:p>
        </w:tc>
        <w:tc>
          <w:tcPr>
            <w:tcW w:w="790" w:type="dxa"/>
            <w:shd w:val="clear" w:color="auto" w:fill="FBD4B4"/>
            <w:vAlign w:val="center"/>
          </w:tcPr>
          <w:p w:rsidR="00F60E81" w:rsidRPr="003A657D" w:rsidRDefault="00F60E81" w:rsidP="003A657D">
            <w:pPr>
              <w:jc w:val="center"/>
              <w:rPr>
                <w:sz w:val="28"/>
                <w:szCs w:val="28"/>
                <w:rtl/>
                <w:lang w:bidi="ar-IQ"/>
              </w:rPr>
            </w:pPr>
            <w:r w:rsidRPr="003A657D">
              <w:rPr>
                <w:rFonts w:hint="cs"/>
                <w:sz w:val="28"/>
                <w:szCs w:val="28"/>
                <w:rtl/>
                <w:lang w:bidi="ar-IQ"/>
              </w:rPr>
              <w:t>1</w:t>
            </w:r>
          </w:p>
        </w:tc>
        <w:tc>
          <w:tcPr>
            <w:tcW w:w="1525" w:type="dxa"/>
            <w:shd w:val="clear" w:color="auto" w:fill="FBD4B4"/>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1/6 </w:t>
            </w:r>
            <w:r w:rsidRPr="003A657D">
              <w:rPr>
                <w:rFonts w:hint="cs"/>
                <w:b/>
                <w:bCs/>
                <w:rtl/>
                <w:lang w:bidi="ar-IQ"/>
              </w:rPr>
              <w:t>( للواحد )</w:t>
            </w:r>
          </w:p>
        </w:tc>
        <w:tc>
          <w:tcPr>
            <w:tcW w:w="4041" w:type="dxa"/>
            <w:gridSpan w:val="4"/>
            <w:vMerge w:val="restart"/>
            <w:shd w:val="clear" w:color="auto" w:fill="FBD4B4"/>
            <w:vAlign w:val="center"/>
          </w:tcPr>
          <w:p w:rsidR="00F60E81" w:rsidRPr="003A657D" w:rsidRDefault="00F60E81" w:rsidP="003A657D">
            <w:pPr>
              <w:jc w:val="center"/>
              <w:rPr>
                <w:b/>
                <w:bCs/>
                <w:color w:val="00B050"/>
                <w:rtl/>
                <w:lang w:bidi="ar-IQ"/>
              </w:rPr>
            </w:pPr>
            <w:r w:rsidRPr="003A657D">
              <w:rPr>
                <w:rFonts w:ascii="Arial" w:hAnsi="Arial" w:cs="Arial"/>
                <w:b/>
                <w:bCs/>
                <w:color w:val="00B050"/>
                <w:rtl/>
                <w:lang w:bidi="ar-IQ"/>
              </w:rPr>
              <w:t xml:space="preserve">عند </w:t>
            </w:r>
            <w:r w:rsidRPr="003A657D">
              <w:rPr>
                <w:rFonts w:ascii="Arial" w:hAnsi="Arial" w:cs="Arial"/>
                <w:b/>
                <w:bCs/>
                <w:color w:val="FF0000"/>
                <w:rtl/>
                <w:lang w:bidi="ar-IQ"/>
              </w:rPr>
              <w:t>عدم وجود</w:t>
            </w:r>
            <w:r w:rsidRPr="003A657D">
              <w:rPr>
                <w:rFonts w:ascii="Arial" w:hAnsi="Arial" w:cs="Arial"/>
                <w:b/>
                <w:bCs/>
                <w:color w:val="00B050"/>
                <w:rtl/>
                <w:lang w:bidi="ar-IQ"/>
              </w:rPr>
              <w:t xml:space="preserve"> فرع وارث</w:t>
            </w:r>
            <w:r w:rsidRPr="003A657D">
              <w:rPr>
                <w:rFonts w:ascii="Arial" w:hAnsi="Arial" w:cs="Arial" w:hint="cs"/>
                <w:b/>
                <w:bCs/>
                <w:color w:val="00B050"/>
                <w:rtl/>
                <w:lang w:bidi="ar-IQ"/>
              </w:rPr>
              <w:t xml:space="preserve"> </w:t>
            </w:r>
            <w:r w:rsidRPr="003A657D">
              <w:rPr>
                <w:rFonts w:ascii="Arial" w:hAnsi="Arial" w:cs="Arial" w:hint="cs"/>
                <w:b/>
                <w:bCs/>
                <w:color w:val="000000"/>
                <w:rtl/>
                <w:lang w:bidi="ar-IQ"/>
              </w:rPr>
              <w:t>و</w:t>
            </w:r>
            <w:r w:rsidRPr="003A657D">
              <w:rPr>
                <w:rFonts w:ascii="Arial" w:hAnsi="Arial" w:cs="Arial" w:hint="cs"/>
                <w:b/>
                <w:bCs/>
                <w:color w:val="FF0000"/>
                <w:rtl/>
                <w:lang w:bidi="ar-IQ"/>
              </w:rPr>
              <w:t>عدم وجود</w:t>
            </w:r>
            <w:r w:rsidRPr="003A657D">
              <w:rPr>
                <w:rFonts w:ascii="Arial" w:hAnsi="Arial" w:cs="Arial" w:hint="cs"/>
                <w:b/>
                <w:bCs/>
                <w:color w:val="00B050"/>
                <w:rtl/>
                <w:lang w:bidi="ar-IQ"/>
              </w:rPr>
              <w:t xml:space="preserve"> أب </w:t>
            </w:r>
            <w:r w:rsidRPr="003A657D">
              <w:rPr>
                <w:rFonts w:ascii="Arial" w:hAnsi="Arial" w:cs="Arial" w:hint="cs"/>
                <w:b/>
                <w:bCs/>
                <w:color w:val="000000"/>
                <w:rtl/>
                <w:lang w:bidi="ar-IQ"/>
              </w:rPr>
              <w:t>و</w:t>
            </w:r>
            <w:r w:rsidRPr="003A657D">
              <w:rPr>
                <w:rFonts w:ascii="Arial" w:hAnsi="Arial" w:cs="Arial" w:hint="cs"/>
                <w:b/>
                <w:bCs/>
                <w:color w:val="FF0000"/>
                <w:rtl/>
                <w:lang w:bidi="ar-IQ"/>
              </w:rPr>
              <w:t xml:space="preserve">لا </w:t>
            </w:r>
            <w:r w:rsidRPr="003A657D">
              <w:rPr>
                <w:rFonts w:ascii="Arial" w:hAnsi="Arial" w:cs="Arial" w:hint="cs"/>
                <w:b/>
                <w:bCs/>
                <w:color w:val="00B050"/>
                <w:rtl/>
                <w:lang w:bidi="ar-IQ"/>
              </w:rPr>
              <w:t>جد</w:t>
            </w:r>
            <w:r w:rsidRPr="003A657D">
              <w:rPr>
                <w:rFonts w:ascii="Arial" w:hAnsi="Arial" w:cs="Arial" w:hint="cs"/>
                <w:b/>
                <w:bCs/>
                <w:color w:val="FF0000"/>
                <w:rtl/>
                <w:lang w:bidi="ar-IQ"/>
              </w:rPr>
              <w:t xml:space="preserve"> </w:t>
            </w:r>
          </w:p>
        </w:tc>
        <w:tc>
          <w:tcPr>
            <w:tcW w:w="1180" w:type="dxa"/>
            <w:vMerge w:val="restart"/>
            <w:shd w:val="clear" w:color="auto" w:fill="FBD4B4"/>
            <w:vAlign w:val="center"/>
          </w:tcPr>
          <w:p w:rsidR="00F60E81" w:rsidRPr="003A657D" w:rsidRDefault="00F60E81" w:rsidP="00F60E81">
            <w:pPr>
              <w:rPr>
                <w:b/>
                <w:bCs/>
                <w:sz w:val="28"/>
                <w:szCs w:val="28"/>
                <w:rtl/>
                <w:lang w:bidi="ar-IQ"/>
              </w:rPr>
            </w:pPr>
            <w:r w:rsidRPr="003A657D">
              <w:rPr>
                <w:rFonts w:hint="cs"/>
                <w:b/>
                <w:bCs/>
                <w:sz w:val="22"/>
                <w:szCs w:val="22"/>
                <w:rtl/>
                <w:lang w:bidi="ar-IQ"/>
              </w:rPr>
              <w:t>تستوي في القسمة ذكورهم وإناثهم</w:t>
            </w:r>
          </w:p>
        </w:tc>
      </w:tr>
      <w:tr w:rsidR="00721422" w:rsidTr="003A657D">
        <w:trPr>
          <w:trHeight w:val="573"/>
          <w:jc w:val="center"/>
        </w:trPr>
        <w:tc>
          <w:tcPr>
            <w:tcW w:w="1822" w:type="dxa"/>
            <w:vMerge/>
            <w:shd w:val="clear" w:color="auto" w:fill="FBD4B4"/>
            <w:vAlign w:val="center"/>
          </w:tcPr>
          <w:p w:rsidR="00F60E81" w:rsidRPr="003A657D" w:rsidRDefault="00F60E81" w:rsidP="003A657D">
            <w:pPr>
              <w:jc w:val="center"/>
              <w:rPr>
                <w:b/>
                <w:bCs/>
                <w:sz w:val="28"/>
                <w:szCs w:val="28"/>
                <w:rtl/>
                <w:lang w:bidi="ar-IQ"/>
              </w:rPr>
            </w:pPr>
          </w:p>
        </w:tc>
        <w:tc>
          <w:tcPr>
            <w:tcW w:w="790" w:type="dxa"/>
            <w:shd w:val="clear" w:color="auto" w:fill="FBD4B4"/>
            <w:vAlign w:val="center"/>
          </w:tcPr>
          <w:p w:rsidR="00F60E81" w:rsidRPr="003A657D" w:rsidRDefault="00F60E81" w:rsidP="003A657D">
            <w:pPr>
              <w:jc w:val="center"/>
              <w:rPr>
                <w:sz w:val="28"/>
                <w:szCs w:val="28"/>
                <w:rtl/>
                <w:lang w:bidi="ar-IQ"/>
              </w:rPr>
            </w:pPr>
            <w:r w:rsidRPr="003A657D">
              <w:rPr>
                <w:rFonts w:hint="cs"/>
                <w:sz w:val="28"/>
                <w:szCs w:val="28"/>
                <w:rtl/>
                <w:lang w:bidi="ar-IQ"/>
              </w:rPr>
              <w:t>2</w:t>
            </w:r>
          </w:p>
        </w:tc>
        <w:tc>
          <w:tcPr>
            <w:tcW w:w="1525" w:type="dxa"/>
            <w:shd w:val="clear" w:color="auto" w:fill="FBD4B4"/>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1/3 </w:t>
            </w:r>
            <w:r w:rsidRPr="003A657D">
              <w:rPr>
                <w:rFonts w:hint="cs"/>
                <w:b/>
                <w:bCs/>
                <w:rtl/>
                <w:lang w:bidi="ar-IQ"/>
              </w:rPr>
              <w:t>( للجمع )</w:t>
            </w:r>
          </w:p>
        </w:tc>
        <w:tc>
          <w:tcPr>
            <w:tcW w:w="4041" w:type="dxa"/>
            <w:gridSpan w:val="4"/>
            <w:vMerge/>
            <w:shd w:val="clear" w:color="auto" w:fill="FBD4B4"/>
            <w:vAlign w:val="center"/>
          </w:tcPr>
          <w:p w:rsidR="00F60E81" w:rsidRPr="003A657D" w:rsidRDefault="00F60E81" w:rsidP="003A657D">
            <w:pPr>
              <w:jc w:val="center"/>
              <w:rPr>
                <w:b/>
                <w:bCs/>
                <w:color w:val="00B050"/>
                <w:sz w:val="28"/>
                <w:szCs w:val="28"/>
                <w:rtl/>
                <w:lang w:bidi="ar-IQ"/>
              </w:rPr>
            </w:pPr>
          </w:p>
        </w:tc>
        <w:tc>
          <w:tcPr>
            <w:tcW w:w="1180" w:type="dxa"/>
            <w:vMerge/>
            <w:shd w:val="clear" w:color="auto" w:fill="FBD4B4"/>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shd w:val="clear" w:color="auto" w:fill="C6D9F1"/>
            <w:vAlign w:val="center"/>
          </w:tcPr>
          <w:p w:rsidR="00F60E81" w:rsidRPr="003A657D" w:rsidRDefault="00F60E81" w:rsidP="003A657D">
            <w:pPr>
              <w:jc w:val="center"/>
              <w:rPr>
                <w:b/>
                <w:bCs/>
                <w:color w:val="1F497D"/>
                <w:sz w:val="20"/>
                <w:szCs w:val="20"/>
                <w:rtl/>
                <w:lang w:bidi="ar-IQ"/>
              </w:rPr>
            </w:pPr>
            <w:r w:rsidRPr="003A657D">
              <w:rPr>
                <w:rFonts w:hint="cs"/>
                <w:b/>
                <w:bCs/>
                <w:color w:val="1F497D"/>
                <w:sz w:val="32"/>
                <w:szCs w:val="32"/>
                <w:rtl/>
                <w:lang w:bidi="ar-IQ"/>
              </w:rPr>
              <w:t>الجدة</w:t>
            </w:r>
          </w:p>
          <w:p w:rsidR="00F60E81" w:rsidRPr="003A657D" w:rsidRDefault="00F60E81" w:rsidP="003A657D">
            <w:pPr>
              <w:jc w:val="center"/>
              <w:rPr>
                <w:b/>
                <w:bCs/>
                <w:color w:val="1F497D"/>
                <w:sz w:val="20"/>
                <w:szCs w:val="20"/>
                <w:rtl/>
                <w:lang w:bidi="ar-IQ"/>
              </w:rPr>
            </w:pPr>
            <w:r w:rsidRPr="003A657D">
              <w:rPr>
                <w:rFonts w:hint="cs"/>
                <w:b/>
                <w:bCs/>
                <w:color w:val="1F497D"/>
                <w:sz w:val="20"/>
                <w:szCs w:val="20"/>
                <w:rtl/>
                <w:lang w:bidi="ar-IQ"/>
              </w:rPr>
              <w:t>( أو الجدات )</w:t>
            </w:r>
          </w:p>
        </w:tc>
        <w:tc>
          <w:tcPr>
            <w:tcW w:w="790" w:type="dxa"/>
            <w:shd w:val="clear" w:color="auto" w:fill="C6D9F1"/>
            <w:vAlign w:val="center"/>
          </w:tcPr>
          <w:p w:rsidR="00F60E81" w:rsidRPr="003A657D" w:rsidRDefault="00F60E81" w:rsidP="003A657D">
            <w:pPr>
              <w:jc w:val="center"/>
              <w:rPr>
                <w:sz w:val="28"/>
                <w:szCs w:val="28"/>
                <w:rtl/>
                <w:lang w:bidi="ar-IQ"/>
              </w:rPr>
            </w:pPr>
            <w:r w:rsidRPr="003A657D">
              <w:rPr>
                <w:rFonts w:hint="cs"/>
                <w:sz w:val="28"/>
                <w:szCs w:val="28"/>
                <w:rtl/>
                <w:lang w:bidi="ar-IQ"/>
              </w:rPr>
              <w:t>*</w:t>
            </w:r>
          </w:p>
        </w:tc>
        <w:tc>
          <w:tcPr>
            <w:tcW w:w="1525" w:type="dxa"/>
            <w:shd w:val="clear" w:color="auto" w:fill="C6D9F1"/>
            <w:vAlign w:val="center"/>
          </w:tcPr>
          <w:p w:rsidR="00F60E81" w:rsidRPr="003A657D" w:rsidRDefault="00F60E81" w:rsidP="00F60E81">
            <w:pPr>
              <w:rPr>
                <w:b/>
                <w:bCs/>
                <w:sz w:val="28"/>
                <w:szCs w:val="28"/>
                <w:rtl/>
                <w:lang w:bidi="ar-IQ"/>
              </w:rPr>
            </w:pPr>
            <w:r w:rsidRPr="003A657D">
              <w:rPr>
                <w:rFonts w:hint="cs"/>
                <w:b/>
                <w:bCs/>
                <w:sz w:val="28"/>
                <w:szCs w:val="28"/>
                <w:rtl/>
                <w:lang w:bidi="ar-IQ"/>
              </w:rPr>
              <w:t xml:space="preserve">1/6 </w:t>
            </w:r>
          </w:p>
          <w:p w:rsidR="00F60E81" w:rsidRPr="003A657D" w:rsidRDefault="00F60E81" w:rsidP="003A657D">
            <w:pPr>
              <w:jc w:val="center"/>
              <w:rPr>
                <w:b/>
                <w:bCs/>
                <w:sz w:val="28"/>
                <w:szCs w:val="28"/>
                <w:rtl/>
                <w:lang w:bidi="ar-IQ"/>
              </w:rPr>
            </w:pPr>
            <w:r w:rsidRPr="003A657D">
              <w:rPr>
                <w:rFonts w:hint="cs"/>
                <w:sz w:val="20"/>
                <w:szCs w:val="20"/>
                <w:rtl/>
                <w:lang w:bidi="ar-IQ"/>
              </w:rPr>
              <w:t xml:space="preserve">( للمنفردة </w:t>
            </w:r>
            <w:r w:rsidRPr="003A657D">
              <w:rPr>
                <w:rFonts w:hint="cs"/>
                <w:color w:val="C00000"/>
                <w:sz w:val="20"/>
                <w:szCs w:val="20"/>
                <w:rtl/>
                <w:lang w:bidi="ar-IQ"/>
              </w:rPr>
              <w:t>أو</w:t>
            </w:r>
            <w:r w:rsidRPr="003A657D">
              <w:rPr>
                <w:color w:val="C00000"/>
                <w:sz w:val="20"/>
                <w:szCs w:val="20"/>
                <w:lang w:bidi="ar-IQ"/>
              </w:rPr>
              <w:t xml:space="preserve"> </w:t>
            </w:r>
            <w:r w:rsidRPr="003A657D">
              <w:rPr>
                <w:rFonts w:hint="cs"/>
                <w:sz w:val="20"/>
                <w:szCs w:val="20"/>
                <w:rtl/>
                <w:lang w:bidi="ar-IQ"/>
              </w:rPr>
              <w:t>الجمع )</w:t>
            </w:r>
          </w:p>
        </w:tc>
        <w:tc>
          <w:tcPr>
            <w:tcW w:w="4041" w:type="dxa"/>
            <w:gridSpan w:val="4"/>
            <w:shd w:val="clear" w:color="auto" w:fill="C6D9F1"/>
            <w:vAlign w:val="center"/>
          </w:tcPr>
          <w:p w:rsidR="00F60E81" w:rsidRPr="003A657D" w:rsidRDefault="00F60E81" w:rsidP="00F60E81">
            <w:pPr>
              <w:rPr>
                <w:b/>
                <w:bCs/>
                <w:color w:val="00B050"/>
                <w:sz w:val="28"/>
                <w:szCs w:val="28"/>
                <w:rtl/>
                <w:lang w:bidi="ar-IQ"/>
              </w:rPr>
            </w:pPr>
            <w:r w:rsidRPr="003A657D">
              <w:rPr>
                <w:rFonts w:ascii="Arial" w:hAnsi="Arial" w:cs="Arial"/>
                <w:b/>
                <w:bCs/>
                <w:color w:val="00B050"/>
                <w:rtl/>
                <w:lang w:bidi="ar-IQ"/>
              </w:rPr>
              <w:t xml:space="preserve">عند </w:t>
            </w:r>
            <w:r w:rsidRPr="003A657D">
              <w:rPr>
                <w:rFonts w:ascii="Arial" w:hAnsi="Arial" w:cs="Arial"/>
                <w:b/>
                <w:bCs/>
                <w:color w:val="FF0000"/>
                <w:rtl/>
                <w:lang w:bidi="ar-IQ"/>
              </w:rPr>
              <w:t>عدم وجود</w:t>
            </w:r>
            <w:r w:rsidRPr="003A657D">
              <w:rPr>
                <w:rFonts w:ascii="Arial" w:hAnsi="Arial" w:cs="Arial"/>
                <w:b/>
                <w:bCs/>
                <w:color w:val="00B050"/>
                <w:rtl/>
                <w:lang w:bidi="ar-IQ"/>
              </w:rPr>
              <w:t xml:space="preserve"> </w:t>
            </w:r>
            <w:r w:rsidRPr="003A657D">
              <w:rPr>
                <w:rFonts w:ascii="Arial" w:hAnsi="Arial" w:cs="Arial" w:hint="cs"/>
                <w:b/>
                <w:bCs/>
                <w:color w:val="00B050"/>
                <w:rtl/>
                <w:lang w:bidi="ar-IQ"/>
              </w:rPr>
              <w:t>الأم</w:t>
            </w:r>
            <w:r w:rsidRPr="003A657D">
              <w:rPr>
                <w:rFonts w:ascii="times new roman(arabic)" w:hAnsi="times new roman(arabic)" w:cs="Arial"/>
                <w:caps/>
                <w:sz w:val="30"/>
                <w:szCs w:val="28"/>
                <w:vertAlign w:val="superscript"/>
                <w:rtl/>
              </w:rPr>
              <w:t>(</w:t>
            </w:r>
            <w:r w:rsidRPr="003A657D">
              <w:rPr>
                <w:rStyle w:val="a6"/>
                <w:rFonts w:ascii="times new roman(arabic)" w:hAnsi="times new roman(arabic)"/>
                <w:caps/>
                <w:sz w:val="30"/>
                <w:szCs w:val="28"/>
                <w:rtl/>
              </w:rPr>
              <w:footnoteReference w:id="69"/>
            </w:r>
            <w:r w:rsidRPr="003A657D">
              <w:rPr>
                <w:rFonts w:ascii="times new roman(arabic)" w:hAnsi="times new roman(arabic)" w:cs="Arial"/>
                <w:caps/>
                <w:sz w:val="30"/>
                <w:szCs w:val="28"/>
                <w:vertAlign w:val="superscript"/>
                <w:rtl/>
              </w:rPr>
              <w:t>)</w:t>
            </w:r>
          </w:p>
        </w:tc>
        <w:tc>
          <w:tcPr>
            <w:tcW w:w="1180" w:type="dxa"/>
            <w:shd w:val="clear" w:color="auto" w:fill="C6D9F1"/>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val="restart"/>
            <w:shd w:val="clear" w:color="auto" w:fill="EAF1DD"/>
            <w:vAlign w:val="center"/>
          </w:tcPr>
          <w:p w:rsidR="00F60E81" w:rsidRPr="003A657D" w:rsidRDefault="00F60E81" w:rsidP="003A657D">
            <w:pPr>
              <w:jc w:val="center"/>
              <w:rPr>
                <w:b/>
                <w:bCs/>
                <w:color w:val="1F497D"/>
                <w:sz w:val="20"/>
                <w:szCs w:val="20"/>
                <w:rtl/>
                <w:lang w:bidi="ar-IQ"/>
              </w:rPr>
            </w:pPr>
            <w:r w:rsidRPr="003A657D">
              <w:rPr>
                <w:rFonts w:hint="cs"/>
                <w:b/>
                <w:bCs/>
                <w:color w:val="1F497D"/>
                <w:sz w:val="32"/>
                <w:szCs w:val="32"/>
                <w:rtl/>
                <w:lang w:bidi="ar-IQ"/>
              </w:rPr>
              <w:t>الجد</w:t>
            </w:r>
          </w:p>
        </w:tc>
        <w:tc>
          <w:tcPr>
            <w:tcW w:w="790" w:type="dxa"/>
            <w:shd w:val="clear" w:color="auto" w:fill="EAF1DD"/>
            <w:vAlign w:val="center"/>
          </w:tcPr>
          <w:p w:rsidR="00F60E81" w:rsidRPr="003A657D" w:rsidRDefault="00F60E81" w:rsidP="003A657D">
            <w:pPr>
              <w:jc w:val="center"/>
              <w:rPr>
                <w:color w:val="984806"/>
                <w:sz w:val="28"/>
                <w:szCs w:val="28"/>
                <w:rtl/>
                <w:lang w:bidi="ar-IQ"/>
              </w:rPr>
            </w:pPr>
            <w:r w:rsidRPr="003A657D">
              <w:rPr>
                <w:rFonts w:hint="cs"/>
                <w:color w:val="984806"/>
                <w:sz w:val="28"/>
                <w:szCs w:val="28"/>
                <w:rtl/>
                <w:lang w:bidi="ar-IQ"/>
              </w:rPr>
              <w:t>1</w:t>
            </w:r>
          </w:p>
        </w:tc>
        <w:tc>
          <w:tcPr>
            <w:tcW w:w="1525" w:type="dxa"/>
            <w:shd w:val="clear" w:color="auto" w:fill="EAF1DD"/>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1/6</w:t>
            </w:r>
          </w:p>
        </w:tc>
        <w:tc>
          <w:tcPr>
            <w:tcW w:w="4041" w:type="dxa"/>
            <w:gridSpan w:val="4"/>
            <w:shd w:val="clear" w:color="auto" w:fill="EAF1DD"/>
            <w:vAlign w:val="center"/>
          </w:tcPr>
          <w:p w:rsidR="00F60E81" w:rsidRPr="003A657D" w:rsidRDefault="00F60E81" w:rsidP="00F60E81">
            <w:pPr>
              <w:rPr>
                <w:rFonts w:ascii="Arial" w:hAnsi="Arial" w:cs="Arial"/>
                <w:b/>
                <w:bCs/>
                <w:color w:val="00B050"/>
                <w:sz w:val="28"/>
                <w:szCs w:val="28"/>
                <w:rtl/>
                <w:lang w:bidi="ar-IQ"/>
              </w:rPr>
            </w:pPr>
            <w:r w:rsidRPr="003A657D">
              <w:rPr>
                <w:rFonts w:ascii="Arial" w:hAnsi="Arial" w:cs="Arial" w:hint="cs"/>
                <w:b/>
                <w:bCs/>
                <w:color w:val="00B050"/>
                <w:sz w:val="28"/>
                <w:szCs w:val="28"/>
                <w:rtl/>
                <w:lang w:bidi="ar-IQ"/>
              </w:rPr>
              <w:t>مع ال</w:t>
            </w:r>
            <w:r w:rsidRPr="003A657D">
              <w:rPr>
                <w:rFonts w:ascii="Arial" w:hAnsi="Arial" w:cs="Arial"/>
                <w:b/>
                <w:bCs/>
                <w:color w:val="00B050"/>
                <w:sz w:val="28"/>
                <w:szCs w:val="28"/>
                <w:rtl/>
                <w:lang w:bidi="ar-IQ"/>
              </w:rPr>
              <w:t xml:space="preserve">فرع </w:t>
            </w:r>
            <w:r w:rsidRPr="003A657D">
              <w:rPr>
                <w:rFonts w:ascii="Arial" w:hAnsi="Arial" w:cs="Arial" w:hint="cs"/>
                <w:b/>
                <w:bCs/>
                <w:color w:val="00B050"/>
                <w:sz w:val="28"/>
                <w:szCs w:val="28"/>
                <w:rtl/>
                <w:lang w:bidi="ar-IQ"/>
              </w:rPr>
              <w:t>ال</w:t>
            </w:r>
            <w:r w:rsidRPr="003A657D">
              <w:rPr>
                <w:rFonts w:ascii="Arial" w:hAnsi="Arial" w:cs="Arial"/>
                <w:b/>
                <w:bCs/>
                <w:color w:val="00B050"/>
                <w:sz w:val="28"/>
                <w:szCs w:val="28"/>
                <w:rtl/>
                <w:lang w:bidi="ar-IQ"/>
              </w:rPr>
              <w:t>وارث</w:t>
            </w:r>
            <w:r w:rsidRPr="003A657D">
              <w:rPr>
                <w:rFonts w:ascii="Arial" w:hAnsi="Arial" w:cs="Arial" w:hint="cs"/>
                <w:b/>
                <w:bCs/>
                <w:color w:val="00B050"/>
                <w:sz w:val="28"/>
                <w:szCs w:val="28"/>
                <w:rtl/>
                <w:lang w:bidi="ar-IQ"/>
              </w:rPr>
              <w:t xml:space="preserve"> </w:t>
            </w:r>
            <w:r w:rsidRPr="003A657D">
              <w:rPr>
                <w:rFonts w:ascii="Arial" w:hAnsi="Arial" w:cs="Arial" w:hint="cs"/>
                <w:b/>
                <w:bCs/>
                <w:color w:val="FF0000"/>
                <w:sz w:val="28"/>
                <w:szCs w:val="28"/>
                <w:rtl/>
                <w:lang w:bidi="ar-IQ"/>
              </w:rPr>
              <w:t>المذكر</w:t>
            </w:r>
          </w:p>
        </w:tc>
        <w:tc>
          <w:tcPr>
            <w:tcW w:w="1180" w:type="dxa"/>
            <w:vMerge w:val="restart"/>
            <w:shd w:val="clear" w:color="auto" w:fill="EAF1DD"/>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shd w:val="clear" w:color="auto" w:fill="EAF1DD"/>
            <w:vAlign w:val="center"/>
          </w:tcPr>
          <w:p w:rsidR="00F60E81" w:rsidRPr="003A657D" w:rsidRDefault="00F60E81" w:rsidP="003A657D">
            <w:pPr>
              <w:jc w:val="center"/>
              <w:rPr>
                <w:b/>
                <w:bCs/>
                <w:color w:val="1F497D"/>
                <w:sz w:val="20"/>
                <w:szCs w:val="20"/>
                <w:rtl/>
                <w:lang w:bidi="ar-IQ"/>
              </w:rPr>
            </w:pPr>
          </w:p>
        </w:tc>
        <w:tc>
          <w:tcPr>
            <w:tcW w:w="790" w:type="dxa"/>
            <w:shd w:val="clear" w:color="auto" w:fill="EAF1DD"/>
            <w:vAlign w:val="center"/>
          </w:tcPr>
          <w:p w:rsidR="00F60E81" w:rsidRPr="003A657D" w:rsidRDefault="00F60E81" w:rsidP="003A657D">
            <w:pPr>
              <w:jc w:val="center"/>
              <w:rPr>
                <w:color w:val="984806"/>
                <w:sz w:val="28"/>
                <w:szCs w:val="28"/>
                <w:rtl/>
                <w:lang w:bidi="ar-IQ"/>
              </w:rPr>
            </w:pPr>
            <w:r w:rsidRPr="003A657D">
              <w:rPr>
                <w:rFonts w:hint="cs"/>
                <w:color w:val="984806"/>
                <w:sz w:val="28"/>
                <w:szCs w:val="28"/>
                <w:rtl/>
                <w:lang w:bidi="ar-IQ"/>
              </w:rPr>
              <w:t>2</w:t>
            </w:r>
          </w:p>
        </w:tc>
        <w:tc>
          <w:tcPr>
            <w:tcW w:w="1525" w:type="dxa"/>
            <w:shd w:val="clear" w:color="auto" w:fill="EAF1DD"/>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1/6 + الباقي</w:t>
            </w:r>
          </w:p>
        </w:tc>
        <w:tc>
          <w:tcPr>
            <w:tcW w:w="4041" w:type="dxa"/>
            <w:gridSpan w:val="4"/>
            <w:shd w:val="clear" w:color="auto" w:fill="EAF1DD"/>
            <w:vAlign w:val="center"/>
          </w:tcPr>
          <w:p w:rsidR="00F60E81" w:rsidRPr="003A657D" w:rsidRDefault="00F60E81" w:rsidP="00F60E81">
            <w:pPr>
              <w:rPr>
                <w:rFonts w:ascii="Arial" w:hAnsi="Arial" w:cs="Arial"/>
                <w:b/>
                <w:bCs/>
                <w:color w:val="00B050"/>
                <w:sz w:val="28"/>
                <w:szCs w:val="28"/>
                <w:rtl/>
                <w:lang w:bidi="ar-IQ"/>
              </w:rPr>
            </w:pPr>
            <w:r w:rsidRPr="003A657D">
              <w:rPr>
                <w:rFonts w:ascii="Arial" w:hAnsi="Arial" w:cs="Arial" w:hint="cs"/>
                <w:b/>
                <w:bCs/>
                <w:color w:val="00B050"/>
                <w:sz w:val="28"/>
                <w:szCs w:val="28"/>
                <w:rtl/>
                <w:lang w:bidi="ar-IQ"/>
              </w:rPr>
              <w:t>مع ال</w:t>
            </w:r>
            <w:r w:rsidRPr="003A657D">
              <w:rPr>
                <w:rFonts w:ascii="Arial" w:hAnsi="Arial" w:cs="Arial"/>
                <w:b/>
                <w:bCs/>
                <w:color w:val="00B050"/>
                <w:sz w:val="28"/>
                <w:szCs w:val="28"/>
                <w:rtl/>
                <w:lang w:bidi="ar-IQ"/>
              </w:rPr>
              <w:t xml:space="preserve">فرع </w:t>
            </w:r>
            <w:r w:rsidRPr="003A657D">
              <w:rPr>
                <w:rFonts w:ascii="Arial" w:hAnsi="Arial" w:cs="Arial" w:hint="cs"/>
                <w:b/>
                <w:bCs/>
                <w:color w:val="00B050"/>
                <w:sz w:val="28"/>
                <w:szCs w:val="28"/>
                <w:rtl/>
                <w:lang w:bidi="ar-IQ"/>
              </w:rPr>
              <w:t>ال</w:t>
            </w:r>
            <w:r w:rsidRPr="003A657D">
              <w:rPr>
                <w:rFonts w:ascii="Arial" w:hAnsi="Arial" w:cs="Arial"/>
                <w:b/>
                <w:bCs/>
                <w:color w:val="00B050"/>
                <w:sz w:val="28"/>
                <w:szCs w:val="28"/>
                <w:rtl/>
                <w:lang w:bidi="ar-IQ"/>
              </w:rPr>
              <w:t>وارث</w:t>
            </w:r>
            <w:r w:rsidRPr="003A657D">
              <w:rPr>
                <w:rFonts w:ascii="Arial" w:hAnsi="Arial" w:cs="Arial" w:hint="cs"/>
                <w:b/>
                <w:bCs/>
                <w:color w:val="00B050"/>
                <w:sz w:val="28"/>
                <w:szCs w:val="28"/>
                <w:rtl/>
                <w:lang w:bidi="ar-IQ"/>
              </w:rPr>
              <w:t xml:space="preserve"> </w:t>
            </w:r>
            <w:r w:rsidRPr="003A657D">
              <w:rPr>
                <w:rFonts w:ascii="Arial" w:hAnsi="Arial" w:cs="Arial" w:hint="cs"/>
                <w:b/>
                <w:bCs/>
                <w:color w:val="FF0000"/>
                <w:sz w:val="28"/>
                <w:szCs w:val="28"/>
                <w:rtl/>
                <w:lang w:bidi="ar-IQ"/>
              </w:rPr>
              <w:t>المؤنث</w:t>
            </w:r>
          </w:p>
        </w:tc>
        <w:tc>
          <w:tcPr>
            <w:tcW w:w="1180" w:type="dxa"/>
            <w:vMerge/>
            <w:shd w:val="clear" w:color="auto" w:fill="EAF1DD"/>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shd w:val="clear" w:color="auto" w:fill="EAF1DD"/>
            <w:vAlign w:val="center"/>
          </w:tcPr>
          <w:p w:rsidR="00F60E81" w:rsidRPr="003A657D" w:rsidRDefault="00F60E81" w:rsidP="003A657D">
            <w:pPr>
              <w:jc w:val="center"/>
              <w:rPr>
                <w:b/>
                <w:bCs/>
                <w:color w:val="1F497D"/>
                <w:sz w:val="20"/>
                <w:szCs w:val="20"/>
                <w:rtl/>
                <w:lang w:bidi="ar-IQ"/>
              </w:rPr>
            </w:pPr>
          </w:p>
        </w:tc>
        <w:tc>
          <w:tcPr>
            <w:tcW w:w="790" w:type="dxa"/>
            <w:shd w:val="clear" w:color="auto" w:fill="EAF1DD"/>
            <w:vAlign w:val="center"/>
          </w:tcPr>
          <w:p w:rsidR="00F60E81" w:rsidRPr="003A657D" w:rsidRDefault="00F60E81" w:rsidP="003A657D">
            <w:pPr>
              <w:jc w:val="center"/>
              <w:rPr>
                <w:color w:val="984806"/>
                <w:sz w:val="28"/>
                <w:szCs w:val="28"/>
                <w:rtl/>
                <w:lang w:bidi="ar-IQ"/>
              </w:rPr>
            </w:pPr>
            <w:r w:rsidRPr="003A657D">
              <w:rPr>
                <w:rFonts w:hint="cs"/>
                <w:color w:val="984806"/>
                <w:sz w:val="28"/>
                <w:szCs w:val="28"/>
                <w:rtl/>
                <w:lang w:bidi="ar-IQ"/>
              </w:rPr>
              <w:t>3</w:t>
            </w:r>
          </w:p>
        </w:tc>
        <w:tc>
          <w:tcPr>
            <w:tcW w:w="1525" w:type="dxa"/>
            <w:shd w:val="clear" w:color="auto" w:fill="EAF1DD"/>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الباقي</w:t>
            </w:r>
          </w:p>
        </w:tc>
        <w:tc>
          <w:tcPr>
            <w:tcW w:w="2237" w:type="dxa"/>
            <w:gridSpan w:val="2"/>
            <w:vMerge w:val="restart"/>
            <w:shd w:val="clear" w:color="auto" w:fill="EAF1DD"/>
            <w:vAlign w:val="center"/>
          </w:tcPr>
          <w:p w:rsidR="00F60E81" w:rsidRPr="003A657D" w:rsidRDefault="00F60E81" w:rsidP="00F60E81">
            <w:pPr>
              <w:rPr>
                <w:b/>
                <w:bCs/>
                <w:rtl/>
                <w:lang w:bidi="ar-IQ"/>
              </w:rPr>
            </w:pPr>
            <w:r w:rsidRPr="003A657D">
              <w:rPr>
                <w:rFonts w:ascii="Arial" w:hAnsi="Arial" w:cs="Arial"/>
                <w:b/>
                <w:bCs/>
                <w:color w:val="00B050"/>
                <w:rtl/>
                <w:lang w:bidi="ar-IQ"/>
              </w:rPr>
              <w:t xml:space="preserve">عند </w:t>
            </w:r>
            <w:r w:rsidRPr="003A657D">
              <w:rPr>
                <w:rFonts w:ascii="Arial" w:hAnsi="Arial" w:cs="Arial"/>
                <w:b/>
                <w:bCs/>
                <w:color w:val="FF0000"/>
                <w:rtl/>
                <w:lang w:bidi="ar-IQ"/>
              </w:rPr>
              <w:t>عدم وجود</w:t>
            </w:r>
            <w:r w:rsidRPr="003A657D">
              <w:rPr>
                <w:rFonts w:ascii="Arial" w:hAnsi="Arial" w:cs="Arial"/>
                <w:b/>
                <w:bCs/>
                <w:color w:val="00B050"/>
                <w:rtl/>
                <w:lang w:bidi="ar-IQ"/>
              </w:rPr>
              <w:t xml:space="preserve"> فرع وارث</w:t>
            </w:r>
            <w:r w:rsidRPr="003A657D">
              <w:rPr>
                <w:rFonts w:ascii="Arial" w:hAnsi="Arial" w:cs="Arial" w:hint="cs"/>
                <w:b/>
                <w:bCs/>
                <w:color w:val="00B050"/>
                <w:rtl/>
                <w:lang w:bidi="ar-IQ"/>
              </w:rPr>
              <w:t xml:space="preserve"> </w:t>
            </w:r>
          </w:p>
        </w:tc>
        <w:tc>
          <w:tcPr>
            <w:tcW w:w="1804" w:type="dxa"/>
            <w:gridSpan w:val="2"/>
            <w:shd w:val="clear" w:color="auto" w:fill="EAF1DD"/>
            <w:vAlign w:val="center"/>
          </w:tcPr>
          <w:p w:rsidR="00F60E81" w:rsidRPr="003A657D" w:rsidRDefault="00F60E81" w:rsidP="00F60E81">
            <w:pPr>
              <w:rPr>
                <w:b/>
                <w:bCs/>
                <w:rtl/>
                <w:lang w:bidi="ar-IQ"/>
              </w:rPr>
            </w:pPr>
            <w:r w:rsidRPr="003A657D">
              <w:rPr>
                <w:rFonts w:ascii="Arial" w:hAnsi="Arial" w:cs="Arial" w:hint="cs"/>
                <w:b/>
                <w:bCs/>
                <w:color w:val="000000"/>
                <w:rtl/>
                <w:lang w:bidi="ar-IQ"/>
              </w:rPr>
              <w:t>و</w:t>
            </w:r>
            <w:r w:rsidRPr="003A657D">
              <w:rPr>
                <w:rFonts w:ascii="Arial" w:hAnsi="Arial" w:cs="Arial" w:hint="cs"/>
                <w:b/>
                <w:bCs/>
                <w:color w:val="FF0000"/>
                <w:rtl/>
                <w:lang w:bidi="ar-IQ"/>
              </w:rPr>
              <w:t xml:space="preserve">عدم وجود </w:t>
            </w:r>
            <w:r w:rsidRPr="003A657D">
              <w:rPr>
                <w:rFonts w:ascii="Arial" w:hAnsi="Arial" w:cs="Arial" w:hint="cs"/>
                <w:b/>
                <w:bCs/>
                <w:color w:val="00B050"/>
                <w:rtl/>
                <w:lang w:bidi="ar-IQ"/>
              </w:rPr>
              <w:t>أخوة</w:t>
            </w:r>
          </w:p>
        </w:tc>
        <w:tc>
          <w:tcPr>
            <w:tcW w:w="1180" w:type="dxa"/>
            <w:vMerge/>
            <w:shd w:val="clear" w:color="auto" w:fill="EAF1DD"/>
            <w:vAlign w:val="center"/>
          </w:tcPr>
          <w:p w:rsidR="00F60E81" w:rsidRPr="003A657D" w:rsidRDefault="00F60E81" w:rsidP="003A657D">
            <w:pPr>
              <w:jc w:val="center"/>
              <w:rPr>
                <w:b/>
                <w:bCs/>
                <w:sz w:val="28"/>
                <w:szCs w:val="28"/>
                <w:rtl/>
                <w:lang w:bidi="ar-IQ"/>
              </w:rPr>
            </w:pPr>
          </w:p>
        </w:tc>
      </w:tr>
      <w:tr w:rsidR="00721422" w:rsidTr="003A657D">
        <w:trPr>
          <w:trHeight w:val="573"/>
          <w:jc w:val="center"/>
        </w:trPr>
        <w:tc>
          <w:tcPr>
            <w:tcW w:w="1822" w:type="dxa"/>
            <w:vMerge/>
            <w:shd w:val="clear" w:color="auto" w:fill="EAF1DD"/>
            <w:vAlign w:val="center"/>
          </w:tcPr>
          <w:p w:rsidR="00F60E81" w:rsidRPr="003A657D" w:rsidRDefault="00F60E81" w:rsidP="003A657D">
            <w:pPr>
              <w:jc w:val="center"/>
              <w:rPr>
                <w:b/>
                <w:bCs/>
                <w:color w:val="1F497D"/>
                <w:sz w:val="20"/>
                <w:szCs w:val="20"/>
                <w:rtl/>
                <w:lang w:bidi="ar-IQ"/>
              </w:rPr>
            </w:pPr>
          </w:p>
        </w:tc>
        <w:tc>
          <w:tcPr>
            <w:tcW w:w="790" w:type="dxa"/>
            <w:shd w:val="clear" w:color="auto" w:fill="EAF1DD"/>
            <w:vAlign w:val="center"/>
          </w:tcPr>
          <w:p w:rsidR="00F60E81" w:rsidRPr="003A657D" w:rsidRDefault="00F60E81" w:rsidP="003A657D">
            <w:pPr>
              <w:jc w:val="center"/>
              <w:rPr>
                <w:sz w:val="28"/>
                <w:szCs w:val="28"/>
                <w:rtl/>
                <w:lang w:bidi="ar-IQ"/>
              </w:rPr>
            </w:pPr>
            <w:r w:rsidRPr="003A657D">
              <w:rPr>
                <w:rFonts w:hint="cs"/>
                <w:color w:val="984806"/>
                <w:sz w:val="28"/>
                <w:szCs w:val="28"/>
                <w:rtl/>
                <w:lang w:bidi="ar-IQ"/>
              </w:rPr>
              <w:t>4</w:t>
            </w:r>
          </w:p>
        </w:tc>
        <w:tc>
          <w:tcPr>
            <w:tcW w:w="1525" w:type="dxa"/>
            <w:shd w:val="clear" w:color="auto" w:fill="EAF1DD"/>
            <w:vAlign w:val="center"/>
          </w:tcPr>
          <w:p w:rsidR="00F60E81" w:rsidRPr="003A657D" w:rsidRDefault="00F60E81" w:rsidP="003A657D">
            <w:pPr>
              <w:jc w:val="center"/>
              <w:rPr>
                <w:b/>
                <w:bCs/>
                <w:sz w:val="28"/>
                <w:szCs w:val="28"/>
                <w:rtl/>
                <w:lang w:bidi="ar-IQ"/>
              </w:rPr>
            </w:pPr>
            <w:r w:rsidRPr="003A657D">
              <w:rPr>
                <w:rFonts w:hint="cs"/>
                <w:b/>
                <w:bCs/>
                <w:sz w:val="28"/>
                <w:szCs w:val="28"/>
                <w:rtl/>
                <w:lang w:bidi="ar-IQ"/>
              </w:rPr>
              <w:t>يقاسم الأخوة</w:t>
            </w:r>
          </w:p>
        </w:tc>
        <w:tc>
          <w:tcPr>
            <w:tcW w:w="2237" w:type="dxa"/>
            <w:gridSpan w:val="2"/>
            <w:vMerge/>
            <w:shd w:val="clear" w:color="auto" w:fill="EAF1DD"/>
            <w:vAlign w:val="center"/>
          </w:tcPr>
          <w:p w:rsidR="00F60E81" w:rsidRPr="003A657D" w:rsidRDefault="00F60E81" w:rsidP="003A657D">
            <w:pPr>
              <w:jc w:val="center"/>
              <w:rPr>
                <w:b/>
                <w:bCs/>
                <w:color w:val="00B050"/>
                <w:sz w:val="28"/>
                <w:szCs w:val="28"/>
                <w:rtl/>
                <w:lang w:bidi="ar-IQ"/>
              </w:rPr>
            </w:pPr>
          </w:p>
        </w:tc>
        <w:tc>
          <w:tcPr>
            <w:tcW w:w="1804" w:type="dxa"/>
            <w:gridSpan w:val="2"/>
            <w:shd w:val="clear" w:color="auto" w:fill="EAF1DD"/>
            <w:vAlign w:val="center"/>
          </w:tcPr>
          <w:p w:rsidR="00F60E81" w:rsidRPr="003A657D" w:rsidRDefault="00F60E81" w:rsidP="00F60E81">
            <w:pPr>
              <w:rPr>
                <w:b/>
                <w:bCs/>
                <w:color w:val="00B050"/>
                <w:sz w:val="28"/>
                <w:szCs w:val="28"/>
                <w:rtl/>
                <w:lang w:bidi="ar-IQ"/>
              </w:rPr>
            </w:pPr>
            <w:r w:rsidRPr="003A657D">
              <w:rPr>
                <w:rFonts w:ascii="Arial" w:hAnsi="Arial" w:cs="Arial" w:hint="cs"/>
                <w:b/>
                <w:bCs/>
                <w:color w:val="000000"/>
                <w:sz w:val="22"/>
                <w:szCs w:val="22"/>
                <w:rtl/>
                <w:lang w:bidi="ar-IQ"/>
              </w:rPr>
              <w:t>و</w:t>
            </w:r>
            <w:r w:rsidRPr="003A657D">
              <w:rPr>
                <w:rFonts w:hint="cs"/>
                <w:b/>
                <w:bCs/>
                <w:sz w:val="22"/>
                <w:szCs w:val="22"/>
                <w:rtl/>
                <w:lang w:bidi="ar-IQ"/>
              </w:rPr>
              <w:t xml:space="preserve">بوجود </w:t>
            </w:r>
            <w:r w:rsidRPr="003A657D">
              <w:rPr>
                <w:rFonts w:hint="cs"/>
                <w:b/>
                <w:bCs/>
                <w:color w:val="00B050"/>
                <w:sz w:val="22"/>
                <w:szCs w:val="22"/>
                <w:rtl/>
                <w:lang w:bidi="ar-IQ"/>
              </w:rPr>
              <w:t>أخوة</w:t>
            </w:r>
          </w:p>
        </w:tc>
        <w:tc>
          <w:tcPr>
            <w:tcW w:w="1180" w:type="dxa"/>
            <w:shd w:val="clear" w:color="auto" w:fill="EAF1DD"/>
            <w:vAlign w:val="center"/>
          </w:tcPr>
          <w:p w:rsidR="00F60E81" w:rsidRPr="003A657D" w:rsidRDefault="00F60E81" w:rsidP="00F60E81">
            <w:pPr>
              <w:rPr>
                <w:b/>
                <w:bCs/>
                <w:sz w:val="20"/>
                <w:szCs w:val="20"/>
                <w:rtl/>
                <w:lang w:bidi="ar-IQ"/>
              </w:rPr>
            </w:pPr>
            <w:r w:rsidRPr="003A657D">
              <w:rPr>
                <w:rFonts w:hint="cs"/>
                <w:b/>
                <w:bCs/>
                <w:sz w:val="20"/>
                <w:szCs w:val="20"/>
                <w:rtl/>
                <w:lang w:bidi="ar-IQ"/>
              </w:rPr>
              <w:t>على تفصيل .</w:t>
            </w:r>
          </w:p>
        </w:tc>
      </w:tr>
    </w:tbl>
    <w:p w:rsidR="00F60E81" w:rsidRPr="006B61AA" w:rsidRDefault="00F60E81" w:rsidP="006B61AA">
      <w:pPr>
        <w:rPr>
          <w:rFonts w:ascii="Arial" w:hAnsi="Arial" w:cs="Arial"/>
          <w:color w:val="00B050"/>
          <w:sz w:val="32"/>
          <w:szCs w:val="32"/>
          <w:lang w:bidi="ar-IQ"/>
        </w:rPr>
      </w:pPr>
    </w:p>
    <w:p w:rsidR="00780B3C" w:rsidRPr="00584143" w:rsidRDefault="00780B3C" w:rsidP="008B1501">
      <w:pPr>
        <w:pStyle w:val="1"/>
        <w:bidi/>
        <w:spacing w:before="0"/>
        <w:jc w:val="center"/>
        <w:rPr>
          <w:color w:val="FF0000"/>
          <w:sz w:val="44"/>
          <w:szCs w:val="44"/>
          <w:u w:val="single"/>
          <w:rtl/>
          <w:lang w:bidi="ar-IQ"/>
        </w:rPr>
      </w:pPr>
      <w:r w:rsidRPr="00584143">
        <w:rPr>
          <w:rFonts w:hint="cs"/>
          <w:color w:val="FF0000"/>
          <w:sz w:val="40"/>
          <w:szCs w:val="40"/>
          <w:u w:val="single"/>
          <w:rtl/>
          <w:lang w:bidi="ar-IQ"/>
        </w:rPr>
        <w:lastRenderedPageBreak/>
        <w:t>المبحث ال</w:t>
      </w:r>
      <w:r w:rsidR="008B1501">
        <w:rPr>
          <w:rFonts w:hint="cs"/>
          <w:color w:val="FF0000"/>
          <w:sz w:val="40"/>
          <w:szCs w:val="40"/>
          <w:u w:val="single"/>
          <w:rtl/>
          <w:lang w:bidi="ar-IQ"/>
        </w:rPr>
        <w:t>رابع</w:t>
      </w:r>
    </w:p>
    <w:p w:rsidR="00780B3C" w:rsidRPr="00B74BD5" w:rsidRDefault="008B1501" w:rsidP="008B1501">
      <w:pPr>
        <w:jc w:val="center"/>
        <w:rPr>
          <w:b/>
          <w:bCs/>
          <w:sz w:val="40"/>
          <w:szCs w:val="40"/>
          <w:u w:val="single"/>
          <w:rtl/>
          <w:lang w:bidi="ar-IQ"/>
        </w:rPr>
      </w:pPr>
      <w:r>
        <w:rPr>
          <w:rFonts w:hint="cs"/>
          <w:b/>
          <w:bCs/>
          <w:sz w:val="40"/>
          <w:szCs w:val="40"/>
          <w:u w:val="single"/>
          <w:rtl/>
          <w:lang w:bidi="ar-IQ"/>
        </w:rPr>
        <w:t xml:space="preserve">ميراث </w:t>
      </w:r>
      <w:r w:rsidR="008B67E6">
        <w:rPr>
          <w:rFonts w:hint="cs"/>
          <w:b/>
          <w:bCs/>
          <w:sz w:val="40"/>
          <w:szCs w:val="40"/>
          <w:u w:val="single"/>
          <w:rtl/>
          <w:lang w:bidi="ar-IQ"/>
        </w:rPr>
        <w:t>الأحفاد</w:t>
      </w:r>
      <w:r>
        <w:rPr>
          <w:rFonts w:hint="cs"/>
          <w:b/>
          <w:bCs/>
          <w:sz w:val="40"/>
          <w:szCs w:val="40"/>
          <w:u w:val="single"/>
          <w:rtl/>
          <w:lang w:bidi="ar-IQ"/>
        </w:rPr>
        <w:t xml:space="preserve"> المحجوبين بطريق </w:t>
      </w:r>
      <w:r w:rsidR="00780B3C" w:rsidRPr="00B74BD5">
        <w:rPr>
          <w:rFonts w:hint="cs"/>
          <w:b/>
          <w:bCs/>
          <w:sz w:val="40"/>
          <w:szCs w:val="40"/>
          <w:u w:val="single"/>
          <w:rtl/>
          <w:lang w:bidi="ar-IQ"/>
        </w:rPr>
        <w:t xml:space="preserve">الوصية الواجبة </w:t>
      </w:r>
    </w:p>
    <w:p w:rsidR="00780B3C" w:rsidRPr="00303D10" w:rsidRDefault="00780B3C" w:rsidP="00780B3C">
      <w:pPr>
        <w:pStyle w:val="2"/>
        <w:bidi/>
        <w:rPr>
          <w:sz w:val="28"/>
          <w:szCs w:val="28"/>
          <w:rtl/>
          <w:lang w:bidi="ar-IQ"/>
        </w:rPr>
      </w:pPr>
      <w:r w:rsidRPr="00E55A50">
        <w:rPr>
          <w:rFonts w:hint="cs"/>
          <w:sz w:val="36"/>
          <w:szCs w:val="36"/>
          <w:u w:val="single"/>
          <w:rtl/>
          <w:lang w:bidi="ar-IQ"/>
        </w:rPr>
        <w:t>المطلب الأول</w:t>
      </w:r>
    </w:p>
    <w:p w:rsidR="00780B3C" w:rsidRPr="00B74BD5" w:rsidRDefault="00780B3C" w:rsidP="003D54C4">
      <w:pPr>
        <w:rPr>
          <w:b/>
          <w:bCs/>
          <w:color w:val="0070C0"/>
          <w:sz w:val="36"/>
          <w:szCs w:val="36"/>
          <w:u w:val="single"/>
          <w:rtl/>
          <w:lang w:bidi="ar-IQ"/>
        </w:rPr>
      </w:pPr>
      <w:r w:rsidRPr="00B74BD5">
        <w:rPr>
          <w:rFonts w:hint="cs"/>
          <w:b/>
          <w:bCs/>
          <w:color w:val="0070C0"/>
          <w:sz w:val="36"/>
          <w:szCs w:val="36"/>
          <w:u w:val="single"/>
          <w:rtl/>
          <w:lang w:bidi="ar-IQ"/>
        </w:rPr>
        <w:t xml:space="preserve">مفهوم الوصية الواجبة </w:t>
      </w:r>
    </w:p>
    <w:p w:rsidR="00780B3C" w:rsidRPr="00303D10" w:rsidRDefault="00780B3C" w:rsidP="00780B3C">
      <w:pPr>
        <w:pStyle w:val="a8"/>
        <w:bidi/>
        <w:ind w:left="0"/>
        <w:jc w:val="lowKashida"/>
        <w:rPr>
          <w:sz w:val="32"/>
          <w:szCs w:val="32"/>
          <w:rtl/>
          <w:lang w:bidi="ar-IQ"/>
        </w:rPr>
      </w:pPr>
      <w:r w:rsidRPr="00303D10">
        <w:rPr>
          <w:rFonts w:hint="cs"/>
          <w:sz w:val="32"/>
          <w:szCs w:val="32"/>
          <w:highlight w:val="yellow"/>
          <w:rtl/>
          <w:lang w:bidi="ar-IQ"/>
        </w:rPr>
        <w:t>الوصية الواجبة في اصطلاح جمهور فقهاء الشريعة</w:t>
      </w:r>
      <w:r w:rsidRPr="00303D10">
        <w:rPr>
          <w:rFonts w:hint="cs"/>
          <w:sz w:val="32"/>
          <w:szCs w:val="32"/>
          <w:rtl/>
          <w:lang w:bidi="ar-IQ"/>
        </w:rPr>
        <w:t>: وصيه الشخص بتوف</w:t>
      </w:r>
      <w:r>
        <w:rPr>
          <w:rFonts w:hint="cs"/>
          <w:sz w:val="32"/>
          <w:szCs w:val="32"/>
          <w:rtl/>
          <w:lang w:bidi="ar-IQ"/>
        </w:rPr>
        <w:t>ية</w:t>
      </w:r>
      <w:r w:rsidRPr="00303D10">
        <w:rPr>
          <w:rFonts w:hint="cs"/>
          <w:sz w:val="32"/>
          <w:szCs w:val="32"/>
          <w:rtl/>
          <w:lang w:bidi="ar-IQ"/>
        </w:rPr>
        <w:t xml:space="preserve"> ما عليه من حق الله أو الآدمي من تركته بعد وفاته عندما لا يقوم دليل على ثبوت هذا الحق بذمته</w:t>
      </w:r>
      <w:r w:rsidRPr="00C91F8F">
        <w:rPr>
          <w:rFonts w:ascii="times new roman(arabic)" w:hAnsi="times new roman(arabic)"/>
          <w:caps/>
          <w:sz w:val="32"/>
          <w:szCs w:val="32"/>
          <w:vertAlign w:val="superscript"/>
          <w:rtl/>
        </w:rPr>
        <w:t>(</w:t>
      </w:r>
      <w:r w:rsidRPr="00C91F8F">
        <w:rPr>
          <w:rStyle w:val="a6"/>
          <w:rFonts w:ascii="times new roman(arabic)" w:hAnsi="times new roman(arabic)"/>
          <w:caps/>
          <w:sz w:val="32"/>
          <w:szCs w:val="32"/>
          <w:rtl/>
        </w:rPr>
        <w:footnoteReference w:id="70"/>
      </w:r>
      <w:r w:rsidRPr="00C91F8F">
        <w:rPr>
          <w:rFonts w:ascii="times new roman(arabic)" w:hAnsi="times new roman(arabic)"/>
          <w:caps/>
          <w:sz w:val="32"/>
          <w:szCs w:val="32"/>
          <w:vertAlign w:val="superscript"/>
          <w:rtl/>
        </w:rPr>
        <w:t>)</w:t>
      </w:r>
      <w:r w:rsidRPr="00303D10">
        <w:rPr>
          <w:rFonts w:hint="cs"/>
          <w:sz w:val="32"/>
          <w:szCs w:val="32"/>
          <w:rtl/>
          <w:lang w:bidi="ar-IQ"/>
        </w:rPr>
        <w:t>.</w:t>
      </w:r>
    </w:p>
    <w:p w:rsidR="00780B3C" w:rsidRPr="00303D10" w:rsidRDefault="00780B3C" w:rsidP="00780B3C">
      <w:pPr>
        <w:pStyle w:val="a8"/>
        <w:bidi/>
        <w:ind w:left="0"/>
        <w:jc w:val="lowKashida"/>
        <w:rPr>
          <w:sz w:val="32"/>
          <w:szCs w:val="32"/>
          <w:rtl/>
          <w:lang w:bidi="ar-IQ"/>
        </w:rPr>
      </w:pPr>
      <w:r w:rsidRPr="00303D10">
        <w:rPr>
          <w:rFonts w:hint="cs"/>
          <w:sz w:val="32"/>
          <w:szCs w:val="32"/>
          <w:highlight w:val="yellow"/>
          <w:rtl/>
          <w:lang w:bidi="ar-IQ"/>
        </w:rPr>
        <w:t>وفي اصطلاح بعض الفقهاء</w:t>
      </w:r>
      <w:r w:rsidRPr="00303D10">
        <w:rPr>
          <w:rFonts w:hint="cs"/>
          <w:sz w:val="32"/>
          <w:szCs w:val="32"/>
          <w:rtl/>
          <w:lang w:bidi="ar-IQ"/>
        </w:rPr>
        <w:t xml:space="preserve"> هي : الوصية للوالدين والأقربين الذين لا يرثون لمانع أو لحاجب</w:t>
      </w:r>
      <w:r w:rsidRPr="00527752">
        <w:rPr>
          <w:rFonts w:ascii="times new roman(arabic)" w:hAnsi="times new roman(arabic)"/>
          <w:caps/>
          <w:sz w:val="32"/>
          <w:szCs w:val="32"/>
          <w:vertAlign w:val="superscript"/>
          <w:rtl/>
        </w:rPr>
        <w:t>(</w:t>
      </w:r>
      <w:r w:rsidRPr="00527752">
        <w:rPr>
          <w:rStyle w:val="a6"/>
          <w:rFonts w:ascii="times new roman(arabic)" w:hAnsi="times new roman(arabic)"/>
          <w:caps/>
          <w:sz w:val="32"/>
          <w:szCs w:val="32"/>
          <w:rtl/>
        </w:rPr>
        <w:footnoteReference w:id="71"/>
      </w:r>
      <w:r w:rsidRPr="00527752">
        <w:rPr>
          <w:rFonts w:ascii="times new roman(arabic)" w:hAnsi="times new roman(arabic)"/>
          <w:caps/>
          <w:sz w:val="32"/>
          <w:szCs w:val="32"/>
          <w:vertAlign w:val="superscript"/>
          <w:rtl/>
        </w:rPr>
        <w:t>)</w:t>
      </w:r>
      <w:r w:rsidRPr="00303D10">
        <w:rPr>
          <w:rFonts w:hint="cs"/>
          <w:sz w:val="32"/>
          <w:szCs w:val="32"/>
          <w:rtl/>
          <w:lang w:bidi="ar-IQ"/>
        </w:rPr>
        <w:t>.</w:t>
      </w:r>
    </w:p>
    <w:p w:rsidR="00780B3C" w:rsidRDefault="00780B3C" w:rsidP="002F0C56">
      <w:pPr>
        <w:pStyle w:val="a8"/>
        <w:bidi/>
        <w:ind w:left="0"/>
        <w:jc w:val="lowKashida"/>
        <w:rPr>
          <w:sz w:val="32"/>
          <w:szCs w:val="32"/>
          <w:rtl/>
          <w:lang w:bidi="ar-IQ"/>
        </w:rPr>
      </w:pPr>
      <w:r w:rsidRPr="00303D10">
        <w:rPr>
          <w:rFonts w:hint="cs"/>
          <w:sz w:val="32"/>
          <w:szCs w:val="32"/>
          <w:highlight w:val="yellow"/>
          <w:rtl/>
          <w:lang w:bidi="ar-IQ"/>
        </w:rPr>
        <w:t>وفي اصطلاح القانون</w:t>
      </w:r>
      <w:r w:rsidRPr="00303D10">
        <w:rPr>
          <w:rFonts w:hint="cs"/>
          <w:sz w:val="32"/>
          <w:szCs w:val="32"/>
          <w:rtl/>
          <w:lang w:bidi="ar-IQ"/>
        </w:rPr>
        <w:t xml:space="preserve"> هي: افتراض وصيه الجد أو الجدة للأحفاد بقدر حصة والدهم أو و</w:t>
      </w:r>
      <w:r w:rsidRPr="00303D10">
        <w:rPr>
          <w:rFonts w:hint="eastAsia"/>
          <w:sz w:val="32"/>
          <w:szCs w:val="32"/>
          <w:rtl/>
          <w:lang w:bidi="ar-IQ"/>
        </w:rPr>
        <w:t>الدتهم</w:t>
      </w:r>
      <w:r w:rsidRPr="00303D10">
        <w:rPr>
          <w:rFonts w:hint="cs"/>
          <w:sz w:val="32"/>
          <w:szCs w:val="32"/>
          <w:rtl/>
          <w:lang w:bidi="ar-IQ"/>
        </w:rPr>
        <w:t xml:space="preserve"> إذا مات الوالد أو الوالدة قبل وفاه الجد أو الجدة على </w:t>
      </w:r>
      <w:r w:rsidRPr="00303D10">
        <w:rPr>
          <w:rFonts w:hint="eastAsia"/>
          <w:sz w:val="32"/>
          <w:szCs w:val="32"/>
          <w:rtl/>
          <w:lang w:bidi="ar-IQ"/>
        </w:rPr>
        <w:t>إن</w:t>
      </w:r>
      <w:r w:rsidRPr="00303D10">
        <w:rPr>
          <w:rFonts w:hint="cs"/>
          <w:sz w:val="32"/>
          <w:szCs w:val="32"/>
          <w:rtl/>
          <w:lang w:bidi="ar-IQ"/>
        </w:rPr>
        <w:t xml:space="preserve"> لا تزيد هذه الحصة عن ثلث </w:t>
      </w:r>
      <w:r w:rsidR="00A52665" w:rsidRPr="00303D10">
        <w:rPr>
          <w:rFonts w:hint="cs"/>
          <w:sz w:val="32"/>
          <w:szCs w:val="32"/>
          <w:rtl/>
          <w:lang w:bidi="ar-IQ"/>
        </w:rPr>
        <w:t>التركة</w:t>
      </w:r>
      <w:r w:rsidR="00A52665">
        <w:rPr>
          <w:rStyle w:val="a6"/>
          <w:rFonts w:hint="cs"/>
          <w:sz w:val="32"/>
          <w:szCs w:val="32"/>
          <w:rtl/>
          <w:lang w:bidi="ar-IQ"/>
        </w:rPr>
        <w:t>.</w:t>
      </w:r>
      <w:r>
        <w:rPr>
          <w:rFonts w:hint="cs"/>
          <w:sz w:val="32"/>
          <w:szCs w:val="32"/>
          <w:rtl/>
          <w:lang w:bidi="ar-IQ"/>
        </w:rPr>
        <w:t xml:space="preserve"> </w:t>
      </w:r>
      <w:r w:rsidRPr="00303D10">
        <w:rPr>
          <w:rFonts w:hint="cs"/>
          <w:sz w:val="32"/>
          <w:szCs w:val="32"/>
          <w:rtl/>
          <w:lang w:bidi="ar-IQ"/>
        </w:rPr>
        <w:t>والوصية بهذا المعنى الأخير يفترض القانون وجودها،</w:t>
      </w:r>
      <w:r>
        <w:rPr>
          <w:rFonts w:hint="cs"/>
          <w:sz w:val="32"/>
          <w:szCs w:val="32"/>
          <w:rtl/>
          <w:lang w:bidi="ar-IQ"/>
        </w:rPr>
        <w:t xml:space="preserve"> </w:t>
      </w:r>
      <w:r w:rsidRPr="00303D10">
        <w:rPr>
          <w:rFonts w:hint="cs"/>
          <w:sz w:val="32"/>
          <w:szCs w:val="32"/>
          <w:rtl/>
          <w:lang w:bidi="ar-IQ"/>
        </w:rPr>
        <w:t>ويلزم القاضي بالحكم بها وبتنفيذها سواء أوصى المتوفى أو لم يوصي</w:t>
      </w:r>
      <w:r w:rsidR="002F0C56" w:rsidRPr="00C91F8F">
        <w:rPr>
          <w:rFonts w:ascii="times new roman(arabic)" w:hAnsi="times new roman(arabic)"/>
          <w:caps/>
          <w:sz w:val="32"/>
          <w:szCs w:val="32"/>
          <w:vertAlign w:val="superscript"/>
          <w:rtl/>
        </w:rPr>
        <w:t>(</w:t>
      </w:r>
      <w:r w:rsidR="002F0C56" w:rsidRPr="00C91F8F">
        <w:rPr>
          <w:rStyle w:val="a6"/>
          <w:rFonts w:ascii="times new roman(arabic)" w:hAnsi="times new roman(arabic)"/>
          <w:caps/>
          <w:sz w:val="32"/>
          <w:szCs w:val="32"/>
          <w:rtl/>
        </w:rPr>
        <w:footnoteReference w:id="72"/>
      </w:r>
      <w:r w:rsidR="002F0C56" w:rsidRPr="00C91F8F">
        <w:rPr>
          <w:rFonts w:ascii="times new roman(arabic)" w:hAnsi="times new roman(arabic)"/>
          <w:caps/>
          <w:sz w:val="32"/>
          <w:szCs w:val="32"/>
          <w:vertAlign w:val="superscript"/>
          <w:rtl/>
        </w:rPr>
        <w:t>)</w:t>
      </w:r>
      <w:r w:rsidRPr="00303D10">
        <w:rPr>
          <w:rFonts w:hint="cs"/>
          <w:sz w:val="32"/>
          <w:szCs w:val="32"/>
          <w:rtl/>
          <w:lang w:bidi="ar-IQ"/>
        </w:rPr>
        <w:t>.</w:t>
      </w:r>
    </w:p>
    <w:p w:rsidR="00780B3C" w:rsidRPr="00E55A50" w:rsidRDefault="00780B3C" w:rsidP="00780B3C">
      <w:pPr>
        <w:pStyle w:val="2"/>
        <w:bidi/>
        <w:rPr>
          <w:sz w:val="36"/>
          <w:szCs w:val="36"/>
          <w:u w:val="single"/>
          <w:rtl/>
          <w:lang w:bidi="ar-IQ"/>
        </w:rPr>
      </w:pPr>
      <w:r w:rsidRPr="00E55A50">
        <w:rPr>
          <w:rFonts w:hint="cs"/>
          <w:sz w:val="36"/>
          <w:szCs w:val="36"/>
          <w:u w:val="single"/>
          <w:rtl/>
          <w:lang w:bidi="ar-IQ"/>
        </w:rPr>
        <w:t>المطلب الثاني</w:t>
      </w:r>
    </w:p>
    <w:p w:rsidR="00780B3C" w:rsidRDefault="00780B3C" w:rsidP="00780B3C">
      <w:pPr>
        <w:rPr>
          <w:sz w:val="36"/>
          <w:szCs w:val="36"/>
          <w:u w:val="single"/>
          <w:rtl/>
          <w:lang w:bidi="ar-IQ"/>
        </w:rPr>
      </w:pPr>
      <w:r w:rsidRPr="00B74BD5">
        <w:rPr>
          <w:rFonts w:hint="cs"/>
          <w:b/>
          <w:bCs/>
          <w:color w:val="0070C0"/>
          <w:sz w:val="36"/>
          <w:szCs w:val="36"/>
          <w:u w:val="single"/>
          <w:rtl/>
          <w:lang w:bidi="ar-IQ"/>
        </w:rPr>
        <w:t>المستند الفقهي للوصية الواجبة</w:t>
      </w:r>
      <w:r>
        <w:rPr>
          <w:rFonts w:hint="cs"/>
          <w:sz w:val="36"/>
          <w:szCs w:val="36"/>
          <w:u w:val="single"/>
          <w:rtl/>
          <w:lang w:bidi="ar-IQ"/>
        </w:rPr>
        <w:t xml:space="preserve"> </w:t>
      </w:r>
      <w:r w:rsidRPr="00527752">
        <w:rPr>
          <w:rFonts w:ascii="times new roman(arabic)" w:hAnsi="times new roman(arabic)"/>
          <w:caps/>
          <w:sz w:val="32"/>
          <w:szCs w:val="32"/>
          <w:vertAlign w:val="superscript"/>
          <w:rtl/>
        </w:rPr>
        <w:t>(</w:t>
      </w:r>
      <w:r w:rsidRPr="00527752">
        <w:rPr>
          <w:rStyle w:val="a6"/>
          <w:rFonts w:ascii="times new roman(arabic)" w:hAnsi="times new roman(arabic)"/>
          <w:caps/>
          <w:sz w:val="32"/>
          <w:szCs w:val="32"/>
          <w:rtl/>
        </w:rPr>
        <w:footnoteReference w:id="73"/>
      </w:r>
      <w:r w:rsidRPr="00527752">
        <w:rPr>
          <w:rFonts w:ascii="times new roman(arabic)" w:hAnsi="times new roman(arabic)"/>
          <w:caps/>
          <w:sz w:val="32"/>
          <w:szCs w:val="32"/>
          <w:vertAlign w:val="superscript"/>
          <w:rtl/>
        </w:rPr>
        <w:t>)</w:t>
      </w:r>
      <w:r w:rsidRPr="00303D10">
        <w:rPr>
          <w:rFonts w:hint="cs"/>
          <w:sz w:val="36"/>
          <w:szCs w:val="36"/>
          <w:u w:val="single"/>
          <w:rtl/>
          <w:lang w:bidi="ar-IQ"/>
        </w:rPr>
        <w:t xml:space="preserve"> </w:t>
      </w:r>
    </w:p>
    <w:p w:rsidR="00780B3C" w:rsidRPr="00303D10" w:rsidRDefault="00780B3C" w:rsidP="00780B3C">
      <w:pPr>
        <w:pStyle w:val="a8"/>
        <w:bidi/>
        <w:ind w:left="0"/>
        <w:jc w:val="lowKashida"/>
        <w:rPr>
          <w:sz w:val="32"/>
          <w:szCs w:val="32"/>
          <w:rtl/>
          <w:lang w:bidi="ar-IQ"/>
        </w:rPr>
      </w:pPr>
      <w:r w:rsidRPr="00303D10">
        <w:rPr>
          <w:rFonts w:hint="cs"/>
          <w:color w:val="FF0000"/>
          <w:sz w:val="32"/>
          <w:szCs w:val="32"/>
          <w:rtl/>
          <w:lang w:bidi="ar-IQ"/>
        </w:rPr>
        <w:t xml:space="preserve">  </w:t>
      </w:r>
      <w:r>
        <w:rPr>
          <w:rFonts w:hint="cs"/>
          <w:sz w:val="32"/>
          <w:szCs w:val="32"/>
          <w:rtl/>
          <w:lang w:bidi="ar-IQ"/>
        </w:rPr>
        <w:t>ل</w:t>
      </w:r>
      <w:r w:rsidRPr="00303D10">
        <w:rPr>
          <w:rFonts w:hint="cs"/>
          <w:sz w:val="32"/>
          <w:szCs w:val="32"/>
          <w:rtl/>
          <w:lang w:bidi="ar-IQ"/>
        </w:rPr>
        <w:t xml:space="preserve">قد ذكر جمهور الفقهاء بان الوصية لا تجب لأحد قريبا كان أو بعيدا، ذلك </w:t>
      </w:r>
      <w:r w:rsidRPr="00303D10">
        <w:rPr>
          <w:rFonts w:hint="eastAsia"/>
          <w:sz w:val="32"/>
          <w:szCs w:val="32"/>
          <w:rtl/>
          <w:lang w:bidi="ar-IQ"/>
        </w:rPr>
        <w:t>إن</w:t>
      </w:r>
      <w:r w:rsidRPr="00303D10">
        <w:rPr>
          <w:rFonts w:hint="cs"/>
          <w:sz w:val="32"/>
          <w:szCs w:val="32"/>
          <w:rtl/>
          <w:lang w:bidi="ar-IQ"/>
        </w:rPr>
        <w:t xml:space="preserve"> الوصية الواجبة بموجب قوله تعالى</w:t>
      </w:r>
      <w:r w:rsidRPr="00303D10">
        <w:rPr>
          <w:rFonts w:ascii="QCF_BSML" w:hAnsi="QCF_BSML" w:cs="QCF_BSML"/>
          <w:color w:val="FF0000"/>
          <w:sz w:val="48"/>
          <w:szCs w:val="48"/>
          <w:rtl/>
        </w:rPr>
        <w:t xml:space="preserve"> </w:t>
      </w:r>
      <w:r w:rsidRPr="00303D10">
        <w:rPr>
          <w:rFonts w:ascii="QCF_BSML" w:hAnsi="QCF_BSML" w:cs="QCF_BSML"/>
          <w:color w:val="31849B"/>
          <w:sz w:val="32"/>
          <w:szCs w:val="32"/>
          <w:rtl/>
        </w:rPr>
        <w:t xml:space="preserve">ﭽ </w:t>
      </w:r>
      <w:r w:rsidRPr="00303D10">
        <w:rPr>
          <w:rFonts w:ascii="QCF_P027" w:hAnsi="QCF_P027" w:cs="QCF_P027"/>
          <w:color w:val="31849B"/>
          <w:sz w:val="32"/>
          <w:szCs w:val="32"/>
          <w:rtl/>
        </w:rPr>
        <w:t xml:space="preserve">ﯝ  ﯞ   ﯟ  ﯠ   ﯡ  ﯢ  ﯣ  ﯤ  ﯥ  ﯦ  ﯧ     ﯨ  </w:t>
      </w:r>
      <w:r w:rsidRPr="00303D10">
        <w:rPr>
          <w:rFonts w:ascii="QCF_BSML" w:hAnsi="QCF_BSML" w:cs="QCF_BSML"/>
          <w:color w:val="31849B"/>
          <w:sz w:val="32"/>
          <w:szCs w:val="32"/>
          <w:rtl/>
        </w:rPr>
        <w:t>ﭼ</w:t>
      </w:r>
      <w:r w:rsidRPr="00303D10">
        <w:rPr>
          <w:rFonts w:ascii="Arial" w:hAnsi="Arial"/>
          <w:color w:val="31849B"/>
          <w:sz w:val="10"/>
          <w:szCs w:val="10"/>
          <w:rtl/>
        </w:rPr>
        <w:t xml:space="preserve"> </w:t>
      </w:r>
      <w:r w:rsidRPr="00527752">
        <w:rPr>
          <w:rFonts w:ascii="times new roman(arabic)" w:hAnsi="times new roman(arabic)"/>
          <w:caps/>
          <w:sz w:val="32"/>
          <w:szCs w:val="32"/>
          <w:vertAlign w:val="superscript"/>
          <w:rtl/>
        </w:rPr>
        <w:t>(</w:t>
      </w:r>
      <w:r w:rsidRPr="00527752">
        <w:rPr>
          <w:rStyle w:val="a6"/>
          <w:rFonts w:ascii="times new roman(arabic)" w:hAnsi="times new roman(arabic)"/>
          <w:caps/>
          <w:sz w:val="32"/>
          <w:szCs w:val="32"/>
          <w:rtl/>
        </w:rPr>
        <w:footnoteReference w:id="74"/>
      </w:r>
      <w:r w:rsidRPr="00527752">
        <w:rPr>
          <w:rFonts w:ascii="times new roman(arabic)" w:hAnsi="times new roman(arabic)"/>
          <w:caps/>
          <w:sz w:val="32"/>
          <w:szCs w:val="32"/>
          <w:vertAlign w:val="superscript"/>
          <w:rtl/>
        </w:rPr>
        <w:t>)</w:t>
      </w:r>
      <w:r>
        <w:rPr>
          <w:rFonts w:ascii="Arial" w:hAnsi="Arial" w:hint="cs"/>
          <w:color w:val="31849B"/>
          <w:sz w:val="10"/>
          <w:szCs w:val="10"/>
          <w:rtl/>
        </w:rPr>
        <w:t xml:space="preserve">    </w:t>
      </w:r>
      <w:r w:rsidRPr="00303D10">
        <w:rPr>
          <w:rFonts w:hint="cs"/>
          <w:sz w:val="32"/>
          <w:szCs w:val="32"/>
          <w:rtl/>
          <w:lang w:bidi="ar-IQ"/>
        </w:rPr>
        <w:t>قد نسخ أو خصص بالنسبة للوالدين والأقربين سواء كانوا وارثين أم غير وارثين بمقتضى آيات إحكام الميراث , ولكن حل محل هذا الوجوب الاستحباب بالنسبة إليهم إذا لم يكونوا وارثين .</w:t>
      </w:r>
    </w:p>
    <w:p w:rsidR="00780B3C" w:rsidRPr="00303D10" w:rsidRDefault="00780B3C" w:rsidP="008D4048">
      <w:pPr>
        <w:pStyle w:val="a8"/>
        <w:bidi/>
        <w:spacing w:after="0" w:line="240" w:lineRule="auto"/>
        <w:ind w:left="0"/>
        <w:jc w:val="lowKashida"/>
        <w:rPr>
          <w:sz w:val="32"/>
          <w:szCs w:val="32"/>
          <w:rtl/>
          <w:lang w:bidi="ar-IQ"/>
        </w:rPr>
      </w:pPr>
      <w:r w:rsidRPr="00303D10">
        <w:rPr>
          <w:rFonts w:hint="cs"/>
          <w:sz w:val="32"/>
          <w:szCs w:val="32"/>
          <w:rtl/>
          <w:lang w:bidi="ar-IQ"/>
        </w:rPr>
        <w:t xml:space="preserve">     ولكن عددا غير قليل من أصحاب الرأي والاجتهاد </w:t>
      </w:r>
      <w:r w:rsidR="008D4048">
        <w:rPr>
          <w:rFonts w:hint="cs"/>
          <w:sz w:val="32"/>
          <w:szCs w:val="32"/>
          <w:rtl/>
          <w:lang w:bidi="ar-IQ"/>
        </w:rPr>
        <w:t xml:space="preserve">قالوا : </w:t>
      </w:r>
      <w:r w:rsidRPr="00303D10">
        <w:rPr>
          <w:rFonts w:hint="eastAsia"/>
          <w:sz w:val="32"/>
          <w:szCs w:val="32"/>
          <w:rtl/>
          <w:lang w:bidi="ar-IQ"/>
        </w:rPr>
        <w:t>إن</w:t>
      </w:r>
      <w:r w:rsidRPr="00303D10">
        <w:rPr>
          <w:rFonts w:hint="cs"/>
          <w:sz w:val="32"/>
          <w:szCs w:val="32"/>
          <w:rtl/>
          <w:lang w:bidi="ar-IQ"/>
        </w:rPr>
        <w:t xml:space="preserve"> الوجوب الثابت بالآي</w:t>
      </w:r>
      <w:r>
        <w:rPr>
          <w:rFonts w:hint="cs"/>
          <w:sz w:val="32"/>
          <w:szCs w:val="32"/>
          <w:rtl/>
          <w:lang w:bidi="ar-IQ"/>
        </w:rPr>
        <w:t>ة</w:t>
      </w:r>
      <w:r w:rsidRPr="00303D10">
        <w:rPr>
          <w:rFonts w:hint="cs"/>
          <w:sz w:val="32"/>
          <w:szCs w:val="32"/>
          <w:rtl/>
          <w:lang w:bidi="ar-IQ"/>
        </w:rPr>
        <w:t xml:space="preserve"> المذكورة لا يزال باقيا على أصله بالنسبة للأقربين الذين لا يرثون ، فلم ينسخ ولم يخصص لان موجب الوجوب حلول الوصية محل الميراث في حالة عدم الميراث لمانع أو حاجب ، والموجب قائم , والحكم يدور مع علته وجودا وعدما .</w:t>
      </w:r>
    </w:p>
    <w:p w:rsidR="00780B3C" w:rsidRDefault="00780B3C" w:rsidP="00780B3C">
      <w:pPr>
        <w:pStyle w:val="a8"/>
        <w:bidi/>
        <w:ind w:left="0"/>
        <w:jc w:val="lowKashida"/>
        <w:rPr>
          <w:sz w:val="32"/>
          <w:szCs w:val="32"/>
          <w:rtl/>
          <w:lang w:bidi="ar-IQ"/>
        </w:rPr>
      </w:pPr>
      <w:r w:rsidRPr="00303D10">
        <w:rPr>
          <w:rFonts w:hint="cs"/>
          <w:sz w:val="32"/>
          <w:szCs w:val="32"/>
          <w:rtl/>
          <w:lang w:bidi="ar-IQ"/>
        </w:rPr>
        <w:lastRenderedPageBreak/>
        <w:t xml:space="preserve">  وروي هذا القول عن كثير من التابعين منهم سعيد بن المسيب , ومسروق , وطاوو</w:t>
      </w:r>
      <w:r w:rsidRPr="00303D10">
        <w:rPr>
          <w:rFonts w:hint="eastAsia"/>
          <w:sz w:val="32"/>
          <w:szCs w:val="32"/>
          <w:rtl/>
          <w:lang w:bidi="ar-IQ"/>
        </w:rPr>
        <w:t>س</w:t>
      </w:r>
      <w:r w:rsidRPr="00303D10">
        <w:rPr>
          <w:rFonts w:hint="cs"/>
          <w:sz w:val="32"/>
          <w:szCs w:val="32"/>
          <w:rtl/>
          <w:lang w:bidi="ar-IQ"/>
        </w:rPr>
        <w:t xml:space="preserve"> , والحسن البصري , وتبناه بعض أئم</w:t>
      </w:r>
      <w:r>
        <w:rPr>
          <w:rFonts w:hint="cs"/>
          <w:sz w:val="32"/>
          <w:szCs w:val="32"/>
          <w:rtl/>
          <w:lang w:bidi="ar-IQ"/>
        </w:rPr>
        <w:t>ة</w:t>
      </w:r>
      <w:r w:rsidRPr="00303D10">
        <w:rPr>
          <w:rFonts w:hint="cs"/>
          <w:sz w:val="32"/>
          <w:szCs w:val="32"/>
          <w:rtl/>
          <w:lang w:bidi="ar-IQ"/>
        </w:rPr>
        <w:t xml:space="preserve"> الفقه منهم إسحاق ابن راهويه , وابن جرير الطبري  </w:t>
      </w:r>
    </w:p>
    <w:p w:rsidR="00780B3C" w:rsidRPr="00303D10" w:rsidRDefault="00780B3C" w:rsidP="00780B3C">
      <w:pPr>
        <w:pStyle w:val="a8"/>
        <w:bidi/>
        <w:ind w:left="0"/>
        <w:jc w:val="lowKashida"/>
        <w:rPr>
          <w:sz w:val="32"/>
          <w:szCs w:val="32"/>
          <w:rtl/>
          <w:lang w:bidi="ar-IQ"/>
        </w:rPr>
      </w:pPr>
      <w:r w:rsidRPr="00303D10">
        <w:rPr>
          <w:rFonts w:hint="cs"/>
          <w:sz w:val="32"/>
          <w:szCs w:val="32"/>
          <w:rtl/>
          <w:lang w:bidi="ar-IQ"/>
        </w:rPr>
        <w:t>والإمام احمد ابن حنبل في راويه عنه ، وداود الظاهري وابن حزم الظاهري ، ولكن ه</w:t>
      </w:r>
      <w:r>
        <w:rPr>
          <w:rFonts w:hint="cs"/>
          <w:sz w:val="32"/>
          <w:szCs w:val="32"/>
          <w:rtl/>
          <w:lang w:bidi="ar-IQ"/>
        </w:rPr>
        <w:t>ؤ</w:t>
      </w:r>
      <w:r w:rsidRPr="00303D10">
        <w:rPr>
          <w:rFonts w:hint="cs"/>
          <w:sz w:val="32"/>
          <w:szCs w:val="32"/>
          <w:rtl/>
          <w:lang w:bidi="ar-IQ"/>
        </w:rPr>
        <w:t>لاء العلماء القائلون بالوصية الواجبة اختلفوا فيما يترتب على ترك هذا الواجب كالأتي :</w:t>
      </w:r>
    </w:p>
    <w:p w:rsidR="00780B3C" w:rsidRPr="00303D10" w:rsidRDefault="00780B3C" w:rsidP="008D4048">
      <w:pPr>
        <w:pStyle w:val="a8"/>
        <w:numPr>
          <w:ilvl w:val="0"/>
          <w:numId w:val="27"/>
        </w:numPr>
        <w:bidi/>
        <w:ind w:left="720"/>
        <w:jc w:val="lowKashida"/>
        <w:rPr>
          <w:sz w:val="32"/>
          <w:szCs w:val="32"/>
          <w:lang w:bidi="ar-IQ"/>
        </w:rPr>
      </w:pPr>
      <w:r w:rsidRPr="00303D10">
        <w:rPr>
          <w:rFonts w:hint="cs"/>
          <w:sz w:val="32"/>
          <w:szCs w:val="32"/>
          <w:highlight w:val="yellow"/>
          <w:rtl/>
          <w:lang w:bidi="ar-IQ"/>
        </w:rPr>
        <w:t>فمنهم من قال</w:t>
      </w:r>
      <w:r w:rsidRPr="00303D10">
        <w:rPr>
          <w:rFonts w:hint="cs"/>
          <w:sz w:val="32"/>
          <w:szCs w:val="32"/>
          <w:rtl/>
          <w:lang w:bidi="ar-IQ"/>
        </w:rPr>
        <w:t xml:space="preserve"> : إذا لم يوصي الم</w:t>
      </w:r>
      <w:r>
        <w:rPr>
          <w:rFonts w:hint="cs"/>
          <w:sz w:val="32"/>
          <w:szCs w:val="32"/>
          <w:rtl/>
          <w:lang w:bidi="ar-IQ"/>
        </w:rPr>
        <w:t>ت</w:t>
      </w:r>
      <w:r w:rsidRPr="00303D10">
        <w:rPr>
          <w:rFonts w:hint="cs"/>
          <w:sz w:val="32"/>
          <w:szCs w:val="32"/>
          <w:rtl/>
          <w:lang w:bidi="ar-IQ"/>
        </w:rPr>
        <w:t>وف</w:t>
      </w:r>
      <w:r>
        <w:rPr>
          <w:rFonts w:hint="cs"/>
          <w:sz w:val="32"/>
          <w:szCs w:val="32"/>
          <w:rtl/>
          <w:lang w:bidi="ar-IQ"/>
        </w:rPr>
        <w:t>ى</w:t>
      </w:r>
      <w:r w:rsidRPr="00303D10">
        <w:rPr>
          <w:rFonts w:hint="cs"/>
          <w:sz w:val="32"/>
          <w:szCs w:val="32"/>
          <w:rtl/>
          <w:lang w:bidi="ar-IQ"/>
        </w:rPr>
        <w:t xml:space="preserve"> قبل وفاته ، لا يفترض وجود الوصية , وكل ما هنالك اعتبار المتوفى آثما أمام الله ، تاركاً لواجبه . وبناءا على هذا الاتجاه ليس للقاضي أ</w:t>
      </w:r>
      <w:r w:rsidRPr="00303D10">
        <w:rPr>
          <w:rFonts w:hint="eastAsia"/>
          <w:sz w:val="32"/>
          <w:szCs w:val="32"/>
          <w:rtl/>
          <w:lang w:bidi="ar-IQ"/>
        </w:rPr>
        <w:t>ن</w:t>
      </w:r>
      <w:r w:rsidRPr="00303D10">
        <w:rPr>
          <w:rFonts w:hint="cs"/>
          <w:sz w:val="32"/>
          <w:szCs w:val="32"/>
          <w:rtl/>
          <w:lang w:bidi="ar-IQ"/>
        </w:rPr>
        <w:t xml:space="preserve"> ينوب عن الم</w:t>
      </w:r>
      <w:r w:rsidR="008D4048">
        <w:rPr>
          <w:rFonts w:hint="cs"/>
          <w:sz w:val="32"/>
          <w:szCs w:val="32"/>
          <w:rtl/>
          <w:lang w:bidi="ar-IQ"/>
        </w:rPr>
        <w:t>ت</w:t>
      </w:r>
      <w:r w:rsidRPr="00303D10">
        <w:rPr>
          <w:rFonts w:hint="cs"/>
          <w:sz w:val="32"/>
          <w:szCs w:val="32"/>
          <w:rtl/>
          <w:lang w:bidi="ar-IQ"/>
        </w:rPr>
        <w:t>وفى ويقضي بوجود الوصية وتنفيذها للأقربين .</w:t>
      </w:r>
    </w:p>
    <w:p w:rsidR="00780B3C" w:rsidRPr="00303D10" w:rsidRDefault="00780B3C" w:rsidP="001515E4">
      <w:pPr>
        <w:pStyle w:val="a8"/>
        <w:numPr>
          <w:ilvl w:val="0"/>
          <w:numId w:val="27"/>
        </w:numPr>
        <w:bidi/>
        <w:spacing w:after="0"/>
        <w:ind w:left="720"/>
        <w:jc w:val="lowKashida"/>
        <w:rPr>
          <w:sz w:val="32"/>
          <w:szCs w:val="32"/>
          <w:lang w:bidi="ar-IQ"/>
        </w:rPr>
      </w:pPr>
      <w:r w:rsidRPr="00303D10">
        <w:rPr>
          <w:rFonts w:hint="cs"/>
          <w:sz w:val="32"/>
          <w:szCs w:val="32"/>
          <w:highlight w:val="yellow"/>
          <w:rtl/>
          <w:lang w:bidi="ar-IQ"/>
        </w:rPr>
        <w:t>وذهب الآخرون</w:t>
      </w:r>
      <w:r w:rsidRPr="00303D10">
        <w:rPr>
          <w:rFonts w:hint="cs"/>
          <w:sz w:val="32"/>
          <w:szCs w:val="32"/>
          <w:rtl/>
          <w:lang w:bidi="ar-IQ"/>
        </w:rPr>
        <w:t xml:space="preserve"> منهم </w:t>
      </w:r>
      <w:r w:rsidRPr="00303D10">
        <w:rPr>
          <w:rFonts w:hint="eastAsia"/>
          <w:sz w:val="32"/>
          <w:szCs w:val="32"/>
          <w:rtl/>
          <w:lang w:bidi="ar-IQ"/>
        </w:rPr>
        <w:t>إلى</w:t>
      </w:r>
      <w:r w:rsidRPr="00303D10">
        <w:rPr>
          <w:rFonts w:hint="cs"/>
          <w:sz w:val="32"/>
          <w:szCs w:val="32"/>
          <w:rtl/>
          <w:lang w:bidi="ar-IQ"/>
        </w:rPr>
        <w:t xml:space="preserve"> </w:t>
      </w:r>
      <w:r w:rsidRPr="00303D10">
        <w:rPr>
          <w:rFonts w:hint="eastAsia"/>
          <w:sz w:val="32"/>
          <w:szCs w:val="32"/>
          <w:rtl/>
          <w:lang w:bidi="ar-IQ"/>
        </w:rPr>
        <w:t>إن</w:t>
      </w:r>
      <w:r w:rsidRPr="00303D10">
        <w:rPr>
          <w:rFonts w:hint="cs"/>
          <w:sz w:val="32"/>
          <w:szCs w:val="32"/>
          <w:rtl/>
          <w:lang w:bidi="ar-IQ"/>
        </w:rPr>
        <w:t xml:space="preserve"> القاضي ينوب عن المتوفى بالحكم بالوصية وتنفيذها في حدود ثلث التركة للوالدين والأقربين الذين لا يرثون ، إما لمانع من موانع الإرث ( كاختلاف الدين ) أو</w:t>
      </w:r>
      <w:r>
        <w:rPr>
          <w:rFonts w:hint="cs"/>
          <w:sz w:val="32"/>
          <w:szCs w:val="32"/>
          <w:rtl/>
          <w:lang w:bidi="ar-IQ"/>
        </w:rPr>
        <w:t xml:space="preserve"> لحاجب من الميراث من وارثٍ </w:t>
      </w:r>
      <w:r w:rsidRPr="00303D10">
        <w:rPr>
          <w:rFonts w:hint="cs"/>
          <w:sz w:val="32"/>
          <w:szCs w:val="32"/>
          <w:rtl/>
          <w:lang w:bidi="ar-IQ"/>
        </w:rPr>
        <w:t>أقوى من المحجوب قرابة</w:t>
      </w:r>
      <w:r>
        <w:rPr>
          <w:rFonts w:hint="cs"/>
          <w:sz w:val="32"/>
          <w:szCs w:val="32"/>
          <w:rtl/>
          <w:lang w:bidi="ar-IQ"/>
        </w:rPr>
        <w:t>ً</w:t>
      </w:r>
      <w:r w:rsidRPr="00303D10">
        <w:rPr>
          <w:rFonts w:hint="cs"/>
          <w:sz w:val="32"/>
          <w:szCs w:val="32"/>
          <w:rtl/>
          <w:lang w:bidi="ar-IQ"/>
        </w:rPr>
        <w:t xml:space="preserve"> بالنسبة للأقربين </w:t>
      </w:r>
      <w:r w:rsidRPr="00303D10">
        <w:rPr>
          <w:sz w:val="32"/>
          <w:szCs w:val="32"/>
          <w:lang w:bidi="ar-IQ"/>
        </w:rPr>
        <w:t>.</w:t>
      </w:r>
    </w:p>
    <w:p w:rsidR="00780B3C" w:rsidRDefault="00780B3C" w:rsidP="00780B3C">
      <w:pPr>
        <w:jc w:val="lowKashida"/>
        <w:rPr>
          <w:color w:val="FF0000"/>
          <w:sz w:val="32"/>
          <w:szCs w:val="32"/>
          <w:rtl/>
          <w:lang w:bidi="ar-IQ"/>
        </w:rPr>
      </w:pPr>
      <w:r w:rsidRPr="00303D10">
        <w:rPr>
          <w:rFonts w:hint="cs"/>
          <w:sz w:val="32"/>
          <w:szCs w:val="32"/>
          <w:rtl/>
          <w:lang w:bidi="ar-IQ"/>
        </w:rPr>
        <w:t xml:space="preserve">  ووجه قولهم </w:t>
      </w:r>
      <w:r w:rsidRPr="00303D10">
        <w:rPr>
          <w:rFonts w:hint="eastAsia"/>
          <w:sz w:val="32"/>
          <w:szCs w:val="32"/>
          <w:rtl/>
          <w:lang w:bidi="ar-IQ"/>
        </w:rPr>
        <w:t>إن</w:t>
      </w:r>
      <w:r w:rsidRPr="00303D10">
        <w:rPr>
          <w:rFonts w:hint="cs"/>
          <w:sz w:val="32"/>
          <w:szCs w:val="32"/>
          <w:rtl/>
          <w:lang w:bidi="ar-IQ"/>
        </w:rPr>
        <w:t xml:space="preserve"> هذا الواجب تقرر وجوبه بالقران الكريم ، فتركه من المتوفى ظلمٌ بحق الوالدين والأقربين الذين لا يرثون , ورفع الظلم من واجب القضاء ويكون بافتراض الوصية وان لم تصدر من المتوفى حقيقة وواقعا ، وهذا ما استقر عليه مذهب ابن حزم الظاهري ( رحمه الله )</w:t>
      </w:r>
      <w:r w:rsidRPr="00E90B4C">
        <w:rPr>
          <w:rFonts w:ascii="times new roman(arabic)" w:hAnsi="times new roman(arabic)"/>
          <w:caps/>
          <w:sz w:val="36"/>
          <w:szCs w:val="38"/>
          <w:vertAlign w:val="superscript"/>
          <w:rtl/>
        </w:rPr>
        <w:t xml:space="preserve"> </w:t>
      </w:r>
      <w:r w:rsidRPr="00527752">
        <w:rPr>
          <w:rFonts w:ascii="times new roman(arabic)" w:hAnsi="times new roman(arabic)"/>
          <w:caps/>
          <w:sz w:val="32"/>
          <w:szCs w:val="32"/>
          <w:vertAlign w:val="superscript"/>
          <w:rtl/>
        </w:rPr>
        <w:t>(</w:t>
      </w:r>
      <w:r w:rsidRPr="00527752">
        <w:rPr>
          <w:rStyle w:val="a6"/>
          <w:rFonts w:ascii="times new roman(arabic)" w:hAnsi="times new roman(arabic)"/>
          <w:caps/>
          <w:sz w:val="32"/>
          <w:szCs w:val="32"/>
          <w:rtl/>
        </w:rPr>
        <w:footnoteReference w:id="75"/>
      </w:r>
      <w:r w:rsidRPr="00527752">
        <w:rPr>
          <w:rFonts w:ascii="times new roman(arabic)" w:hAnsi="times new roman(arabic)"/>
          <w:caps/>
          <w:sz w:val="32"/>
          <w:szCs w:val="32"/>
          <w:vertAlign w:val="superscript"/>
          <w:rtl/>
        </w:rPr>
        <w:t>)</w:t>
      </w:r>
      <w:r>
        <w:rPr>
          <w:rFonts w:ascii="Arial" w:hAnsi="Arial" w:hint="cs"/>
          <w:color w:val="31849B"/>
          <w:sz w:val="10"/>
          <w:szCs w:val="10"/>
          <w:rtl/>
        </w:rPr>
        <w:t xml:space="preserve">   </w:t>
      </w:r>
      <w:r w:rsidRPr="00303D10">
        <w:rPr>
          <w:rFonts w:hint="cs"/>
          <w:sz w:val="32"/>
          <w:szCs w:val="32"/>
          <w:rtl/>
          <w:lang w:bidi="ar-IQ"/>
        </w:rPr>
        <w:t>.</w:t>
      </w:r>
      <w:r w:rsidRPr="00303D10">
        <w:rPr>
          <w:rFonts w:hint="cs"/>
          <w:color w:val="FF0000"/>
          <w:sz w:val="32"/>
          <w:szCs w:val="32"/>
          <w:rtl/>
          <w:lang w:bidi="ar-IQ"/>
        </w:rPr>
        <w:t xml:space="preserve"> </w:t>
      </w:r>
    </w:p>
    <w:p w:rsidR="00780B3C" w:rsidRPr="00303D10" w:rsidRDefault="00780B3C" w:rsidP="00780B3C">
      <w:pPr>
        <w:pStyle w:val="2"/>
        <w:bidi/>
        <w:rPr>
          <w:sz w:val="28"/>
          <w:szCs w:val="28"/>
          <w:rtl/>
          <w:lang w:bidi="ar-IQ"/>
        </w:rPr>
      </w:pPr>
      <w:r w:rsidRPr="00E55A50">
        <w:rPr>
          <w:rFonts w:hint="cs"/>
          <w:sz w:val="36"/>
          <w:szCs w:val="36"/>
          <w:u w:val="single"/>
          <w:rtl/>
          <w:lang w:bidi="ar-IQ"/>
        </w:rPr>
        <w:t>المطلب الثالث</w:t>
      </w:r>
    </w:p>
    <w:p w:rsidR="00780B3C" w:rsidRPr="00303D10" w:rsidRDefault="00780B3C" w:rsidP="00780B3C">
      <w:pPr>
        <w:rPr>
          <w:sz w:val="36"/>
          <w:szCs w:val="36"/>
          <w:u w:val="single"/>
          <w:rtl/>
          <w:lang w:bidi="ar-IQ"/>
        </w:rPr>
      </w:pPr>
      <w:r w:rsidRPr="00926940">
        <w:rPr>
          <w:rFonts w:hint="cs"/>
          <w:b/>
          <w:bCs/>
          <w:color w:val="0070C0"/>
          <w:sz w:val="36"/>
          <w:szCs w:val="36"/>
          <w:u w:val="single"/>
          <w:rtl/>
          <w:lang w:bidi="ar-IQ"/>
        </w:rPr>
        <w:t>الضرورات الواقعية والمقاصد الشرعية الملجئة لتشريعها</w:t>
      </w:r>
      <w:r w:rsidRPr="00527752">
        <w:rPr>
          <w:rFonts w:ascii="times new roman(arabic)" w:hAnsi="times new roman(arabic)"/>
          <w:caps/>
          <w:sz w:val="32"/>
          <w:szCs w:val="32"/>
          <w:vertAlign w:val="superscript"/>
          <w:rtl/>
        </w:rPr>
        <w:t>(</w:t>
      </w:r>
      <w:r w:rsidRPr="00527752">
        <w:rPr>
          <w:rStyle w:val="a6"/>
          <w:rFonts w:ascii="times new roman(arabic)" w:hAnsi="times new roman(arabic)"/>
          <w:caps/>
          <w:sz w:val="32"/>
          <w:szCs w:val="32"/>
          <w:rtl/>
        </w:rPr>
        <w:footnoteReference w:id="76"/>
      </w:r>
      <w:r w:rsidRPr="00527752">
        <w:rPr>
          <w:rFonts w:ascii="times new roman(arabic)" w:hAnsi="times new roman(arabic)"/>
          <w:caps/>
          <w:sz w:val="32"/>
          <w:szCs w:val="32"/>
          <w:vertAlign w:val="superscript"/>
          <w:rtl/>
        </w:rPr>
        <w:t>)</w:t>
      </w:r>
    </w:p>
    <w:p w:rsidR="00780B3C" w:rsidRPr="006A6C54" w:rsidRDefault="00780B3C" w:rsidP="00780B3C">
      <w:pPr>
        <w:jc w:val="lowKashida"/>
        <w:rPr>
          <w:sz w:val="32"/>
          <w:szCs w:val="32"/>
          <w:rtl/>
          <w:lang w:bidi="ar-IQ"/>
        </w:rPr>
      </w:pPr>
      <w:r>
        <w:rPr>
          <w:rFonts w:hint="cs"/>
          <w:sz w:val="32"/>
          <w:szCs w:val="32"/>
          <w:rtl/>
          <w:lang w:bidi="ar-IQ"/>
        </w:rPr>
        <w:t xml:space="preserve">  </w:t>
      </w:r>
      <w:r w:rsidRPr="006A6C54">
        <w:rPr>
          <w:rFonts w:hint="cs"/>
          <w:sz w:val="32"/>
          <w:szCs w:val="32"/>
          <w:rtl/>
          <w:lang w:bidi="ar-IQ"/>
        </w:rPr>
        <w:t xml:space="preserve"> أخذت معظم قوانين الأحوال الشخصية في البلاد العربية برأي </w:t>
      </w:r>
      <w:r>
        <w:rPr>
          <w:rFonts w:hint="cs"/>
          <w:sz w:val="32"/>
          <w:szCs w:val="32"/>
          <w:rtl/>
          <w:lang w:bidi="ar-IQ"/>
        </w:rPr>
        <w:t xml:space="preserve">المذهب </w:t>
      </w:r>
      <w:r w:rsidRPr="006A6C54">
        <w:rPr>
          <w:rFonts w:hint="cs"/>
          <w:sz w:val="32"/>
          <w:szCs w:val="32"/>
          <w:rtl/>
          <w:lang w:bidi="ar-IQ"/>
        </w:rPr>
        <w:t>القائل بوجوب الوصية لبعض المحرومين من الإرث</w:t>
      </w:r>
      <w:r>
        <w:rPr>
          <w:rFonts w:hint="cs"/>
          <w:sz w:val="32"/>
          <w:szCs w:val="32"/>
          <w:rtl/>
          <w:lang w:bidi="ar-IQ"/>
        </w:rPr>
        <w:t>,</w:t>
      </w:r>
      <w:r w:rsidRPr="006A6C54">
        <w:rPr>
          <w:rFonts w:hint="cs"/>
          <w:sz w:val="32"/>
          <w:szCs w:val="32"/>
          <w:rtl/>
          <w:lang w:bidi="ar-IQ"/>
        </w:rPr>
        <w:t xml:space="preserve"> وهم الأحفاد الذين يموت إباؤهم في حياة أبيهم أو أمهم.</w:t>
      </w:r>
    </w:p>
    <w:p w:rsidR="00780B3C" w:rsidRPr="006A6C54" w:rsidRDefault="00780B3C" w:rsidP="00780B3C">
      <w:pPr>
        <w:jc w:val="lowKashida"/>
        <w:rPr>
          <w:sz w:val="32"/>
          <w:szCs w:val="32"/>
          <w:rtl/>
          <w:lang w:bidi="ar-IQ"/>
        </w:rPr>
      </w:pPr>
      <w:r>
        <w:rPr>
          <w:rFonts w:hint="cs"/>
          <w:sz w:val="32"/>
          <w:szCs w:val="32"/>
          <w:rtl/>
          <w:lang w:bidi="ar-IQ"/>
        </w:rPr>
        <w:t xml:space="preserve">   </w:t>
      </w:r>
      <w:r w:rsidRPr="006A6C54">
        <w:rPr>
          <w:rFonts w:hint="cs"/>
          <w:sz w:val="32"/>
          <w:szCs w:val="32"/>
          <w:rtl/>
          <w:lang w:bidi="ar-IQ"/>
        </w:rPr>
        <w:t>ففي نظام الإرث الإسلامي لا يستحق هؤلاء الحفدة شيئاً من ميراث الجد أو الجدة لوجود أعمامهم أو عماتهم على قيد الحياة.</w:t>
      </w:r>
      <w:r>
        <w:rPr>
          <w:rFonts w:hint="cs"/>
          <w:sz w:val="32"/>
          <w:szCs w:val="32"/>
          <w:rtl/>
          <w:lang w:bidi="ar-IQ"/>
        </w:rPr>
        <w:t xml:space="preserve"> </w:t>
      </w:r>
      <w:r w:rsidRPr="006A6C54">
        <w:rPr>
          <w:rFonts w:hint="cs"/>
          <w:sz w:val="32"/>
          <w:szCs w:val="32"/>
          <w:rtl/>
          <w:lang w:bidi="ar-IQ"/>
        </w:rPr>
        <w:t xml:space="preserve">وقد يكون </w:t>
      </w:r>
      <w:r>
        <w:rPr>
          <w:rFonts w:hint="cs"/>
          <w:sz w:val="32"/>
          <w:szCs w:val="32"/>
          <w:rtl/>
          <w:lang w:bidi="ar-IQ"/>
        </w:rPr>
        <w:t>هؤلاء</w:t>
      </w:r>
      <w:r w:rsidRPr="006A6C54">
        <w:rPr>
          <w:rFonts w:hint="cs"/>
          <w:sz w:val="32"/>
          <w:szCs w:val="32"/>
          <w:rtl/>
          <w:lang w:bidi="ar-IQ"/>
        </w:rPr>
        <w:t xml:space="preserve"> الحفدة في فقر وحاجه إذ غالبا ما يكونون في سن صغير.</w:t>
      </w:r>
    </w:p>
    <w:p w:rsidR="00780B3C" w:rsidRPr="006A6C54" w:rsidRDefault="00780B3C" w:rsidP="00780B3C">
      <w:pPr>
        <w:jc w:val="lowKashida"/>
        <w:rPr>
          <w:sz w:val="32"/>
          <w:szCs w:val="32"/>
          <w:rtl/>
          <w:lang w:bidi="ar-IQ"/>
        </w:rPr>
      </w:pPr>
      <w:r>
        <w:rPr>
          <w:rFonts w:hint="cs"/>
          <w:sz w:val="32"/>
          <w:szCs w:val="32"/>
          <w:rtl/>
          <w:lang w:bidi="ar-IQ"/>
        </w:rPr>
        <w:t xml:space="preserve">   </w:t>
      </w:r>
      <w:r w:rsidRPr="006A6C54">
        <w:rPr>
          <w:rFonts w:hint="cs"/>
          <w:sz w:val="32"/>
          <w:szCs w:val="32"/>
          <w:rtl/>
          <w:lang w:bidi="ar-IQ"/>
        </w:rPr>
        <w:t xml:space="preserve">فاستحدث القانون </w:t>
      </w:r>
      <w:r>
        <w:rPr>
          <w:rFonts w:hint="cs"/>
          <w:sz w:val="32"/>
          <w:szCs w:val="32"/>
          <w:rtl/>
          <w:lang w:bidi="ar-IQ"/>
        </w:rPr>
        <w:t xml:space="preserve">الوصية </w:t>
      </w:r>
      <w:r w:rsidRPr="006A6C54">
        <w:rPr>
          <w:rFonts w:hint="cs"/>
          <w:sz w:val="32"/>
          <w:szCs w:val="32"/>
          <w:rtl/>
          <w:lang w:bidi="ar-IQ"/>
        </w:rPr>
        <w:t>الواجبة لمعالج</w:t>
      </w:r>
      <w:r>
        <w:rPr>
          <w:rFonts w:hint="cs"/>
          <w:sz w:val="32"/>
          <w:szCs w:val="32"/>
          <w:rtl/>
          <w:lang w:bidi="ar-IQ"/>
        </w:rPr>
        <w:t>ة</w:t>
      </w:r>
      <w:r w:rsidRPr="006A6C54">
        <w:rPr>
          <w:rFonts w:hint="cs"/>
          <w:sz w:val="32"/>
          <w:szCs w:val="32"/>
          <w:rtl/>
          <w:lang w:bidi="ar-IQ"/>
        </w:rPr>
        <w:t xml:space="preserve"> هذه  المشكلة تمشياً مع روح التشريع الإسلامي في توزيع الثروة على أساس من العدل والمنطق ,</w:t>
      </w:r>
      <w:r>
        <w:rPr>
          <w:rFonts w:hint="cs"/>
          <w:sz w:val="32"/>
          <w:szCs w:val="32"/>
          <w:rtl/>
          <w:lang w:bidi="ar-IQ"/>
        </w:rPr>
        <w:t xml:space="preserve"> </w:t>
      </w:r>
      <w:r w:rsidRPr="006A6C54">
        <w:rPr>
          <w:rFonts w:hint="cs"/>
          <w:sz w:val="32"/>
          <w:szCs w:val="32"/>
          <w:rtl/>
          <w:lang w:bidi="ar-IQ"/>
        </w:rPr>
        <w:t>إذ ما ذنب ولد المتوفى في الحرمان من نصيب والده الذي توف</w:t>
      </w:r>
      <w:r>
        <w:rPr>
          <w:rFonts w:hint="cs"/>
          <w:sz w:val="32"/>
          <w:szCs w:val="32"/>
          <w:rtl/>
          <w:lang w:bidi="ar-IQ"/>
        </w:rPr>
        <w:t>ي</w:t>
      </w:r>
      <w:r w:rsidRPr="006A6C54">
        <w:rPr>
          <w:rFonts w:hint="cs"/>
          <w:sz w:val="32"/>
          <w:szCs w:val="32"/>
          <w:rtl/>
          <w:lang w:bidi="ar-IQ"/>
        </w:rPr>
        <w:t xml:space="preserve"> مبكرا قبل والده , ويكون قد ساهم في تكوين ثروة الجد بنصيب ملحوظ , فيجتمع عليهم الحاجة وفقد الوالد .وبما </w:t>
      </w:r>
      <w:r w:rsidRPr="006A6C54">
        <w:rPr>
          <w:rFonts w:hint="eastAsia"/>
          <w:sz w:val="32"/>
          <w:szCs w:val="32"/>
          <w:rtl/>
          <w:lang w:bidi="ar-IQ"/>
        </w:rPr>
        <w:t>إن</w:t>
      </w:r>
      <w:r w:rsidRPr="006A6C54">
        <w:rPr>
          <w:rFonts w:hint="cs"/>
          <w:sz w:val="32"/>
          <w:szCs w:val="32"/>
          <w:rtl/>
          <w:lang w:bidi="ar-IQ"/>
        </w:rPr>
        <w:t xml:space="preserve"> الأحفاد غير ورثه </w:t>
      </w:r>
      <w:r>
        <w:rPr>
          <w:rFonts w:hint="cs"/>
          <w:sz w:val="32"/>
          <w:szCs w:val="32"/>
          <w:rtl/>
          <w:lang w:bidi="ar-IQ"/>
        </w:rPr>
        <w:t>في</w:t>
      </w:r>
      <w:r w:rsidRPr="006A6C54">
        <w:rPr>
          <w:rFonts w:hint="cs"/>
          <w:sz w:val="32"/>
          <w:szCs w:val="32"/>
          <w:rtl/>
          <w:lang w:bidi="ar-IQ"/>
        </w:rPr>
        <w:t xml:space="preserve"> حال موت أبيهم</w:t>
      </w:r>
      <w:r>
        <w:rPr>
          <w:rFonts w:hint="cs"/>
          <w:sz w:val="32"/>
          <w:szCs w:val="32"/>
          <w:rtl/>
          <w:lang w:bidi="ar-IQ"/>
        </w:rPr>
        <w:t xml:space="preserve">, </w:t>
      </w:r>
      <w:r w:rsidRPr="006A6C54">
        <w:rPr>
          <w:rFonts w:hint="cs"/>
          <w:sz w:val="32"/>
          <w:szCs w:val="32"/>
          <w:rtl/>
          <w:lang w:bidi="ar-IQ"/>
        </w:rPr>
        <w:t>فلولي الأمر قصر صف</w:t>
      </w:r>
      <w:r>
        <w:rPr>
          <w:rFonts w:hint="cs"/>
          <w:sz w:val="32"/>
          <w:szCs w:val="32"/>
          <w:rtl/>
          <w:lang w:bidi="ar-IQ"/>
        </w:rPr>
        <w:t>ة</w:t>
      </w:r>
      <w:r w:rsidRPr="006A6C54">
        <w:rPr>
          <w:rFonts w:hint="cs"/>
          <w:sz w:val="32"/>
          <w:szCs w:val="32"/>
          <w:rtl/>
          <w:lang w:bidi="ar-IQ"/>
        </w:rPr>
        <w:t xml:space="preserve"> غير الوارث عليهم للمصلحة</w:t>
      </w:r>
      <w:r>
        <w:rPr>
          <w:rFonts w:hint="cs"/>
          <w:sz w:val="32"/>
          <w:szCs w:val="32"/>
          <w:rtl/>
          <w:lang w:bidi="ar-IQ"/>
        </w:rPr>
        <w:t>,</w:t>
      </w:r>
      <w:r w:rsidRPr="006A6C54">
        <w:rPr>
          <w:rFonts w:hint="cs"/>
          <w:sz w:val="32"/>
          <w:szCs w:val="32"/>
          <w:rtl/>
          <w:lang w:bidi="ar-IQ"/>
        </w:rPr>
        <w:t xml:space="preserve"> ولأنه</w:t>
      </w:r>
      <w:r w:rsidRPr="006A6C54">
        <w:rPr>
          <w:rFonts w:hint="eastAsia"/>
          <w:sz w:val="32"/>
          <w:szCs w:val="32"/>
          <w:rtl/>
          <w:lang w:bidi="ar-IQ"/>
        </w:rPr>
        <w:t>م</w:t>
      </w:r>
      <w:r w:rsidRPr="006A6C54">
        <w:rPr>
          <w:rFonts w:hint="cs"/>
          <w:sz w:val="32"/>
          <w:szCs w:val="32"/>
          <w:rtl/>
          <w:lang w:bidi="ar-IQ"/>
        </w:rPr>
        <w:t xml:space="preserve"> أولى الناس بمال الجد.</w:t>
      </w:r>
    </w:p>
    <w:p w:rsidR="00780B3C" w:rsidRDefault="00780B3C" w:rsidP="00780B3C">
      <w:pPr>
        <w:jc w:val="lowKashida"/>
        <w:rPr>
          <w:rFonts w:ascii="Arial" w:hAnsi="Arial"/>
          <w:color w:val="9DAB0C"/>
          <w:sz w:val="20"/>
          <w:szCs w:val="20"/>
          <w:rtl/>
        </w:rPr>
      </w:pPr>
      <w:r>
        <w:rPr>
          <w:rFonts w:hint="cs"/>
          <w:sz w:val="32"/>
          <w:szCs w:val="32"/>
          <w:rtl/>
          <w:lang w:bidi="ar-IQ"/>
        </w:rPr>
        <w:t xml:space="preserve">   </w:t>
      </w:r>
      <w:r w:rsidRPr="006A6C54">
        <w:rPr>
          <w:rFonts w:hint="cs"/>
          <w:sz w:val="32"/>
          <w:szCs w:val="32"/>
          <w:rtl/>
          <w:lang w:bidi="ar-IQ"/>
        </w:rPr>
        <w:t>فإذا لم يوص الجد أو الجدة له</w:t>
      </w:r>
      <w:r>
        <w:rPr>
          <w:rFonts w:hint="cs"/>
          <w:sz w:val="32"/>
          <w:szCs w:val="32"/>
          <w:rtl/>
          <w:lang w:bidi="ar-IQ"/>
        </w:rPr>
        <w:t>ؤ</w:t>
      </w:r>
      <w:r w:rsidRPr="006A6C54">
        <w:rPr>
          <w:rFonts w:hint="cs"/>
          <w:sz w:val="32"/>
          <w:szCs w:val="32"/>
          <w:rtl/>
          <w:lang w:bidi="ar-IQ"/>
        </w:rPr>
        <w:t>لاء الحفدة بمثل نصيب أصلهم, تجب لهم الوصية بإيجاب الله تعالى بمثل هذا النصيب على إلا يزيد على الثلث,</w:t>
      </w:r>
      <w:r>
        <w:rPr>
          <w:rFonts w:hint="cs"/>
          <w:sz w:val="32"/>
          <w:szCs w:val="32"/>
          <w:rtl/>
          <w:lang w:bidi="ar-IQ"/>
        </w:rPr>
        <w:t xml:space="preserve"> </w:t>
      </w:r>
      <w:r w:rsidRPr="006A6C54">
        <w:rPr>
          <w:rFonts w:hint="cs"/>
          <w:sz w:val="32"/>
          <w:szCs w:val="32"/>
          <w:rtl/>
          <w:lang w:bidi="ar-IQ"/>
        </w:rPr>
        <w:t xml:space="preserve">لقوله تعالى </w:t>
      </w:r>
      <w:r w:rsidRPr="00652745">
        <w:rPr>
          <w:rFonts w:ascii="QCF_BSML" w:hAnsi="QCF_BSML" w:cs="QCF_BSML"/>
          <w:color w:val="000000"/>
          <w:sz w:val="32"/>
          <w:szCs w:val="32"/>
          <w:rtl/>
        </w:rPr>
        <w:t xml:space="preserve">ﭽ </w:t>
      </w:r>
      <w:r w:rsidRPr="00652745">
        <w:rPr>
          <w:rFonts w:ascii="QCF_P027" w:hAnsi="QCF_P027" w:cs="QCF_P027"/>
          <w:color w:val="000000"/>
          <w:sz w:val="32"/>
          <w:szCs w:val="32"/>
          <w:rtl/>
        </w:rPr>
        <w:t>ﯝ  ﯞ   ﯟ  ﯠ   ﯡ  ﯢ  ﯣ  ﯤ  ﯥ  ﯦ  ﯧ     ﯨ  ﯩ</w:t>
      </w:r>
      <w:r w:rsidRPr="00652745">
        <w:rPr>
          <w:rFonts w:ascii="QCF_P027" w:hAnsi="QCF_P027" w:cs="QCF_P027"/>
          <w:color w:val="0000A5"/>
          <w:sz w:val="32"/>
          <w:szCs w:val="32"/>
          <w:rtl/>
        </w:rPr>
        <w:t>ﯪ</w:t>
      </w:r>
      <w:r w:rsidRPr="00652745">
        <w:rPr>
          <w:rFonts w:ascii="QCF_P027" w:hAnsi="QCF_P027" w:cs="QCF_P027"/>
          <w:color w:val="000000"/>
          <w:sz w:val="32"/>
          <w:szCs w:val="32"/>
          <w:rtl/>
        </w:rPr>
        <w:t xml:space="preserve">  ﯫ  ﯬ  ﯭ    </w:t>
      </w:r>
      <w:r w:rsidRPr="00652745">
        <w:rPr>
          <w:rFonts w:ascii="QCF_BSML" w:hAnsi="QCF_BSML" w:cs="QCF_BSML"/>
          <w:color w:val="000000"/>
          <w:sz w:val="32"/>
          <w:szCs w:val="32"/>
          <w:rtl/>
        </w:rPr>
        <w:t>ﭼ</w:t>
      </w:r>
      <w:r w:rsidRPr="00652745">
        <w:rPr>
          <w:rFonts w:ascii="Arial" w:hAnsi="Arial"/>
          <w:color w:val="000000"/>
          <w:sz w:val="32"/>
          <w:szCs w:val="32"/>
          <w:rtl/>
        </w:rPr>
        <w:t xml:space="preserve"> </w:t>
      </w:r>
      <w:r w:rsidRPr="00527752">
        <w:rPr>
          <w:rFonts w:ascii="times new roman(arabic)" w:hAnsi="times new roman(arabic)"/>
          <w:caps/>
          <w:sz w:val="32"/>
          <w:szCs w:val="32"/>
          <w:vertAlign w:val="superscript"/>
          <w:rtl/>
        </w:rPr>
        <w:t>(</w:t>
      </w:r>
      <w:r w:rsidRPr="00527752">
        <w:rPr>
          <w:rStyle w:val="a6"/>
          <w:rFonts w:ascii="times new roman(arabic)" w:hAnsi="times new roman(arabic)"/>
          <w:caps/>
          <w:sz w:val="32"/>
          <w:szCs w:val="32"/>
          <w:rtl/>
        </w:rPr>
        <w:footnoteReference w:id="77"/>
      </w:r>
      <w:r w:rsidRPr="00527752">
        <w:rPr>
          <w:rFonts w:ascii="times new roman(arabic)" w:hAnsi="times new roman(arabic)"/>
          <w:caps/>
          <w:sz w:val="32"/>
          <w:szCs w:val="32"/>
          <w:vertAlign w:val="superscript"/>
          <w:rtl/>
        </w:rPr>
        <w:t>)</w:t>
      </w:r>
    </w:p>
    <w:p w:rsidR="00780B3C" w:rsidRPr="006A6C54" w:rsidRDefault="00780B3C" w:rsidP="00780B3C">
      <w:pPr>
        <w:jc w:val="lowKashida"/>
        <w:rPr>
          <w:sz w:val="32"/>
          <w:szCs w:val="32"/>
          <w:rtl/>
          <w:lang w:bidi="ar-IQ"/>
        </w:rPr>
      </w:pPr>
      <w:r>
        <w:rPr>
          <w:rFonts w:ascii="Arial" w:hAnsi="Arial" w:hint="cs"/>
          <w:color w:val="9DAB0C"/>
          <w:sz w:val="20"/>
          <w:szCs w:val="20"/>
          <w:rtl/>
        </w:rPr>
        <w:lastRenderedPageBreak/>
        <w:t xml:space="preserve">   </w:t>
      </w:r>
      <w:r w:rsidRPr="006A6C54">
        <w:rPr>
          <w:rFonts w:hint="cs"/>
          <w:sz w:val="32"/>
          <w:szCs w:val="32"/>
          <w:rtl/>
          <w:lang w:bidi="ar-IQ"/>
        </w:rPr>
        <w:t xml:space="preserve">وبما </w:t>
      </w:r>
      <w:r w:rsidRPr="006A6C54">
        <w:rPr>
          <w:rFonts w:hint="eastAsia"/>
          <w:sz w:val="32"/>
          <w:szCs w:val="32"/>
          <w:rtl/>
          <w:lang w:bidi="ar-IQ"/>
        </w:rPr>
        <w:t>إن</w:t>
      </w:r>
      <w:r w:rsidRPr="006A6C54">
        <w:rPr>
          <w:rFonts w:hint="cs"/>
          <w:sz w:val="32"/>
          <w:szCs w:val="32"/>
          <w:rtl/>
          <w:lang w:bidi="ar-IQ"/>
        </w:rPr>
        <w:t xml:space="preserve"> هذه الوصية لا تتوافر لها مقومات الوصية الاختيارية لعدم الإيجاب من الموصي والقبول من الموصى له</w:t>
      </w:r>
      <w:r>
        <w:rPr>
          <w:rFonts w:hint="cs"/>
          <w:sz w:val="32"/>
          <w:szCs w:val="32"/>
          <w:rtl/>
          <w:lang w:bidi="ar-IQ"/>
        </w:rPr>
        <w:t>,</w:t>
      </w:r>
      <w:r w:rsidRPr="006A6C54">
        <w:rPr>
          <w:rFonts w:hint="cs"/>
          <w:sz w:val="32"/>
          <w:szCs w:val="32"/>
          <w:rtl/>
          <w:lang w:bidi="ar-IQ"/>
        </w:rPr>
        <w:t xml:space="preserve"> فهي أشبه بالميراث</w:t>
      </w:r>
      <w:r>
        <w:rPr>
          <w:rFonts w:hint="cs"/>
          <w:sz w:val="32"/>
          <w:szCs w:val="32"/>
          <w:rtl/>
          <w:lang w:bidi="ar-IQ"/>
        </w:rPr>
        <w:t>,</w:t>
      </w:r>
      <w:r w:rsidRPr="006A6C54">
        <w:rPr>
          <w:rFonts w:hint="cs"/>
          <w:sz w:val="32"/>
          <w:szCs w:val="32"/>
          <w:rtl/>
          <w:lang w:bidi="ar-IQ"/>
        </w:rPr>
        <w:t xml:space="preserve"> فيسلك فيها مسلك الميراث</w:t>
      </w:r>
      <w:r>
        <w:rPr>
          <w:rFonts w:hint="cs"/>
          <w:sz w:val="32"/>
          <w:szCs w:val="32"/>
          <w:rtl/>
          <w:lang w:bidi="ar-IQ"/>
        </w:rPr>
        <w:t>,</w:t>
      </w:r>
      <w:r w:rsidRPr="006A6C54">
        <w:rPr>
          <w:rFonts w:hint="cs"/>
          <w:sz w:val="32"/>
          <w:szCs w:val="32"/>
          <w:rtl/>
          <w:lang w:bidi="ar-IQ"/>
        </w:rPr>
        <w:t xml:space="preserve"> فيجعل للذكر مثل حظ الأنثيين</w:t>
      </w:r>
      <w:r>
        <w:rPr>
          <w:rFonts w:hint="cs"/>
          <w:sz w:val="32"/>
          <w:szCs w:val="32"/>
          <w:rtl/>
          <w:lang w:bidi="ar-IQ"/>
        </w:rPr>
        <w:t>,</w:t>
      </w:r>
      <w:r w:rsidRPr="006A6C54">
        <w:rPr>
          <w:rFonts w:hint="cs"/>
          <w:sz w:val="32"/>
          <w:szCs w:val="32"/>
          <w:rtl/>
          <w:lang w:bidi="ar-IQ"/>
        </w:rPr>
        <w:t xml:space="preserve"> ويحج</w:t>
      </w:r>
      <w:r w:rsidRPr="006A6C54">
        <w:rPr>
          <w:rFonts w:hint="eastAsia"/>
          <w:sz w:val="32"/>
          <w:szCs w:val="32"/>
          <w:rtl/>
          <w:lang w:bidi="ar-IQ"/>
        </w:rPr>
        <w:t>ب</w:t>
      </w:r>
      <w:r w:rsidRPr="006A6C54">
        <w:rPr>
          <w:rFonts w:hint="cs"/>
          <w:sz w:val="32"/>
          <w:szCs w:val="32"/>
          <w:rtl/>
          <w:lang w:bidi="ar-IQ"/>
        </w:rPr>
        <w:t xml:space="preserve"> الأصل فرعه</w:t>
      </w:r>
      <w:r>
        <w:rPr>
          <w:rFonts w:hint="cs"/>
          <w:sz w:val="32"/>
          <w:szCs w:val="32"/>
          <w:rtl/>
          <w:lang w:bidi="ar-IQ"/>
        </w:rPr>
        <w:t>,</w:t>
      </w:r>
      <w:r w:rsidRPr="006A6C54">
        <w:rPr>
          <w:rFonts w:hint="cs"/>
          <w:sz w:val="32"/>
          <w:szCs w:val="32"/>
          <w:rtl/>
          <w:lang w:bidi="ar-IQ"/>
        </w:rPr>
        <w:t xml:space="preserve"> ويأخذ كل فرع نصيب أصله فقط</w:t>
      </w:r>
      <w:r>
        <w:rPr>
          <w:rFonts w:hint="cs"/>
          <w:sz w:val="32"/>
          <w:szCs w:val="32"/>
          <w:rtl/>
          <w:lang w:bidi="ar-IQ"/>
        </w:rPr>
        <w:t>.</w:t>
      </w:r>
    </w:p>
    <w:p w:rsidR="00780B3C" w:rsidRPr="00E55A50" w:rsidRDefault="00780B3C" w:rsidP="009349B0">
      <w:pPr>
        <w:pStyle w:val="2"/>
        <w:bidi/>
        <w:rPr>
          <w:sz w:val="36"/>
          <w:szCs w:val="36"/>
          <w:u w:val="single"/>
          <w:rtl/>
          <w:lang w:bidi="ar-IQ"/>
        </w:rPr>
      </w:pPr>
      <w:r w:rsidRPr="00E55A50">
        <w:rPr>
          <w:rFonts w:hint="cs"/>
          <w:sz w:val="36"/>
          <w:szCs w:val="36"/>
          <w:u w:val="single"/>
          <w:rtl/>
          <w:lang w:bidi="ar-IQ"/>
        </w:rPr>
        <w:t>المطلب الرابع</w:t>
      </w:r>
    </w:p>
    <w:p w:rsidR="00780B3C" w:rsidRPr="00303D10" w:rsidRDefault="00780B3C" w:rsidP="00780B3C">
      <w:pPr>
        <w:rPr>
          <w:sz w:val="36"/>
          <w:szCs w:val="36"/>
          <w:u w:val="single"/>
          <w:rtl/>
          <w:lang w:bidi="ar-IQ"/>
        </w:rPr>
      </w:pPr>
      <w:r w:rsidRPr="00621C72">
        <w:rPr>
          <w:rFonts w:hint="cs"/>
          <w:b/>
          <w:bCs/>
          <w:color w:val="0070C0"/>
          <w:sz w:val="36"/>
          <w:szCs w:val="36"/>
          <w:u w:val="single"/>
          <w:rtl/>
          <w:lang w:bidi="ar-IQ"/>
        </w:rPr>
        <w:t>شروط وجوب هذه الوصية قانونا</w:t>
      </w:r>
      <w:r w:rsidRPr="00652745">
        <w:rPr>
          <w:rFonts w:ascii="Arial" w:hAnsi="Arial"/>
          <w:color w:val="000000"/>
          <w:sz w:val="32"/>
          <w:szCs w:val="32"/>
          <w:rtl/>
        </w:rPr>
        <w:t xml:space="preserve"> </w:t>
      </w:r>
      <w:r w:rsidRPr="00527752">
        <w:rPr>
          <w:rFonts w:ascii="times new roman(arabic)" w:hAnsi="times new roman(arabic)"/>
          <w:caps/>
          <w:sz w:val="34"/>
          <w:szCs w:val="36"/>
          <w:vertAlign w:val="superscript"/>
          <w:rtl/>
        </w:rPr>
        <w:t>(</w:t>
      </w:r>
      <w:r w:rsidRPr="00527752">
        <w:rPr>
          <w:rStyle w:val="a6"/>
          <w:rFonts w:ascii="times new roman(arabic)" w:hAnsi="times new roman(arabic)"/>
          <w:caps/>
          <w:sz w:val="34"/>
          <w:szCs w:val="36"/>
          <w:rtl/>
        </w:rPr>
        <w:footnoteReference w:id="78"/>
      </w:r>
      <w:r w:rsidRPr="00527752">
        <w:rPr>
          <w:rFonts w:ascii="times new roman(arabic)" w:hAnsi="times new roman(arabic)"/>
          <w:caps/>
          <w:sz w:val="34"/>
          <w:szCs w:val="36"/>
          <w:vertAlign w:val="superscript"/>
          <w:rtl/>
        </w:rPr>
        <w:t>)</w:t>
      </w:r>
    </w:p>
    <w:p w:rsidR="00780B3C" w:rsidRPr="006A6C54" w:rsidRDefault="00780B3C" w:rsidP="00780B3C">
      <w:pPr>
        <w:ind w:left="720"/>
        <w:jc w:val="lowKashida"/>
        <w:rPr>
          <w:sz w:val="32"/>
          <w:szCs w:val="32"/>
          <w:rtl/>
          <w:lang w:bidi="ar-IQ"/>
        </w:rPr>
      </w:pPr>
      <w:r w:rsidRPr="006A6C54">
        <w:rPr>
          <w:rFonts w:hint="cs"/>
          <w:sz w:val="32"/>
          <w:szCs w:val="32"/>
          <w:rtl/>
          <w:lang w:bidi="ar-IQ"/>
        </w:rPr>
        <w:t xml:space="preserve">اشترط القانون </w:t>
      </w:r>
      <w:r>
        <w:rPr>
          <w:rFonts w:hint="cs"/>
          <w:sz w:val="32"/>
          <w:szCs w:val="32"/>
          <w:rtl/>
          <w:lang w:bidi="ar-IQ"/>
        </w:rPr>
        <w:t xml:space="preserve">المصري والسوري </w:t>
      </w:r>
      <w:r w:rsidR="008B67E6" w:rsidRPr="00C91F8F">
        <w:rPr>
          <w:rFonts w:ascii="times new roman(arabic)" w:hAnsi="times new roman(arabic)"/>
          <w:caps/>
          <w:sz w:val="32"/>
          <w:szCs w:val="32"/>
          <w:vertAlign w:val="superscript"/>
          <w:rtl/>
        </w:rPr>
        <w:t>(</w:t>
      </w:r>
      <w:r w:rsidR="008B67E6" w:rsidRPr="00C91F8F">
        <w:rPr>
          <w:rStyle w:val="a6"/>
          <w:rFonts w:ascii="times new roman(arabic)" w:hAnsi="times new roman(arabic)"/>
          <w:caps/>
          <w:sz w:val="32"/>
          <w:szCs w:val="32"/>
          <w:rtl/>
        </w:rPr>
        <w:footnoteReference w:id="79"/>
      </w:r>
      <w:r w:rsidR="008B67E6" w:rsidRPr="00C91F8F">
        <w:rPr>
          <w:rFonts w:ascii="times new roman(arabic)" w:hAnsi="times new roman(arabic)"/>
          <w:caps/>
          <w:sz w:val="32"/>
          <w:szCs w:val="32"/>
          <w:vertAlign w:val="superscript"/>
          <w:rtl/>
        </w:rPr>
        <w:t>)</w:t>
      </w:r>
      <w:r w:rsidRPr="006A6C54">
        <w:rPr>
          <w:rFonts w:hint="cs"/>
          <w:sz w:val="32"/>
          <w:szCs w:val="32"/>
          <w:rtl/>
          <w:lang w:bidi="ar-IQ"/>
        </w:rPr>
        <w:t xml:space="preserve">لوجوب هذه الوصية شرطين: </w:t>
      </w:r>
    </w:p>
    <w:p w:rsidR="00780B3C" w:rsidRPr="006A6C54" w:rsidRDefault="00780B3C" w:rsidP="00F343A2">
      <w:pPr>
        <w:numPr>
          <w:ilvl w:val="0"/>
          <w:numId w:val="28"/>
        </w:numPr>
        <w:spacing w:line="276" w:lineRule="auto"/>
        <w:jc w:val="lowKashida"/>
        <w:rPr>
          <w:sz w:val="32"/>
          <w:szCs w:val="32"/>
          <w:lang w:bidi="ar-IQ"/>
        </w:rPr>
      </w:pPr>
      <w:r w:rsidRPr="006A6C54">
        <w:rPr>
          <w:rFonts w:hint="eastAsia"/>
          <w:sz w:val="32"/>
          <w:szCs w:val="32"/>
          <w:highlight w:val="yellow"/>
          <w:rtl/>
          <w:lang w:bidi="ar-IQ"/>
        </w:rPr>
        <w:t>إن</w:t>
      </w:r>
      <w:r w:rsidRPr="006A6C54">
        <w:rPr>
          <w:rFonts w:hint="cs"/>
          <w:sz w:val="32"/>
          <w:szCs w:val="32"/>
          <w:highlight w:val="yellow"/>
          <w:rtl/>
          <w:lang w:bidi="ar-IQ"/>
        </w:rPr>
        <w:t xml:space="preserve"> يكون فرع الولد غير وارث من المتوفى</w:t>
      </w:r>
      <w:r>
        <w:rPr>
          <w:rFonts w:hint="cs"/>
          <w:sz w:val="32"/>
          <w:szCs w:val="32"/>
          <w:rtl/>
          <w:lang w:bidi="ar-IQ"/>
        </w:rPr>
        <w:t>:</w:t>
      </w:r>
      <w:r w:rsidRPr="006A6C54">
        <w:rPr>
          <w:rFonts w:hint="cs"/>
          <w:sz w:val="32"/>
          <w:szCs w:val="32"/>
          <w:rtl/>
          <w:lang w:bidi="ar-IQ"/>
        </w:rPr>
        <w:t xml:space="preserve"> فان ورث منه, ولو ميراثاً قليلا</w:t>
      </w:r>
      <w:r>
        <w:rPr>
          <w:rFonts w:hint="cs"/>
          <w:sz w:val="32"/>
          <w:szCs w:val="32"/>
          <w:rtl/>
          <w:lang w:bidi="ar-IQ"/>
        </w:rPr>
        <w:t>,</w:t>
      </w:r>
      <w:r w:rsidRPr="006A6C54">
        <w:rPr>
          <w:rFonts w:hint="cs"/>
          <w:sz w:val="32"/>
          <w:szCs w:val="32"/>
          <w:rtl/>
          <w:lang w:bidi="ar-IQ"/>
        </w:rPr>
        <w:t xml:space="preserve"> لم يستحق هذه الوصية</w:t>
      </w:r>
      <w:r w:rsidR="005264D6">
        <w:rPr>
          <w:rFonts w:hint="cs"/>
          <w:sz w:val="32"/>
          <w:szCs w:val="32"/>
          <w:rtl/>
          <w:lang w:bidi="ar-IQ"/>
        </w:rPr>
        <w:t xml:space="preserve"> .</w:t>
      </w:r>
      <w:r w:rsidRPr="006A6C54">
        <w:rPr>
          <w:rFonts w:hint="cs"/>
          <w:sz w:val="32"/>
          <w:szCs w:val="32"/>
          <w:rtl/>
          <w:lang w:bidi="ar-IQ"/>
        </w:rPr>
        <w:t xml:space="preserve"> </w:t>
      </w:r>
    </w:p>
    <w:p w:rsidR="00780B3C" w:rsidRPr="006A6C54" w:rsidRDefault="00780B3C" w:rsidP="005264D6">
      <w:pPr>
        <w:numPr>
          <w:ilvl w:val="0"/>
          <w:numId w:val="28"/>
        </w:numPr>
        <w:spacing w:after="200" w:line="276" w:lineRule="auto"/>
        <w:jc w:val="lowKashida"/>
        <w:rPr>
          <w:sz w:val="32"/>
          <w:szCs w:val="32"/>
          <w:lang w:bidi="ar-IQ"/>
        </w:rPr>
      </w:pPr>
      <w:r w:rsidRPr="00E33DDA">
        <w:rPr>
          <w:rFonts w:hint="eastAsia"/>
          <w:sz w:val="32"/>
          <w:szCs w:val="32"/>
          <w:highlight w:val="yellow"/>
          <w:rtl/>
          <w:lang w:bidi="ar-IQ"/>
        </w:rPr>
        <w:t>إن</w:t>
      </w:r>
      <w:r w:rsidRPr="00E33DDA">
        <w:rPr>
          <w:rFonts w:hint="cs"/>
          <w:sz w:val="32"/>
          <w:szCs w:val="32"/>
          <w:highlight w:val="yellow"/>
          <w:rtl/>
          <w:lang w:bidi="ar-IQ"/>
        </w:rPr>
        <w:t xml:space="preserve"> لا يكون المتوفى قد أعطاه ما يساوي الوصية الواجبة</w:t>
      </w:r>
      <w:r>
        <w:rPr>
          <w:rFonts w:hint="cs"/>
          <w:sz w:val="32"/>
          <w:szCs w:val="32"/>
          <w:rtl/>
          <w:lang w:bidi="ar-IQ"/>
        </w:rPr>
        <w:t>,</w:t>
      </w:r>
      <w:r w:rsidRPr="006A6C54">
        <w:rPr>
          <w:rFonts w:hint="cs"/>
          <w:sz w:val="32"/>
          <w:szCs w:val="32"/>
          <w:rtl/>
          <w:lang w:bidi="ar-IQ"/>
        </w:rPr>
        <w:t xml:space="preserve"> بغير عوض عن طريق أخر كالهبة أو الوصية</w:t>
      </w:r>
      <w:r>
        <w:rPr>
          <w:rFonts w:hint="cs"/>
          <w:sz w:val="32"/>
          <w:szCs w:val="32"/>
          <w:rtl/>
          <w:lang w:bidi="ar-IQ"/>
        </w:rPr>
        <w:t>.</w:t>
      </w:r>
      <w:r w:rsidRPr="006A6C54">
        <w:rPr>
          <w:rFonts w:hint="cs"/>
          <w:sz w:val="32"/>
          <w:szCs w:val="32"/>
          <w:rtl/>
          <w:lang w:bidi="ar-IQ"/>
        </w:rPr>
        <w:t xml:space="preserve"> فان أعطاه ما </w:t>
      </w:r>
      <w:r w:rsidR="005264D6">
        <w:rPr>
          <w:rFonts w:hint="cs"/>
          <w:sz w:val="32"/>
          <w:szCs w:val="32"/>
          <w:rtl/>
          <w:lang w:bidi="ar-IQ"/>
        </w:rPr>
        <w:t>يستحقه</w:t>
      </w:r>
      <w:r w:rsidRPr="006A6C54">
        <w:rPr>
          <w:rFonts w:hint="cs"/>
          <w:sz w:val="32"/>
          <w:szCs w:val="32"/>
          <w:rtl/>
          <w:lang w:bidi="ar-IQ"/>
        </w:rPr>
        <w:t xml:space="preserve"> بهذ</w:t>
      </w:r>
      <w:r w:rsidRPr="006A6C54">
        <w:rPr>
          <w:rFonts w:hint="eastAsia"/>
          <w:sz w:val="32"/>
          <w:szCs w:val="32"/>
          <w:rtl/>
          <w:lang w:bidi="ar-IQ"/>
        </w:rPr>
        <w:t>ه</w:t>
      </w:r>
      <w:r w:rsidRPr="006A6C54">
        <w:rPr>
          <w:rFonts w:hint="cs"/>
          <w:sz w:val="32"/>
          <w:szCs w:val="32"/>
          <w:rtl/>
          <w:lang w:bidi="ar-IQ"/>
        </w:rPr>
        <w:t xml:space="preserve"> الوصية فلا تجب له. وان أعطاه اقل </w:t>
      </w:r>
      <w:r w:rsidR="00A52665" w:rsidRPr="006A6C54">
        <w:rPr>
          <w:rFonts w:hint="cs"/>
          <w:sz w:val="32"/>
          <w:szCs w:val="32"/>
          <w:rtl/>
          <w:lang w:bidi="ar-IQ"/>
        </w:rPr>
        <w:t>منها</w:t>
      </w:r>
      <w:r w:rsidR="00A52665">
        <w:rPr>
          <w:rFonts w:hint="cs"/>
          <w:sz w:val="32"/>
          <w:szCs w:val="32"/>
          <w:rtl/>
          <w:lang w:bidi="ar-IQ"/>
        </w:rPr>
        <w:t>,</w:t>
      </w:r>
      <w:r w:rsidRPr="006A6C54">
        <w:rPr>
          <w:rFonts w:hint="cs"/>
          <w:sz w:val="32"/>
          <w:szCs w:val="32"/>
          <w:rtl/>
          <w:lang w:bidi="ar-IQ"/>
        </w:rPr>
        <w:t xml:space="preserve"> وجب له ما يكمل مقدار الوصية الواجبة. وإذا أعطى بعض المستحقي</w:t>
      </w:r>
      <w:r w:rsidRPr="006A6C54">
        <w:rPr>
          <w:rFonts w:hint="eastAsia"/>
          <w:sz w:val="32"/>
          <w:szCs w:val="32"/>
          <w:rtl/>
          <w:lang w:bidi="ar-IQ"/>
        </w:rPr>
        <w:t>ن</w:t>
      </w:r>
      <w:r w:rsidRPr="006A6C54">
        <w:rPr>
          <w:rFonts w:hint="cs"/>
          <w:sz w:val="32"/>
          <w:szCs w:val="32"/>
          <w:rtl/>
          <w:lang w:bidi="ar-IQ"/>
        </w:rPr>
        <w:t xml:space="preserve"> دون البعض الأخر, وجب للمحروم وصي</w:t>
      </w:r>
      <w:r>
        <w:rPr>
          <w:rFonts w:hint="cs"/>
          <w:sz w:val="32"/>
          <w:szCs w:val="32"/>
          <w:rtl/>
          <w:lang w:bidi="ar-IQ"/>
        </w:rPr>
        <w:t>ة</w:t>
      </w:r>
      <w:r w:rsidRPr="006A6C54">
        <w:rPr>
          <w:rFonts w:hint="cs"/>
          <w:sz w:val="32"/>
          <w:szCs w:val="32"/>
          <w:rtl/>
          <w:lang w:bidi="ar-IQ"/>
        </w:rPr>
        <w:t xml:space="preserve"> بقدر نصيبه. </w:t>
      </w:r>
    </w:p>
    <w:p w:rsidR="00780B3C" w:rsidRPr="00303D10" w:rsidRDefault="00780B3C" w:rsidP="00780B3C">
      <w:pPr>
        <w:pStyle w:val="2"/>
        <w:bidi/>
        <w:rPr>
          <w:sz w:val="28"/>
          <w:szCs w:val="28"/>
          <w:rtl/>
          <w:lang w:bidi="ar-IQ"/>
        </w:rPr>
      </w:pPr>
      <w:r w:rsidRPr="00E55A50">
        <w:rPr>
          <w:rFonts w:hint="cs"/>
          <w:sz w:val="36"/>
          <w:szCs w:val="36"/>
          <w:u w:val="single"/>
          <w:rtl/>
          <w:lang w:bidi="ar-IQ"/>
        </w:rPr>
        <w:t>المطلب الخام</w:t>
      </w:r>
      <w:r w:rsidRPr="00E55A50">
        <w:rPr>
          <w:rFonts w:hint="eastAsia"/>
          <w:sz w:val="36"/>
          <w:szCs w:val="36"/>
          <w:u w:val="single"/>
          <w:rtl/>
          <w:lang w:bidi="ar-IQ"/>
        </w:rPr>
        <w:t>س</w:t>
      </w:r>
    </w:p>
    <w:p w:rsidR="00780B3C" w:rsidRPr="00621C72" w:rsidRDefault="00780B3C" w:rsidP="00780B3C">
      <w:pPr>
        <w:jc w:val="both"/>
        <w:rPr>
          <w:b/>
          <w:bCs/>
          <w:color w:val="0070C0"/>
          <w:sz w:val="36"/>
          <w:szCs w:val="36"/>
          <w:u w:val="single"/>
          <w:rtl/>
          <w:lang w:bidi="ar-IQ"/>
        </w:rPr>
      </w:pPr>
      <w:r w:rsidRPr="00621C72">
        <w:rPr>
          <w:rFonts w:hint="cs"/>
          <w:b/>
          <w:bCs/>
          <w:color w:val="0070C0"/>
          <w:sz w:val="36"/>
          <w:szCs w:val="36"/>
          <w:u w:val="single"/>
          <w:rtl/>
          <w:lang w:bidi="ar-IQ"/>
        </w:rPr>
        <w:t>مقدار الوصية الواجبة</w:t>
      </w:r>
    </w:p>
    <w:p w:rsidR="00780B3C" w:rsidRDefault="00780B3C" w:rsidP="00475E84">
      <w:pPr>
        <w:ind w:left="360"/>
        <w:jc w:val="lowKashida"/>
        <w:rPr>
          <w:sz w:val="32"/>
          <w:szCs w:val="32"/>
          <w:rtl/>
          <w:lang w:bidi="ar-IQ"/>
        </w:rPr>
      </w:pPr>
      <w:r w:rsidRPr="00E33DDA">
        <w:rPr>
          <w:rFonts w:hint="cs"/>
          <w:sz w:val="32"/>
          <w:szCs w:val="32"/>
          <w:rtl/>
          <w:lang w:bidi="ar-IQ"/>
        </w:rPr>
        <w:t xml:space="preserve">يستحق الأحفاد حصة أبيهم المتوفى لو </w:t>
      </w:r>
      <w:r w:rsidRPr="00E33DDA">
        <w:rPr>
          <w:rFonts w:hint="eastAsia"/>
          <w:sz w:val="32"/>
          <w:szCs w:val="32"/>
          <w:rtl/>
          <w:lang w:bidi="ar-IQ"/>
        </w:rPr>
        <w:t>إن</w:t>
      </w:r>
      <w:r w:rsidRPr="00E33DDA">
        <w:rPr>
          <w:rFonts w:hint="cs"/>
          <w:sz w:val="32"/>
          <w:szCs w:val="32"/>
          <w:rtl/>
          <w:lang w:bidi="ar-IQ"/>
        </w:rPr>
        <w:t xml:space="preserve"> أصله مات في حياته</w:t>
      </w:r>
      <w:r>
        <w:rPr>
          <w:rFonts w:hint="cs"/>
          <w:sz w:val="32"/>
          <w:szCs w:val="32"/>
          <w:rtl/>
          <w:lang w:bidi="ar-IQ"/>
        </w:rPr>
        <w:t>,</w:t>
      </w:r>
      <w:r w:rsidRPr="00E33DDA">
        <w:rPr>
          <w:rFonts w:hint="cs"/>
          <w:sz w:val="32"/>
          <w:szCs w:val="32"/>
          <w:rtl/>
          <w:lang w:bidi="ar-IQ"/>
        </w:rPr>
        <w:t xml:space="preserve"> على إلا يزيد النصيب عن الثلث</w:t>
      </w:r>
      <w:r>
        <w:rPr>
          <w:rFonts w:hint="cs"/>
          <w:sz w:val="32"/>
          <w:szCs w:val="32"/>
          <w:rtl/>
          <w:lang w:bidi="ar-IQ"/>
        </w:rPr>
        <w:t>,</w:t>
      </w:r>
      <w:r w:rsidRPr="00E33DDA">
        <w:rPr>
          <w:rFonts w:hint="cs"/>
          <w:sz w:val="32"/>
          <w:szCs w:val="32"/>
          <w:rtl/>
          <w:lang w:bidi="ar-IQ"/>
        </w:rPr>
        <w:t xml:space="preserve"> فان زاد عنه كان الزائد موقوفاً على أجازه الورثة </w:t>
      </w:r>
      <w:r w:rsidR="00475E84" w:rsidRPr="00C91F8F">
        <w:rPr>
          <w:rFonts w:ascii="times new roman(arabic)" w:hAnsi="times new roman(arabic)"/>
          <w:caps/>
          <w:sz w:val="32"/>
          <w:szCs w:val="32"/>
          <w:vertAlign w:val="superscript"/>
          <w:rtl/>
        </w:rPr>
        <w:t>(</w:t>
      </w:r>
      <w:r w:rsidR="00475E84" w:rsidRPr="00C91F8F">
        <w:rPr>
          <w:rStyle w:val="a6"/>
          <w:rFonts w:ascii="times new roman(arabic)" w:hAnsi="times new roman(arabic)"/>
          <w:caps/>
          <w:sz w:val="32"/>
          <w:szCs w:val="32"/>
          <w:rtl/>
        </w:rPr>
        <w:footnoteReference w:id="80"/>
      </w:r>
      <w:r w:rsidR="00475E84" w:rsidRPr="00C91F8F">
        <w:rPr>
          <w:rFonts w:ascii="times new roman(arabic)" w:hAnsi="times new roman(arabic)"/>
          <w:caps/>
          <w:sz w:val="32"/>
          <w:szCs w:val="32"/>
          <w:vertAlign w:val="superscript"/>
          <w:rtl/>
        </w:rPr>
        <w:t>)</w:t>
      </w:r>
      <w:r w:rsidRPr="00E33DDA">
        <w:rPr>
          <w:rFonts w:hint="cs"/>
          <w:sz w:val="32"/>
          <w:szCs w:val="32"/>
          <w:rtl/>
          <w:lang w:bidi="ar-IQ"/>
        </w:rPr>
        <w:t>.</w:t>
      </w:r>
    </w:p>
    <w:p w:rsidR="00780B3C" w:rsidRDefault="00780B3C" w:rsidP="00780B3C">
      <w:pPr>
        <w:jc w:val="lowKashida"/>
        <w:rPr>
          <w:sz w:val="32"/>
          <w:szCs w:val="32"/>
          <w:rtl/>
          <w:lang w:bidi="ar-IQ"/>
        </w:rPr>
      </w:pPr>
      <w:r w:rsidRPr="00E33DDA">
        <w:rPr>
          <w:rFonts w:hint="cs"/>
          <w:sz w:val="32"/>
          <w:szCs w:val="32"/>
          <w:rtl/>
          <w:lang w:bidi="ar-IQ"/>
        </w:rPr>
        <w:t xml:space="preserve"> </w:t>
      </w:r>
      <w:r w:rsidRPr="00621C72">
        <w:rPr>
          <w:rFonts w:hint="cs"/>
          <w:sz w:val="32"/>
          <w:szCs w:val="32"/>
          <w:highlight w:val="yellow"/>
          <w:rtl/>
          <w:lang w:bidi="ar-IQ"/>
        </w:rPr>
        <w:t xml:space="preserve">أما الفقهاء </w:t>
      </w:r>
      <w:r w:rsidRPr="00E33DDA">
        <w:rPr>
          <w:rFonts w:hint="cs"/>
          <w:sz w:val="32"/>
          <w:szCs w:val="32"/>
          <w:highlight w:val="yellow"/>
          <w:rtl/>
          <w:lang w:bidi="ar-IQ"/>
        </w:rPr>
        <w:t>القائلون</w:t>
      </w:r>
      <w:r w:rsidRPr="00E33DDA">
        <w:rPr>
          <w:rFonts w:hint="cs"/>
          <w:sz w:val="32"/>
          <w:szCs w:val="32"/>
          <w:rtl/>
          <w:lang w:bidi="ar-IQ"/>
        </w:rPr>
        <w:t xml:space="preserve"> بوجوب الوصية للوالدين والأقربين غير الوارثين فلم يحددوا مقدار هذه الوصية </w:t>
      </w:r>
      <w:r w:rsidRPr="00527752">
        <w:rPr>
          <w:rFonts w:ascii="times new roman(arabic)" w:hAnsi="times new roman(arabic)"/>
          <w:caps/>
          <w:sz w:val="32"/>
          <w:szCs w:val="32"/>
          <w:vertAlign w:val="superscript"/>
          <w:rtl/>
        </w:rPr>
        <w:t>(</w:t>
      </w:r>
      <w:r w:rsidRPr="00527752">
        <w:rPr>
          <w:rStyle w:val="a6"/>
          <w:rFonts w:ascii="times new roman(arabic)" w:hAnsi="times new roman(arabic)"/>
          <w:caps/>
          <w:sz w:val="32"/>
          <w:szCs w:val="32"/>
          <w:rtl/>
        </w:rPr>
        <w:footnoteReference w:id="81"/>
      </w:r>
      <w:r w:rsidRPr="00527752">
        <w:rPr>
          <w:rFonts w:ascii="times new roman(arabic)" w:hAnsi="times new roman(arabic)"/>
          <w:caps/>
          <w:sz w:val="32"/>
          <w:szCs w:val="32"/>
          <w:vertAlign w:val="superscript"/>
          <w:rtl/>
        </w:rPr>
        <w:t>)</w:t>
      </w:r>
      <w:r>
        <w:rPr>
          <w:rFonts w:hint="cs"/>
          <w:sz w:val="32"/>
          <w:szCs w:val="32"/>
          <w:rtl/>
          <w:lang w:bidi="ar-IQ"/>
        </w:rPr>
        <w:t>.</w:t>
      </w:r>
      <w:r w:rsidR="000F7C46">
        <w:rPr>
          <w:rFonts w:hint="cs"/>
          <w:sz w:val="32"/>
          <w:szCs w:val="32"/>
          <w:rtl/>
          <w:lang w:bidi="ar-IQ"/>
        </w:rPr>
        <w:t xml:space="preserve">                                               </w:t>
      </w:r>
    </w:p>
    <w:p w:rsidR="00780B3C" w:rsidRPr="007F5AC6" w:rsidRDefault="00780B3C" w:rsidP="00F343A2">
      <w:pPr>
        <w:numPr>
          <w:ilvl w:val="0"/>
          <w:numId w:val="29"/>
        </w:numPr>
        <w:spacing w:line="276" w:lineRule="auto"/>
        <w:jc w:val="lowKashida"/>
        <w:rPr>
          <w:sz w:val="32"/>
          <w:szCs w:val="32"/>
          <w:rtl/>
          <w:lang w:bidi="ar-IQ"/>
        </w:rPr>
      </w:pPr>
      <w:r w:rsidRPr="00E33DDA">
        <w:rPr>
          <w:rFonts w:hint="cs"/>
          <w:sz w:val="32"/>
          <w:szCs w:val="32"/>
          <w:rtl/>
          <w:lang w:bidi="ar-IQ"/>
        </w:rPr>
        <w:t>مثال/ لو مات شخص عن ابن وبنتين وأولاد ابن متوفى في حياه أبيه, فيستحق ه</w:t>
      </w:r>
      <w:r>
        <w:rPr>
          <w:rFonts w:hint="cs"/>
          <w:sz w:val="32"/>
          <w:szCs w:val="32"/>
          <w:rtl/>
          <w:lang w:bidi="ar-IQ"/>
        </w:rPr>
        <w:t>ؤ</w:t>
      </w:r>
      <w:r w:rsidRPr="00E33DDA">
        <w:rPr>
          <w:rFonts w:hint="cs"/>
          <w:sz w:val="32"/>
          <w:szCs w:val="32"/>
          <w:rtl/>
          <w:lang w:bidi="ar-IQ"/>
        </w:rPr>
        <w:t>لاء الأحفاد م</w:t>
      </w:r>
      <w:r>
        <w:rPr>
          <w:rFonts w:hint="cs"/>
          <w:sz w:val="32"/>
          <w:szCs w:val="32"/>
          <w:rtl/>
          <w:lang w:bidi="ar-IQ"/>
        </w:rPr>
        <w:t xml:space="preserve">ا </w:t>
      </w:r>
      <w:r w:rsidRPr="00E33DDA">
        <w:rPr>
          <w:rFonts w:hint="cs"/>
          <w:sz w:val="32"/>
          <w:szCs w:val="32"/>
          <w:rtl/>
          <w:lang w:bidi="ar-IQ"/>
        </w:rPr>
        <w:t>ك</w:t>
      </w:r>
      <w:r>
        <w:rPr>
          <w:rFonts w:hint="cs"/>
          <w:sz w:val="32"/>
          <w:szCs w:val="32"/>
          <w:rtl/>
          <w:lang w:bidi="ar-IQ"/>
        </w:rPr>
        <w:t>ا</w:t>
      </w:r>
      <w:r w:rsidRPr="00E33DDA">
        <w:rPr>
          <w:rFonts w:hint="cs"/>
          <w:sz w:val="32"/>
          <w:szCs w:val="32"/>
          <w:rtl/>
          <w:lang w:bidi="ar-IQ"/>
        </w:rPr>
        <w:t>ن يستحقه أبوهم لو كان حياً وهو هنا ثلث التركة</w:t>
      </w:r>
      <w:r w:rsidRPr="00527752">
        <w:rPr>
          <w:rFonts w:ascii="times new roman(arabic)" w:hAnsi="times new roman(arabic)"/>
          <w:caps/>
          <w:sz w:val="32"/>
          <w:szCs w:val="32"/>
          <w:vertAlign w:val="superscript"/>
          <w:rtl/>
        </w:rPr>
        <w:t>(</w:t>
      </w:r>
      <w:r w:rsidRPr="00527752">
        <w:rPr>
          <w:rStyle w:val="a6"/>
          <w:rFonts w:ascii="times new roman(arabic)" w:hAnsi="times new roman(arabic)"/>
          <w:caps/>
          <w:sz w:val="32"/>
          <w:szCs w:val="32"/>
          <w:rtl/>
        </w:rPr>
        <w:footnoteReference w:id="82"/>
      </w:r>
      <w:r w:rsidRPr="00527752">
        <w:rPr>
          <w:rFonts w:ascii="times new roman(arabic)" w:hAnsi="times new roman(arabic)"/>
          <w:caps/>
          <w:sz w:val="32"/>
          <w:szCs w:val="32"/>
          <w:vertAlign w:val="superscript"/>
          <w:rtl/>
        </w:rPr>
        <w:t>)</w:t>
      </w:r>
      <w:r w:rsidRPr="00E33DDA">
        <w:rPr>
          <w:rFonts w:hint="cs"/>
          <w:sz w:val="32"/>
          <w:szCs w:val="32"/>
          <w:rtl/>
          <w:lang w:bidi="ar-IQ"/>
        </w:rPr>
        <w:t>.</w:t>
      </w:r>
    </w:p>
    <w:tbl>
      <w:tblPr>
        <w:tblpPr w:leftFromText="180" w:rightFromText="180" w:vertAnchor="text" w:horzAnchor="margin" w:tblpY="98"/>
        <w:tblOverlap w:val="never"/>
        <w:bidiVisual/>
        <w:tblW w:w="0" w:type="auto"/>
        <w:tblInd w:w="-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52"/>
        <w:gridCol w:w="1950"/>
        <w:gridCol w:w="1439"/>
        <w:gridCol w:w="580"/>
        <w:gridCol w:w="3651"/>
      </w:tblGrid>
      <w:tr w:rsidR="00780B3C" w:rsidRPr="00C05D34" w:rsidTr="009349B0">
        <w:trPr>
          <w:trHeight w:val="271"/>
        </w:trPr>
        <w:tc>
          <w:tcPr>
            <w:tcW w:w="1452" w:type="dxa"/>
            <w:tcBorders>
              <w:top w:val="nil"/>
              <w:left w:val="nil"/>
              <w:bottom w:val="single" w:sz="4" w:space="0" w:color="000000"/>
              <w:right w:val="nil"/>
            </w:tcBorders>
          </w:tcPr>
          <w:p w:rsidR="00780B3C" w:rsidRDefault="00780B3C" w:rsidP="00CF19EA">
            <w:pPr>
              <w:pStyle w:val="a8"/>
              <w:bidi/>
              <w:spacing w:after="0" w:line="240" w:lineRule="auto"/>
              <w:ind w:left="0"/>
              <w:rPr>
                <w:b/>
                <w:bCs/>
                <w:sz w:val="32"/>
                <w:szCs w:val="32"/>
                <w:rtl/>
                <w:lang w:bidi="ar-IQ"/>
              </w:rPr>
            </w:pPr>
          </w:p>
        </w:tc>
        <w:tc>
          <w:tcPr>
            <w:tcW w:w="1950" w:type="dxa"/>
            <w:tcBorders>
              <w:top w:val="nil"/>
              <w:left w:val="nil"/>
              <w:bottom w:val="single" w:sz="4" w:space="0" w:color="000000"/>
              <w:right w:val="nil"/>
            </w:tcBorders>
          </w:tcPr>
          <w:p w:rsidR="00780B3C" w:rsidRDefault="00780B3C" w:rsidP="00CF19EA">
            <w:pPr>
              <w:pStyle w:val="a8"/>
              <w:bidi/>
              <w:spacing w:after="0" w:line="240" w:lineRule="auto"/>
              <w:ind w:left="0"/>
              <w:rPr>
                <w:b/>
                <w:bCs/>
                <w:sz w:val="32"/>
                <w:szCs w:val="32"/>
                <w:rtl/>
                <w:lang w:bidi="ar-IQ"/>
              </w:rPr>
            </w:pPr>
          </w:p>
        </w:tc>
        <w:tc>
          <w:tcPr>
            <w:tcW w:w="1439" w:type="dxa"/>
            <w:tcBorders>
              <w:top w:val="nil"/>
              <w:left w:val="nil"/>
              <w:bottom w:val="single" w:sz="4" w:space="0" w:color="000000"/>
              <w:right w:val="single" w:sz="4" w:space="0" w:color="000000"/>
            </w:tcBorders>
            <w:shd w:val="clear" w:color="auto" w:fill="auto"/>
            <w:vAlign w:val="center"/>
          </w:tcPr>
          <w:p w:rsidR="00780B3C" w:rsidRDefault="00780B3C" w:rsidP="00CF19EA">
            <w:pPr>
              <w:pStyle w:val="a8"/>
              <w:bidi/>
              <w:spacing w:after="0" w:line="240" w:lineRule="auto"/>
              <w:ind w:left="0"/>
              <w:rPr>
                <w:b/>
                <w:bCs/>
                <w:sz w:val="32"/>
                <w:szCs w:val="32"/>
                <w:rtl/>
                <w:lang w:bidi="ar-IQ"/>
              </w:rPr>
            </w:pPr>
          </w:p>
        </w:tc>
        <w:tc>
          <w:tcPr>
            <w:tcW w:w="580" w:type="dxa"/>
            <w:tcBorders>
              <w:top w:val="single" w:sz="4" w:space="0" w:color="000000"/>
              <w:left w:val="single" w:sz="4" w:space="0" w:color="000000"/>
            </w:tcBorders>
            <w:shd w:val="clear" w:color="auto" w:fill="FFFF00"/>
            <w:vAlign w:val="center"/>
          </w:tcPr>
          <w:p w:rsidR="00780B3C" w:rsidRDefault="00780B3C" w:rsidP="00CF19EA">
            <w:pPr>
              <w:pStyle w:val="a8"/>
              <w:bidi/>
              <w:spacing w:after="0" w:line="240" w:lineRule="auto"/>
              <w:ind w:left="0"/>
              <w:rPr>
                <w:b/>
                <w:bCs/>
                <w:sz w:val="32"/>
                <w:szCs w:val="32"/>
                <w:rtl/>
                <w:lang w:bidi="ar-IQ"/>
              </w:rPr>
            </w:pPr>
            <w:r>
              <w:rPr>
                <w:rFonts w:hint="cs"/>
                <w:b/>
                <w:bCs/>
                <w:sz w:val="32"/>
                <w:szCs w:val="32"/>
                <w:rtl/>
                <w:lang w:bidi="ar-IQ"/>
              </w:rPr>
              <w:t>6</w:t>
            </w:r>
          </w:p>
        </w:tc>
        <w:tc>
          <w:tcPr>
            <w:tcW w:w="3651" w:type="dxa"/>
            <w:tcBorders>
              <w:top w:val="single" w:sz="4" w:space="0" w:color="000000"/>
              <w:left w:val="single" w:sz="4" w:space="0" w:color="000000"/>
            </w:tcBorders>
            <w:shd w:val="clear" w:color="auto" w:fill="FFFF00"/>
            <w:vAlign w:val="center"/>
          </w:tcPr>
          <w:p w:rsidR="00780B3C" w:rsidRPr="00357241" w:rsidRDefault="00780B3C" w:rsidP="00CF19EA">
            <w:pPr>
              <w:pStyle w:val="a8"/>
              <w:bidi/>
              <w:spacing w:after="0" w:line="240" w:lineRule="auto"/>
              <w:ind w:left="0"/>
              <w:rPr>
                <w:sz w:val="32"/>
                <w:szCs w:val="32"/>
                <w:rtl/>
                <w:lang w:bidi="ar-IQ"/>
              </w:rPr>
            </w:pPr>
            <w:r w:rsidRPr="00357241">
              <w:rPr>
                <w:rFonts w:hint="cs"/>
                <w:sz w:val="32"/>
                <w:szCs w:val="32"/>
                <w:rtl/>
                <w:lang w:bidi="ar-IQ"/>
              </w:rPr>
              <w:t xml:space="preserve">أصل </w:t>
            </w:r>
            <w:r>
              <w:rPr>
                <w:rFonts w:hint="cs"/>
                <w:sz w:val="32"/>
                <w:szCs w:val="32"/>
                <w:rtl/>
                <w:lang w:bidi="ar-IQ"/>
              </w:rPr>
              <w:t>المسألة</w:t>
            </w:r>
          </w:p>
        </w:tc>
      </w:tr>
      <w:tr w:rsidR="00780B3C" w:rsidRPr="00C05D34" w:rsidTr="009349B0">
        <w:trPr>
          <w:trHeight w:val="517"/>
        </w:trPr>
        <w:tc>
          <w:tcPr>
            <w:tcW w:w="1452" w:type="dxa"/>
            <w:vMerge w:val="restart"/>
            <w:tcBorders>
              <w:top w:val="single" w:sz="4" w:space="0" w:color="000000"/>
            </w:tcBorders>
            <w:vAlign w:val="center"/>
          </w:tcPr>
          <w:p w:rsidR="00780B3C" w:rsidRPr="00F82C9F" w:rsidRDefault="00780B3C" w:rsidP="00CF19EA">
            <w:pPr>
              <w:pStyle w:val="a8"/>
              <w:bidi/>
              <w:spacing w:after="0" w:line="240" w:lineRule="auto"/>
              <w:ind w:left="0"/>
              <w:jc w:val="center"/>
              <w:rPr>
                <w:sz w:val="32"/>
                <w:szCs w:val="32"/>
                <w:rtl/>
                <w:lang w:bidi="ar-IQ"/>
              </w:rPr>
            </w:pPr>
            <w:r w:rsidRPr="004128B1">
              <w:rPr>
                <w:rFonts w:hint="cs"/>
                <w:sz w:val="28"/>
                <w:szCs w:val="28"/>
                <w:rtl/>
                <w:lang w:bidi="ar-IQ"/>
              </w:rPr>
              <w:t>عصبة</w:t>
            </w:r>
          </w:p>
        </w:tc>
        <w:tc>
          <w:tcPr>
            <w:tcW w:w="1950" w:type="dxa"/>
            <w:vMerge w:val="restart"/>
            <w:tcBorders>
              <w:top w:val="single" w:sz="4" w:space="0" w:color="000000"/>
            </w:tcBorders>
            <w:vAlign w:val="center"/>
          </w:tcPr>
          <w:p w:rsidR="00780B3C" w:rsidRPr="00357241" w:rsidRDefault="00780B3C" w:rsidP="00CF19EA">
            <w:pPr>
              <w:pStyle w:val="a8"/>
              <w:bidi/>
              <w:spacing w:after="0" w:line="240" w:lineRule="auto"/>
              <w:ind w:left="0"/>
              <w:jc w:val="center"/>
              <w:rPr>
                <w:sz w:val="28"/>
                <w:szCs w:val="28"/>
                <w:rtl/>
                <w:lang w:bidi="ar-IQ"/>
              </w:rPr>
            </w:pPr>
            <w:r w:rsidRPr="00357241">
              <w:rPr>
                <w:rFonts w:hint="cs"/>
                <w:sz w:val="28"/>
                <w:szCs w:val="28"/>
                <w:rtl/>
                <w:lang w:bidi="ar-IQ"/>
              </w:rPr>
              <w:t xml:space="preserve">باعتبار الجميع عصبة </w:t>
            </w:r>
            <w:r>
              <w:rPr>
                <w:rFonts w:hint="cs"/>
                <w:sz w:val="28"/>
                <w:szCs w:val="28"/>
                <w:rtl/>
                <w:lang w:bidi="ar-IQ"/>
              </w:rPr>
              <w:t xml:space="preserve">, </w:t>
            </w:r>
            <w:r w:rsidRPr="00357241">
              <w:rPr>
                <w:rFonts w:hint="cs"/>
                <w:sz w:val="28"/>
                <w:szCs w:val="28"/>
                <w:rtl/>
                <w:lang w:bidi="ar-IQ"/>
              </w:rPr>
              <w:t>وبضمنهم</w:t>
            </w:r>
          </w:p>
          <w:p w:rsidR="00780B3C" w:rsidRPr="00F82C9F" w:rsidRDefault="00780B3C" w:rsidP="00CF19EA">
            <w:pPr>
              <w:pStyle w:val="a8"/>
              <w:bidi/>
              <w:spacing w:after="0" w:line="240" w:lineRule="auto"/>
              <w:ind w:left="0"/>
              <w:jc w:val="center"/>
              <w:rPr>
                <w:sz w:val="32"/>
                <w:szCs w:val="32"/>
                <w:rtl/>
                <w:lang w:bidi="ar-IQ"/>
              </w:rPr>
            </w:pPr>
            <w:r w:rsidRPr="00357241">
              <w:rPr>
                <w:rFonts w:hint="cs"/>
                <w:sz w:val="28"/>
                <w:szCs w:val="28"/>
                <w:rtl/>
                <w:lang w:bidi="ar-IQ"/>
              </w:rPr>
              <w:t>الابن المتوفى</w:t>
            </w:r>
          </w:p>
        </w:tc>
        <w:tc>
          <w:tcPr>
            <w:tcW w:w="1439" w:type="dxa"/>
            <w:tcBorders>
              <w:top w:val="single" w:sz="4" w:space="0" w:color="000000"/>
            </w:tcBorders>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ابن</w:t>
            </w:r>
          </w:p>
        </w:tc>
        <w:tc>
          <w:tcPr>
            <w:tcW w:w="580" w:type="dxa"/>
            <w:tcBorders>
              <w:top w:val="single" w:sz="4" w:space="0" w:color="auto"/>
            </w:tcBorders>
            <w:vAlign w:val="center"/>
          </w:tcPr>
          <w:p w:rsidR="00780B3C" w:rsidRDefault="00780B3C" w:rsidP="00CF19EA">
            <w:pPr>
              <w:pStyle w:val="a8"/>
              <w:bidi/>
              <w:spacing w:after="0" w:line="240" w:lineRule="auto"/>
              <w:ind w:left="0"/>
              <w:rPr>
                <w:b/>
                <w:bCs/>
                <w:sz w:val="32"/>
                <w:szCs w:val="32"/>
                <w:rtl/>
                <w:lang w:bidi="ar-IQ"/>
              </w:rPr>
            </w:pPr>
            <w:r>
              <w:rPr>
                <w:rFonts w:hint="cs"/>
                <w:b/>
                <w:bCs/>
                <w:sz w:val="32"/>
                <w:szCs w:val="32"/>
                <w:rtl/>
                <w:lang w:bidi="ar-IQ"/>
              </w:rPr>
              <w:t>2</w:t>
            </w:r>
          </w:p>
        </w:tc>
        <w:tc>
          <w:tcPr>
            <w:tcW w:w="3651" w:type="dxa"/>
            <w:tcBorders>
              <w:top w:val="single" w:sz="4" w:space="0" w:color="auto"/>
            </w:tcBorders>
            <w:vAlign w:val="center"/>
          </w:tcPr>
          <w:p w:rsidR="00780B3C" w:rsidRDefault="00780B3C" w:rsidP="00CF19EA">
            <w:pPr>
              <w:pStyle w:val="a8"/>
              <w:bidi/>
              <w:spacing w:after="0" w:line="240" w:lineRule="auto"/>
              <w:ind w:left="0"/>
              <w:rPr>
                <w:b/>
                <w:bCs/>
                <w:sz w:val="32"/>
                <w:szCs w:val="32"/>
                <w:rtl/>
                <w:lang w:bidi="ar-IQ"/>
              </w:rPr>
            </w:pPr>
          </w:p>
        </w:tc>
      </w:tr>
      <w:tr w:rsidR="00780B3C" w:rsidRPr="00C05D34" w:rsidTr="009349B0">
        <w:trPr>
          <w:trHeight w:val="517"/>
        </w:trPr>
        <w:tc>
          <w:tcPr>
            <w:tcW w:w="1452" w:type="dxa"/>
            <w:vMerge/>
          </w:tcPr>
          <w:p w:rsidR="00780B3C" w:rsidRPr="00F82C9F" w:rsidRDefault="00780B3C" w:rsidP="00CF19EA">
            <w:pPr>
              <w:pStyle w:val="a8"/>
              <w:bidi/>
              <w:spacing w:after="0" w:line="240" w:lineRule="auto"/>
              <w:ind w:left="0"/>
              <w:rPr>
                <w:sz w:val="32"/>
                <w:szCs w:val="32"/>
                <w:rtl/>
                <w:lang w:bidi="ar-IQ"/>
              </w:rPr>
            </w:pPr>
          </w:p>
        </w:tc>
        <w:tc>
          <w:tcPr>
            <w:tcW w:w="1950" w:type="dxa"/>
            <w:vMerge/>
          </w:tcPr>
          <w:p w:rsidR="00780B3C" w:rsidRPr="00F82C9F" w:rsidRDefault="00780B3C" w:rsidP="00CF19EA">
            <w:pPr>
              <w:pStyle w:val="a8"/>
              <w:bidi/>
              <w:spacing w:after="0" w:line="240" w:lineRule="auto"/>
              <w:ind w:left="0"/>
              <w:rPr>
                <w:sz w:val="32"/>
                <w:szCs w:val="32"/>
                <w:rtl/>
                <w:lang w:bidi="ar-IQ"/>
              </w:rPr>
            </w:pPr>
          </w:p>
        </w:tc>
        <w:tc>
          <w:tcPr>
            <w:tcW w:w="1439" w:type="dxa"/>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بنت</w:t>
            </w:r>
          </w:p>
        </w:tc>
        <w:tc>
          <w:tcPr>
            <w:tcW w:w="580" w:type="dxa"/>
            <w:vAlign w:val="center"/>
          </w:tcPr>
          <w:p w:rsidR="00780B3C" w:rsidRDefault="00780B3C" w:rsidP="00CF19EA">
            <w:pPr>
              <w:pStyle w:val="a8"/>
              <w:bidi/>
              <w:spacing w:after="0" w:line="240" w:lineRule="auto"/>
              <w:ind w:left="0"/>
              <w:rPr>
                <w:b/>
                <w:bCs/>
                <w:sz w:val="32"/>
                <w:szCs w:val="32"/>
                <w:rtl/>
                <w:lang w:bidi="ar-IQ"/>
              </w:rPr>
            </w:pPr>
            <w:r>
              <w:rPr>
                <w:rFonts w:hint="cs"/>
                <w:b/>
                <w:bCs/>
                <w:sz w:val="32"/>
                <w:szCs w:val="32"/>
                <w:rtl/>
                <w:lang w:bidi="ar-IQ"/>
              </w:rPr>
              <w:t>1</w:t>
            </w:r>
          </w:p>
        </w:tc>
        <w:tc>
          <w:tcPr>
            <w:tcW w:w="3651" w:type="dxa"/>
            <w:vAlign w:val="center"/>
          </w:tcPr>
          <w:p w:rsidR="00780B3C" w:rsidRDefault="00780B3C" w:rsidP="00CF19EA">
            <w:pPr>
              <w:pStyle w:val="a8"/>
              <w:bidi/>
              <w:spacing w:after="0" w:line="240" w:lineRule="auto"/>
              <w:ind w:left="0"/>
              <w:rPr>
                <w:b/>
                <w:bCs/>
                <w:sz w:val="32"/>
                <w:szCs w:val="32"/>
                <w:rtl/>
                <w:lang w:bidi="ar-IQ"/>
              </w:rPr>
            </w:pPr>
          </w:p>
        </w:tc>
      </w:tr>
      <w:tr w:rsidR="00780B3C" w:rsidRPr="00C05D34" w:rsidTr="009349B0">
        <w:trPr>
          <w:trHeight w:val="517"/>
        </w:trPr>
        <w:tc>
          <w:tcPr>
            <w:tcW w:w="1452" w:type="dxa"/>
            <w:vMerge/>
          </w:tcPr>
          <w:p w:rsidR="00780B3C" w:rsidRPr="00F82C9F" w:rsidRDefault="00780B3C" w:rsidP="00CF19EA">
            <w:pPr>
              <w:pStyle w:val="a8"/>
              <w:bidi/>
              <w:spacing w:after="0" w:line="240" w:lineRule="auto"/>
              <w:ind w:left="0"/>
              <w:rPr>
                <w:sz w:val="32"/>
                <w:szCs w:val="32"/>
                <w:rtl/>
                <w:lang w:bidi="ar-IQ"/>
              </w:rPr>
            </w:pPr>
          </w:p>
        </w:tc>
        <w:tc>
          <w:tcPr>
            <w:tcW w:w="1950" w:type="dxa"/>
            <w:vMerge/>
          </w:tcPr>
          <w:p w:rsidR="00780B3C" w:rsidRPr="00F82C9F" w:rsidRDefault="00780B3C" w:rsidP="00CF19EA">
            <w:pPr>
              <w:pStyle w:val="a8"/>
              <w:bidi/>
              <w:spacing w:after="0" w:line="240" w:lineRule="auto"/>
              <w:ind w:left="0"/>
              <w:rPr>
                <w:sz w:val="32"/>
                <w:szCs w:val="32"/>
                <w:rtl/>
                <w:lang w:bidi="ar-IQ"/>
              </w:rPr>
            </w:pPr>
          </w:p>
        </w:tc>
        <w:tc>
          <w:tcPr>
            <w:tcW w:w="1439" w:type="dxa"/>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بنت</w:t>
            </w:r>
          </w:p>
        </w:tc>
        <w:tc>
          <w:tcPr>
            <w:tcW w:w="580" w:type="dxa"/>
            <w:vAlign w:val="center"/>
          </w:tcPr>
          <w:p w:rsidR="00780B3C" w:rsidRPr="00C05D34" w:rsidRDefault="00780B3C" w:rsidP="00CF19EA">
            <w:pPr>
              <w:pStyle w:val="a8"/>
              <w:bidi/>
              <w:spacing w:after="0" w:line="240" w:lineRule="auto"/>
              <w:ind w:left="0"/>
              <w:rPr>
                <w:b/>
                <w:bCs/>
                <w:sz w:val="32"/>
                <w:szCs w:val="32"/>
                <w:rtl/>
                <w:lang w:bidi="ar-IQ"/>
              </w:rPr>
            </w:pPr>
            <w:r>
              <w:rPr>
                <w:rFonts w:hint="cs"/>
                <w:b/>
                <w:bCs/>
                <w:sz w:val="32"/>
                <w:szCs w:val="32"/>
                <w:rtl/>
                <w:lang w:bidi="ar-IQ"/>
              </w:rPr>
              <w:t>1</w:t>
            </w:r>
          </w:p>
        </w:tc>
        <w:tc>
          <w:tcPr>
            <w:tcW w:w="3651" w:type="dxa"/>
            <w:vAlign w:val="center"/>
          </w:tcPr>
          <w:p w:rsidR="00780B3C" w:rsidRDefault="00780B3C" w:rsidP="00CF19EA">
            <w:pPr>
              <w:pStyle w:val="a8"/>
              <w:bidi/>
              <w:spacing w:after="0" w:line="240" w:lineRule="auto"/>
              <w:ind w:left="0"/>
              <w:rPr>
                <w:b/>
                <w:bCs/>
                <w:sz w:val="32"/>
                <w:szCs w:val="32"/>
                <w:rtl/>
                <w:lang w:bidi="ar-IQ"/>
              </w:rPr>
            </w:pPr>
          </w:p>
        </w:tc>
      </w:tr>
      <w:tr w:rsidR="00780B3C" w:rsidRPr="00C05D34" w:rsidTr="007E789B">
        <w:trPr>
          <w:trHeight w:val="454"/>
        </w:trPr>
        <w:tc>
          <w:tcPr>
            <w:tcW w:w="1452" w:type="dxa"/>
            <w:shd w:val="clear" w:color="auto" w:fill="DDD9C3"/>
            <w:vAlign w:val="center"/>
          </w:tcPr>
          <w:p w:rsidR="00780B3C" w:rsidRPr="00F82C9F" w:rsidRDefault="00780B3C" w:rsidP="00CF19EA">
            <w:pPr>
              <w:pStyle w:val="a8"/>
              <w:bidi/>
              <w:spacing w:after="0" w:line="240" w:lineRule="auto"/>
              <w:ind w:left="0"/>
              <w:rPr>
                <w:sz w:val="32"/>
                <w:szCs w:val="32"/>
                <w:rtl/>
                <w:lang w:bidi="ar-IQ"/>
              </w:rPr>
            </w:pPr>
            <w:r w:rsidRPr="00357241">
              <w:rPr>
                <w:rFonts w:hint="cs"/>
                <w:sz w:val="28"/>
                <w:szCs w:val="28"/>
                <w:rtl/>
                <w:lang w:bidi="ar-IQ"/>
              </w:rPr>
              <w:t>وصية واجبة</w:t>
            </w:r>
          </w:p>
        </w:tc>
        <w:tc>
          <w:tcPr>
            <w:tcW w:w="1950" w:type="dxa"/>
            <w:vMerge/>
            <w:shd w:val="clear" w:color="auto" w:fill="DDD9C3"/>
          </w:tcPr>
          <w:p w:rsidR="00780B3C" w:rsidRPr="00F82C9F" w:rsidRDefault="00780B3C" w:rsidP="00CF19EA">
            <w:pPr>
              <w:pStyle w:val="a8"/>
              <w:bidi/>
              <w:spacing w:after="0" w:line="240" w:lineRule="auto"/>
              <w:ind w:left="0"/>
              <w:rPr>
                <w:sz w:val="32"/>
                <w:szCs w:val="32"/>
                <w:rtl/>
                <w:lang w:bidi="ar-IQ"/>
              </w:rPr>
            </w:pPr>
          </w:p>
        </w:tc>
        <w:tc>
          <w:tcPr>
            <w:tcW w:w="1439" w:type="dxa"/>
            <w:shd w:val="clear" w:color="auto" w:fill="DDD9C3"/>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ابن متوفى</w:t>
            </w:r>
          </w:p>
        </w:tc>
        <w:tc>
          <w:tcPr>
            <w:tcW w:w="580" w:type="dxa"/>
            <w:shd w:val="clear" w:color="auto" w:fill="DDD9C3"/>
            <w:vAlign w:val="center"/>
          </w:tcPr>
          <w:p w:rsidR="00780B3C" w:rsidRPr="00C05D34" w:rsidRDefault="00780B3C" w:rsidP="00CF19EA">
            <w:pPr>
              <w:pStyle w:val="a8"/>
              <w:bidi/>
              <w:spacing w:after="0" w:line="240" w:lineRule="auto"/>
              <w:ind w:left="0"/>
              <w:rPr>
                <w:b/>
                <w:bCs/>
                <w:sz w:val="32"/>
                <w:szCs w:val="32"/>
                <w:rtl/>
                <w:lang w:bidi="ar-IQ"/>
              </w:rPr>
            </w:pPr>
            <w:r>
              <w:rPr>
                <w:rFonts w:hint="cs"/>
                <w:b/>
                <w:bCs/>
                <w:sz w:val="32"/>
                <w:szCs w:val="32"/>
                <w:rtl/>
                <w:lang w:bidi="ar-IQ"/>
              </w:rPr>
              <w:t>2</w:t>
            </w:r>
          </w:p>
        </w:tc>
        <w:tc>
          <w:tcPr>
            <w:tcW w:w="3651" w:type="dxa"/>
            <w:shd w:val="clear" w:color="auto" w:fill="DDD9C3"/>
            <w:vAlign w:val="center"/>
          </w:tcPr>
          <w:p w:rsidR="00780B3C" w:rsidRPr="004128B1" w:rsidRDefault="00780B3C" w:rsidP="00CF19EA">
            <w:pPr>
              <w:pStyle w:val="a8"/>
              <w:bidi/>
              <w:spacing w:after="0" w:line="240" w:lineRule="auto"/>
              <w:ind w:left="0"/>
              <w:rPr>
                <w:sz w:val="32"/>
                <w:szCs w:val="32"/>
                <w:rtl/>
                <w:lang w:bidi="ar-IQ"/>
              </w:rPr>
            </w:pPr>
            <w:r>
              <w:rPr>
                <w:rFonts w:hint="cs"/>
                <w:sz w:val="32"/>
                <w:szCs w:val="32"/>
                <w:rtl/>
                <w:lang w:bidi="ar-IQ"/>
              </w:rPr>
              <w:t>2÷6 = 1/3 ( إي : ثلث التركة )</w:t>
            </w:r>
          </w:p>
        </w:tc>
      </w:tr>
    </w:tbl>
    <w:p w:rsidR="00780B3C" w:rsidRDefault="00780B3C" w:rsidP="00F343A2">
      <w:pPr>
        <w:numPr>
          <w:ilvl w:val="0"/>
          <w:numId w:val="29"/>
        </w:numPr>
        <w:spacing w:line="276" w:lineRule="auto"/>
        <w:jc w:val="lowKashida"/>
        <w:rPr>
          <w:sz w:val="32"/>
          <w:szCs w:val="32"/>
          <w:lang w:bidi="ar-IQ"/>
        </w:rPr>
      </w:pPr>
      <w:r w:rsidRPr="00E33DDA">
        <w:rPr>
          <w:rFonts w:hint="cs"/>
          <w:sz w:val="32"/>
          <w:szCs w:val="32"/>
          <w:rtl/>
          <w:lang w:bidi="ar-IQ"/>
        </w:rPr>
        <w:lastRenderedPageBreak/>
        <w:t>وان توفي عن ابن وبنت وأولاد بنت توفيت في حيا</w:t>
      </w:r>
      <w:r>
        <w:rPr>
          <w:rFonts w:hint="cs"/>
          <w:sz w:val="32"/>
          <w:szCs w:val="32"/>
          <w:rtl/>
          <w:lang w:bidi="ar-IQ"/>
        </w:rPr>
        <w:t>ة</w:t>
      </w:r>
      <w:r w:rsidRPr="00E33DDA">
        <w:rPr>
          <w:rFonts w:hint="cs"/>
          <w:sz w:val="32"/>
          <w:szCs w:val="32"/>
          <w:rtl/>
          <w:lang w:bidi="ar-IQ"/>
        </w:rPr>
        <w:t xml:space="preserve"> أبيها،</w:t>
      </w:r>
      <w:r>
        <w:rPr>
          <w:rFonts w:hint="cs"/>
          <w:sz w:val="32"/>
          <w:szCs w:val="32"/>
          <w:rtl/>
          <w:lang w:bidi="ar-IQ"/>
        </w:rPr>
        <w:t xml:space="preserve"> </w:t>
      </w:r>
      <w:r w:rsidRPr="00E33DDA">
        <w:rPr>
          <w:rFonts w:hint="cs"/>
          <w:sz w:val="32"/>
          <w:szCs w:val="32"/>
          <w:rtl/>
          <w:lang w:bidi="ar-IQ"/>
        </w:rPr>
        <w:t>فيأخذ أولاد البنت</w:t>
      </w:r>
      <w:r>
        <w:rPr>
          <w:rFonts w:hint="cs"/>
          <w:sz w:val="32"/>
          <w:szCs w:val="32"/>
          <w:rtl/>
          <w:lang w:bidi="ar-IQ"/>
        </w:rPr>
        <w:t xml:space="preserve"> ( </w:t>
      </w:r>
      <w:r w:rsidRPr="00E33DDA">
        <w:rPr>
          <w:rFonts w:hint="cs"/>
          <w:sz w:val="32"/>
          <w:szCs w:val="32"/>
          <w:rtl/>
          <w:lang w:bidi="ar-IQ"/>
        </w:rPr>
        <w:t>في القانون)</w:t>
      </w:r>
      <w:r>
        <w:rPr>
          <w:rFonts w:hint="cs"/>
          <w:sz w:val="32"/>
          <w:szCs w:val="32"/>
          <w:rtl/>
          <w:lang w:bidi="ar-IQ"/>
        </w:rPr>
        <w:t xml:space="preserve"> </w:t>
      </w:r>
      <w:r w:rsidRPr="00E33DDA">
        <w:rPr>
          <w:rFonts w:hint="cs"/>
          <w:sz w:val="32"/>
          <w:szCs w:val="32"/>
          <w:rtl/>
          <w:lang w:bidi="ar-IQ"/>
        </w:rPr>
        <w:t>نصيب أمهم وهو هنا ربع التركة.</w:t>
      </w:r>
    </w:p>
    <w:tbl>
      <w:tblPr>
        <w:tblpPr w:leftFromText="180" w:rightFromText="180" w:vertAnchor="text" w:horzAnchor="margin" w:tblpY="97"/>
        <w:tblOverlap w:val="neve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1950"/>
        <w:gridCol w:w="1439"/>
        <w:gridCol w:w="580"/>
        <w:gridCol w:w="3651"/>
      </w:tblGrid>
      <w:tr w:rsidR="00780B3C" w:rsidRPr="00C05D34" w:rsidTr="00CF19EA">
        <w:trPr>
          <w:trHeight w:val="517"/>
        </w:trPr>
        <w:tc>
          <w:tcPr>
            <w:tcW w:w="824" w:type="dxa"/>
            <w:tcBorders>
              <w:top w:val="nil"/>
              <w:left w:val="nil"/>
              <w:bottom w:val="single" w:sz="4" w:space="0" w:color="000000"/>
              <w:right w:val="nil"/>
            </w:tcBorders>
          </w:tcPr>
          <w:p w:rsidR="00780B3C" w:rsidRPr="007F5AC6" w:rsidRDefault="00780B3C" w:rsidP="00CF19EA">
            <w:pPr>
              <w:pStyle w:val="a8"/>
              <w:bidi/>
              <w:spacing w:after="0" w:line="240" w:lineRule="auto"/>
              <w:ind w:left="0"/>
              <w:rPr>
                <w:b/>
                <w:bCs/>
                <w:sz w:val="32"/>
                <w:szCs w:val="32"/>
                <w:rtl/>
                <w:lang w:bidi="ar-IQ"/>
              </w:rPr>
            </w:pPr>
          </w:p>
        </w:tc>
        <w:tc>
          <w:tcPr>
            <w:tcW w:w="1950" w:type="dxa"/>
            <w:tcBorders>
              <w:top w:val="nil"/>
              <w:left w:val="nil"/>
              <w:bottom w:val="single" w:sz="4" w:space="0" w:color="000000"/>
              <w:right w:val="nil"/>
            </w:tcBorders>
          </w:tcPr>
          <w:p w:rsidR="00780B3C" w:rsidRDefault="00780B3C" w:rsidP="00CF19EA">
            <w:pPr>
              <w:pStyle w:val="a8"/>
              <w:bidi/>
              <w:spacing w:after="0" w:line="240" w:lineRule="auto"/>
              <w:ind w:left="0"/>
              <w:rPr>
                <w:b/>
                <w:bCs/>
                <w:sz w:val="32"/>
                <w:szCs w:val="32"/>
                <w:rtl/>
                <w:lang w:bidi="ar-IQ"/>
              </w:rPr>
            </w:pPr>
          </w:p>
        </w:tc>
        <w:tc>
          <w:tcPr>
            <w:tcW w:w="1439" w:type="dxa"/>
            <w:tcBorders>
              <w:top w:val="nil"/>
              <w:left w:val="nil"/>
              <w:bottom w:val="single" w:sz="4" w:space="0" w:color="000000"/>
              <w:right w:val="single" w:sz="4" w:space="0" w:color="000000"/>
            </w:tcBorders>
            <w:shd w:val="clear" w:color="auto" w:fill="auto"/>
            <w:vAlign w:val="center"/>
          </w:tcPr>
          <w:p w:rsidR="00780B3C" w:rsidRDefault="00780B3C" w:rsidP="00CF19EA">
            <w:pPr>
              <w:pStyle w:val="a8"/>
              <w:bidi/>
              <w:spacing w:after="0" w:line="240" w:lineRule="auto"/>
              <w:ind w:left="0"/>
              <w:rPr>
                <w:b/>
                <w:bCs/>
                <w:sz w:val="32"/>
                <w:szCs w:val="32"/>
                <w:rtl/>
                <w:lang w:bidi="ar-IQ"/>
              </w:rPr>
            </w:pPr>
          </w:p>
        </w:tc>
        <w:tc>
          <w:tcPr>
            <w:tcW w:w="580" w:type="dxa"/>
            <w:tcBorders>
              <w:top w:val="single" w:sz="4" w:space="0" w:color="000000"/>
              <w:left w:val="single" w:sz="4" w:space="0" w:color="000000"/>
            </w:tcBorders>
            <w:shd w:val="clear" w:color="auto" w:fill="FFFF00"/>
            <w:vAlign w:val="center"/>
          </w:tcPr>
          <w:p w:rsidR="00780B3C" w:rsidRDefault="00780B3C" w:rsidP="00CF19EA">
            <w:pPr>
              <w:pStyle w:val="a8"/>
              <w:bidi/>
              <w:spacing w:after="0" w:line="240" w:lineRule="auto"/>
              <w:ind w:left="0"/>
              <w:rPr>
                <w:b/>
                <w:bCs/>
                <w:sz w:val="32"/>
                <w:szCs w:val="32"/>
                <w:rtl/>
                <w:lang w:bidi="ar-IQ"/>
              </w:rPr>
            </w:pPr>
            <w:r>
              <w:rPr>
                <w:rFonts w:hint="cs"/>
                <w:b/>
                <w:bCs/>
                <w:sz w:val="32"/>
                <w:szCs w:val="32"/>
                <w:rtl/>
                <w:lang w:bidi="ar-IQ"/>
              </w:rPr>
              <w:t>4</w:t>
            </w:r>
          </w:p>
        </w:tc>
        <w:tc>
          <w:tcPr>
            <w:tcW w:w="3651" w:type="dxa"/>
            <w:tcBorders>
              <w:top w:val="single" w:sz="4" w:space="0" w:color="000000"/>
              <w:left w:val="single" w:sz="4" w:space="0" w:color="000000"/>
            </w:tcBorders>
            <w:shd w:val="clear" w:color="auto" w:fill="FFFF00"/>
            <w:vAlign w:val="center"/>
          </w:tcPr>
          <w:p w:rsidR="00780B3C" w:rsidRPr="00357241" w:rsidRDefault="00780B3C" w:rsidP="00CF19EA">
            <w:pPr>
              <w:pStyle w:val="a8"/>
              <w:bidi/>
              <w:spacing w:after="0" w:line="240" w:lineRule="auto"/>
              <w:ind w:left="0"/>
              <w:rPr>
                <w:sz w:val="32"/>
                <w:szCs w:val="32"/>
                <w:rtl/>
                <w:lang w:bidi="ar-IQ"/>
              </w:rPr>
            </w:pPr>
            <w:r w:rsidRPr="00357241">
              <w:rPr>
                <w:rFonts w:hint="cs"/>
                <w:sz w:val="32"/>
                <w:szCs w:val="32"/>
                <w:rtl/>
                <w:lang w:bidi="ar-IQ"/>
              </w:rPr>
              <w:t xml:space="preserve">أصل </w:t>
            </w:r>
            <w:r>
              <w:rPr>
                <w:rFonts w:hint="cs"/>
                <w:sz w:val="32"/>
                <w:szCs w:val="32"/>
                <w:rtl/>
                <w:lang w:bidi="ar-IQ"/>
              </w:rPr>
              <w:t>المسألة</w:t>
            </w:r>
          </w:p>
        </w:tc>
      </w:tr>
      <w:tr w:rsidR="00780B3C" w:rsidRPr="00C05D34" w:rsidTr="00CF19EA">
        <w:trPr>
          <w:trHeight w:val="517"/>
        </w:trPr>
        <w:tc>
          <w:tcPr>
            <w:tcW w:w="824" w:type="dxa"/>
            <w:vMerge w:val="restart"/>
            <w:tcBorders>
              <w:top w:val="single" w:sz="4" w:space="0" w:color="000000"/>
            </w:tcBorders>
            <w:vAlign w:val="center"/>
          </w:tcPr>
          <w:p w:rsidR="00780B3C" w:rsidRPr="00F82C9F" w:rsidRDefault="00780B3C" w:rsidP="00CF19EA">
            <w:pPr>
              <w:pStyle w:val="a8"/>
              <w:bidi/>
              <w:spacing w:after="0" w:line="240" w:lineRule="auto"/>
              <w:ind w:left="0"/>
              <w:jc w:val="center"/>
              <w:rPr>
                <w:sz w:val="32"/>
                <w:szCs w:val="32"/>
                <w:rtl/>
                <w:lang w:bidi="ar-IQ"/>
              </w:rPr>
            </w:pPr>
            <w:r w:rsidRPr="004128B1">
              <w:rPr>
                <w:rFonts w:hint="cs"/>
                <w:sz w:val="28"/>
                <w:szCs w:val="28"/>
                <w:rtl/>
                <w:lang w:bidi="ar-IQ"/>
              </w:rPr>
              <w:t>عصبة</w:t>
            </w:r>
          </w:p>
        </w:tc>
        <w:tc>
          <w:tcPr>
            <w:tcW w:w="1950" w:type="dxa"/>
            <w:vMerge w:val="restart"/>
            <w:tcBorders>
              <w:top w:val="single" w:sz="4" w:space="0" w:color="000000"/>
            </w:tcBorders>
            <w:vAlign w:val="center"/>
          </w:tcPr>
          <w:p w:rsidR="00780B3C" w:rsidRPr="00357241" w:rsidRDefault="00780B3C" w:rsidP="00CF19EA">
            <w:pPr>
              <w:pStyle w:val="a8"/>
              <w:bidi/>
              <w:spacing w:after="0" w:line="240" w:lineRule="auto"/>
              <w:ind w:left="0"/>
              <w:jc w:val="center"/>
              <w:rPr>
                <w:sz w:val="28"/>
                <w:szCs w:val="28"/>
                <w:rtl/>
                <w:lang w:bidi="ar-IQ"/>
              </w:rPr>
            </w:pPr>
            <w:r w:rsidRPr="00357241">
              <w:rPr>
                <w:rFonts w:hint="cs"/>
                <w:sz w:val="28"/>
                <w:szCs w:val="28"/>
                <w:rtl/>
                <w:lang w:bidi="ar-IQ"/>
              </w:rPr>
              <w:t xml:space="preserve">باعتبار الجميع عصبة </w:t>
            </w:r>
            <w:r>
              <w:rPr>
                <w:rFonts w:hint="cs"/>
                <w:sz w:val="28"/>
                <w:szCs w:val="28"/>
                <w:rtl/>
                <w:lang w:bidi="ar-IQ"/>
              </w:rPr>
              <w:t xml:space="preserve">’ </w:t>
            </w:r>
            <w:r w:rsidRPr="00357241">
              <w:rPr>
                <w:rFonts w:hint="cs"/>
                <w:sz w:val="28"/>
                <w:szCs w:val="28"/>
                <w:rtl/>
                <w:lang w:bidi="ar-IQ"/>
              </w:rPr>
              <w:t>وبضمنهم</w:t>
            </w:r>
          </w:p>
          <w:p w:rsidR="00780B3C" w:rsidRPr="00F82C9F" w:rsidRDefault="00780B3C" w:rsidP="00CF19EA">
            <w:pPr>
              <w:pStyle w:val="a8"/>
              <w:bidi/>
              <w:spacing w:after="0" w:line="240" w:lineRule="auto"/>
              <w:ind w:left="0"/>
              <w:jc w:val="center"/>
              <w:rPr>
                <w:sz w:val="32"/>
                <w:szCs w:val="32"/>
                <w:rtl/>
                <w:lang w:bidi="ar-IQ"/>
              </w:rPr>
            </w:pPr>
            <w:r>
              <w:rPr>
                <w:rFonts w:hint="cs"/>
                <w:sz w:val="28"/>
                <w:szCs w:val="28"/>
                <w:rtl/>
                <w:lang w:bidi="ar-IQ"/>
              </w:rPr>
              <w:t xml:space="preserve">البنت </w:t>
            </w:r>
            <w:r>
              <w:rPr>
                <w:rFonts w:hint="cs"/>
                <w:sz w:val="32"/>
                <w:szCs w:val="32"/>
                <w:rtl/>
                <w:lang w:bidi="ar-IQ"/>
              </w:rPr>
              <w:t>المتوفاة</w:t>
            </w:r>
          </w:p>
        </w:tc>
        <w:tc>
          <w:tcPr>
            <w:tcW w:w="1439" w:type="dxa"/>
            <w:tcBorders>
              <w:top w:val="single" w:sz="4" w:space="0" w:color="000000"/>
            </w:tcBorders>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ابن</w:t>
            </w:r>
          </w:p>
        </w:tc>
        <w:tc>
          <w:tcPr>
            <w:tcW w:w="580" w:type="dxa"/>
            <w:tcBorders>
              <w:top w:val="single" w:sz="4" w:space="0" w:color="auto"/>
            </w:tcBorders>
            <w:vAlign w:val="center"/>
          </w:tcPr>
          <w:p w:rsidR="00780B3C" w:rsidRDefault="00780B3C" w:rsidP="00CF19EA">
            <w:pPr>
              <w:pStyle w:val="a8"/>
              <w:bidi/>
              <w:spacing w:after="0" w:line="240" w:lineRule="auto"/>
              <w:ind w:left="0"/>
              <w:rPr>
                <w:b/>
                <w:bCs/>
                <w:sz w:val="32"/>
                <w:szCs w:val="32"/>
                <w:rtl/>
                <w:lang w:bidi="ar-IQ"/>
              </w:rPr>
            </w:pPr>
            <w:r>
              <w:rPr>
                <w:rFonts w:hint="cs"/>
                <w:b/>
                <w:bCs/>
                <w:sz w:val="32"/>
                <w:szCs w:val="32"/>
                <w:rtl/>
                <w:lang w:bidi="ar-IQ"/>
              </w:rPr>
              <w:t>2</w:t>
            </w:r>
          </w:p>
        </w:tc>
        <w:tc>
          <w:tcPr>
            <w:tcW w:w="3651" w:type="dxa"/>
            <w:tcBorders>
              <w:top w:val="single" w:sz="4" w:space="0" w:color="auto"/>
            </w:tcBorders>
            <w:vAlign w:val="center"/>
          </w:tcPr>
          <w:p w:rsidR="00780B3C" w:rsidRDefault="00780B3C" w:rsidP="00CF19EA">
            <w:pPr>
              <w:pStyle w:val="a8"/>
              <w:bidi/>
              <w:spacing w:after="0" w:line="240" w:lineRule="auto"/>
              <w:ind w:left="0"/>
              <w:rPr>
                <w:b/>
                <w:bCs/>
                <w:sz w:val="32"/>
                <w:szCs w:val="32"/>
                <w:rtl/>
                <w:lang w:bidi="ar-IQ"/>
              </w:rPr>
            </w:pPr>
          </w:p>
        </w:tc>
      </w:tr>
      <w:tr w:rsidR="00780B3C" w:rsidRPr="00C05D34" w:rsidTr="00CF19EA">
        <w:trPr>
          <w:trHeight w:val="517"/>
        </w:trPr>
        <w:tc>
          <w:tcPr>
            <w:tcW w:w="824" w:type="dxa"/>
            <w:vMerge/>
          </w:tcPr>
          <w:p w:rsidR="00780B3C" w:rsidRPr="00F82C9F" w:rsidRDefault="00780B3C" w:rsidP="00CF19EA">
            <w:pPr>
              <w:pStyle w:val="a8"/>
              <w:bidi/>
              <w:spacing w:after="0" w:line="240" w:lineRule="auto"/>
              <w:ind w:left="0"/>
              <w:rPr>
                <w:sz w:val="32"/>
                <w:szCs w:val="32"/>
                <w:rtl/>
                <w:lang w:bidi="ar-IQ"/>
              </w:rPr>
            </w:pPr>
          </w:p>
        </w:tc>
        <w:tc>
          <w:tcPr>
            <w:tcW w:w="1950" w:type="dxa"/>
            <w:vMerge/>
          </w:tcPr>
          <w:p w:rsidR="00780B3C" w:rsidRPr="00F82C9F" w:rsidRDefault="00780B3C" w:rsidP="00CF19EA">
            <w:pPr>
              <w:pStyle w:val="a8"/>
              <w:bidi/>
              <w:spacing w:after="0" w:line="240" w:lineRule="auto"/>
              <w:ind w:left="0"/>
              <w:rPr>
                <w:sz w:val="32"/>
                <w:szCs w:val="32"/>
                <w:rtl/>
                <w:lang w:bidi="ar-IQ"/>
              </w:rPr>
            </w:pPr>
          </w:p>
        </w:tc>
        <w:tc>
          <w:tcPr>
            <w:tcW w:w="1439" w:type="dxa"/>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بنت</w:t>
            </w:r>
          </w:p>
        </w:tc>
        <w:tc>
          <w:tcPr>
            <w:tcW w:w="580" w:type="dxa"/>
            <w:vAlign w:val="center"/>
          </w:tcPr>
          <w:p w:rsidR="00780B3C" w:rsidRDefault="00780B3C" w:rsidP="00CF19EA">
            <w:pPr>
              <w:pStyle w:val="a8"/>
              <w:bidi/>
              <w:spacing w:after="0" w:line="240" w:lineRule="auto"/>
              <w:ind w:left="0"/>
              <w:rPr>
                <w:b/>
                <w:bCs/>
                <w:sz w:val="32"/>
                <w:szCs w:val="32"/>
                <w:rtl/>
                <w:lang w:bidi="ar-IQ"/>
              </w:rPr>
            </w:pPr>
            <w:r>
              <w:rPr>
                <w:rFonts w:hint="cs"/>
                <w:b/>
                <w:bCs/>
                <w:sz w:val="32"/>
                <w:szCs w:val="32"/>
                <w:rtl/>
                <w:lang w:bidi="ar-IQ"/>
              </w:rPr>
              <w:t>1</w:t>
            </w:r>
          </w:p>
        </w:tc>
        <w:tc>
          <w:tcPr>
            <w:tcW w:w="3651" w:type="dxa"/>
            <w:vAlign w:val="center"/>
          </w:tcPr>
          <w:p w:rsidR="00780B3C" w:rsidRDefault="00780B3C" w:rsidP="00CF19EA">
            <w:pPr>
              <w:pStyle w:val="a8"/>
              <w:bidi/>
              <w:spacing w:after="0" w:line="240" w:lineRule="auto"/>
              <w:ind w:left="0"/>
              <w:rPr>
                <w:b/>
                <w:bCs/>
                <w:sz w:val="32"/>
                <w:szCs w:val="32"/>
                <w:rtl/>
                <w:lang w:bidi="ar-IQ"/>
              </w:rPr>
            </w:pPr>
          </w:p>
        </w:tc>
      </w:tr>
      <w:tr w:rsidR="00780B3C" w:rsidRPr="00C05D34" w:rsidTr="00CF19EA">
        <w:trPr>
          <w:trHeight w:val="316"/>
        </w:trPr>
        <w:tc>
          <w:tcPr>
            <w:tcW w:w="824" w:type="dxa"/>
            <w:shd w:val="clear" w:color="auto" w:fill="DDD9C3"/>
            <w:vAlign w:val="center"/>
          </w:tcPr>
          <w:p w:rsidR="00780B3C" w:rsidRPr="00F82C9F" w:rsidRDefault="00780B3C" w:rsidP="00CF19EA">
            <w:pPr>
              <w:pStyle w:val="a8"/>
              <w:bidi/>
              <w:spacing w:after="0" w:line="240" w:lineRule="auto"/>
              <w:ind w:left="0"/>
              <w:rPr>
                <w:sz w:val="32"/>
                <w:szCs w:val="32"/>
                <w:rtl/>
                <w:lang w:bidi="ar-IQ"/>
              </w:rPr>
            </w:pPr>
            <w:r w:rsidRPr="00357241">
              <w:rPr>
                <w:rFonts w:hint="cs"/>
                <w:sz w:val="28"/>
                <w:szCs w:val="28"/>
                <w:rtl/>
                <w:lang w:bidi="ar-IQ"/>
              </w:rPr>
              <w:t>وصية واجبة</w:t>
            </w:r>
          </w:p>
        </w:tc>
        <w:tc>
          <w:tcPr>
            <w:tcW w:w="1950" w:type="dxa"/>
            <w:vMerge/>
            <w:shd w:val="clear" w:color="auto" w:fill="DDD9C3"/>
          </w:tcPr>
          <w:p w:rsidR="00780B3C" w:rsidRPr="00F82C9F" w:rsidRDefault="00780B3C" w:rsidP="00CF19EA">
            <w:pPr>
              <w:pStyle w:val="a8"/>
              <w:bidi/>
              <w:spacing w:after="0" w:line="240" w:lineRule="auto"/>
              <w:ind w:left="0"/>
              <w:rPr>
                <w:sz w:val="32"/>
                <w:szCs w:val="32"/>
                <w:rtl/>
                <w:lang w:bidi="ar-IQ"/>
              </w:rPr>
            </w:pPr>
          </w:p>
        </w:tc>
        <w:tc>
          <w:tcPr>
            <w:tcW w:w="1439" w:type="dxa"/>
            <w:shd w:val="clear" w:color="auto" w:fill="DDD9C3"/>
            <w:vAlign w:val="center"/>
          </w:tcPr>
          <w:p w:rsidR="00780B3C" w:rsidRPr="00F82C9F" w:rsidRDefault="00780B3C" w:rsidP="00CF19EA">
            <w:pPr>
              <w:pStyle w:val="a8"/>
              <w:bidi/>
              <w:spacing w:after="0" w:line="240" w:lineRule="auto"/>
              <w:ind w:left="0"/>
              <w:rPr>
                <w:sz w:val="32"/>
                <w:szCs w:val="32"/>
                <w:rtl/>
                <w:lang w:bidi="ar-IQ"/>
              </w:rPr>
            </w:pPr>
            <w:r>
              <w:rPr>
                <w:rFonts w:hint="cs"/>
                <w:sz w:val="32"/>
                <w:szCs w:val="32"/>
                <w:rtl/>
                <w:lang w:bidi="ar-IQ"/>
              </w:rPr>
              <w:t>بنت</w:t>
            </w:r>
            <w:r w:rsidRPr="00F82C9F">
              <w:rPr>
                <w:rFonts w:hint="cs"/>
                <w:sz w:val="32"/>
                <w:szCs w:val="32"/>
                <w:rtl/>
                <w:lang w:bidi="ar-IQ"/>
              </w:rPr>
              <w:t xml:space="preserve"> متوف</w:t>
            </w:r>
            <w:r>
              <w:rPr>
                <w:rFonts w:hint="cs"/>
                <w:sz w:val="32"/>
                <w:szCs w:val="32"/>
                <w:rtl/>
                <w:lang w:bidi="ar-IQ"/>
              </w:rPr>
              <w:t>اة</w:t>
            </w:r>
          </w:p>
        </w:tc>
        <w:tc>
          <w:tcPr>
            <w:tcW w:w="580" w:type="dxa"/>
            <w:shd w:val="clear" w:color="auto" w:fill="DDD9C3"/>
            <w:vAlign w:val="center"/>
          </w:tcPr>
          <w:p w:rsidR="00780B3C" w:rsidRPr="00C05D34" w:rsidRDefault="00780B3C" w:rsidP="00CF19EA">
            <w:pPr>
              <w:pStyle w:val="a8"/>
              <w:bidi/>
              <w:spacing w:after="0" w:line="240" w:lineRule="auto"/>
              <w:ind w:left="0"/>
              <w:rPr>
                <w:b/>
                <w:bCs/>
                <w:sz w:val="32"/>
                <w:szCs w:val="32"/>
                <w:rtl/>
                <w:lang w:bidi="ar-IQ"/>
              </w:rPr>
            </w:pPr>
            <w:r>
              <w:rPr>
                <w:rFonts w:hint="cs"/>
                <w:b/>
                <w:bCs/>
                <w:sz w:val="32"/>
                <w:szCs w:val="32"/>
                <w:rtl/>
                <w:lang w:bidi="ar-IQ"/>
              </w:rPr>
              <w:t>1</w:t>
            </w:r>
          </w:p>
        </w:tc>
        <w:tc>
          <w:tcPr>
            <w:tcW w:w="3651" w:type="dxa"/>
            <w:shd w:val="clear" w:color="auto" w:fill="DDD9C3"/>
            <w:vAlign w:val="center"/>
          </w:tcPr>
          <w:p w:rsidR="00780B3C" w:rsidRPr="004128B1" w:rsidRDefault="00780B3C" w:rsidP="00CF19EA">
            <w:pPr>
              <w:pStyle w:val="a8"/>
              <w:bidi/>
              <w:spacing w:after="0" w:line="240" w:lineRule="auto"/>
              <w:ind w:left="0"/>
              <w:rPr>
                <w:sz w:val="32"/>
                <w:szCs w:val="32"/>
                <w:rtl/>
                <w:lang w:bidi="ar-IQ"/>
              </w:rPr>
            </w:pPr>
            <w:r>
              <w:rPr>
                <w:rFonts w:hint="cs"/>
                <w:sz w:val="32"/>
                <w:szCs w:val="32"/>
                <w:rtl/>
                <w:lang w:bidi="ar-IQ"/>
              </w:rPr>
              <w:t xml:space="preserve">1÷4 = 1/4 ( </w:t>
            </w:r>
            <w:r w:rsidR="00DC0B50">
              <w:rPr>
                <w:rFonts w:hint="cs"/>
                <w:sz w:val="32"/>
                <w:szCs w:val="32"/>
                <w:rtl/>
                <w:lang w:bidi="ar-IQ"/>
              </w:rPr>
              <w:t>إي:</w:t>
            </w:r>
            <w:r>
              <w:rPr>
                <w:rFonts w:hint="cs"/>
                <w:sz w:val="32"/>
                <w:szCs w:val="32"/>
                <w:rtl/>
                <w:lang w:bidi="ar-IQ"/>
              </w:rPr>
              <w:t xml:space="preserve"> ربع التركة ) </w:t>
            </w:r>
            <w:r w:rsidRPr="004A4D13">
              <w:rPr>
                <w:rFonts w:hint="cs"/>
                <w:sz w:val="28"/>
                <w:szCs w:val="28"/>
                <w:rtl/>
                <w:lang w:bidi="ar-IQ"/>
              </w:rPr>
              <w:t>وهو اقل من ثلث التركة</w:t>
            </w:r>
          </w:p>
        </w:tc>
      </w:tr>
    </w:tbl>
    <w:p w:rsidR="00780B3C" w:rsidRDefault="00780B3C" w:rsidP="00780B3C">
      <w:pPr>
        <w:spacing w:line="276" w:lineRule="auto"/>
        <w:jc w:val="lowKashida"/>
        <w:rPr>
          <w:sz w:val="32"/>
          <w:szCs w:val="32"/>
          <w:rtl/>
          <w:lang w:bidi="ar-IQ"/>
        </w:rPr>
      </w:pPr>
    </w:p>
    <w:p w:rsidR="00780B3C" w:rsidRDefault="00780B3C" w:rsidP="00780B3C">
      <w:pPr>
        <w:spacing w:line="276" w:lineRule="auto"/>
        <w:jc w:val="lowKashida"/>
        <w:rPr>
          <w:sz w:val="32"/>
          <w:szCs w:val="32"/>
          <w:rtl/>
          <w:lang w:bidi="ar-IQ"/>
        </w:rPr>
      </w:pPr>
    </w:p>
    <w:p w:rsidR="00780B3C" w:rsidRDefault="00780B3C" w:rsidP="00780B3C">
      <w:pPr>
        <w:spacing w:line="276" w:lineRule="auto"/>
        <w:jc w:val="lowKashida"/>
        <w:rPr>
          <w:sz w:val="32"/>
          <w:szCs w:val="32"/>
          <w:rtl/>
          <w:lang w:bidi="ar-IQ"/>
        </w:rPr>
      </w:pPr>
    </w:p>
    <w:p w:rsidR="00780B3C" w:rsidRDefault="00780B3C" w:rsidP="00780B3C">
      <w:pPr>
        <w:spacing w:line="276" w:lineRule="auto"/>
        <w:jc w:val="lowKashida"/>
        <w:rPr>
          <w:sz w:val="32"/>
          <w:szCs w:val="32"/>
          <w:rtl/>
          <w:lang w:bidi="ar-IQ"/>
        </w:rPr>
      </w:pPr>
    </w:p>
    <w:p w:rsidR="00780B3C" w:rsidRDefault="00780B3C" w:rsidP="00780B3C">
      <w:pPr>
        <w:spacing w:line="276" w:lineRule="auto"/>
        <w:jc w:val="lowKashida"/>
        <w:rPr>
          <w:sz w:val="32"/>
          <w:szCs w:val="32"/>
          <w:rtl/>
          <w:lang w:bidi="ar-IQ"/>
        </w:rPr>
      </w:pPr>
    </w:p>
    <w:p w:rsidR="00780B3C" w:rsidRDefault="00780B3C" w:rsidP="00780B3C">
      <w:pPr>
        <w:spacing w:line="276" w:lineRule="auto"/>
        <w:jc w:val="lowKashida"/>
        <w:rPr>
          <w:sz w:val="32"/>
          <w:szCs w:val="32"/>
          <w:rtl/>
          <w:lang w:bidi="ar-IQ"/>
        </w:rPr>
      </w:pPr>
    </w:p>
    <w:p w:rsidR="00780B3C" w:rsidRDefault="00780B3C" w:rsidP="00F343A2">
      <w:pPr>
        <w:numPr>
          <w:ilvl w:val="0"/>
          <w:numId w:val="29"/>
        </w:numPr>
        <w:jc w:val="lowKashida"/>
        <w:rPr>
          <w:sz w:val="32"/>
          <w:szCs w:val="32"/>
          <w:lang w:bidi="ar-IQ"/>
        </w:rPr>
      </w:pPr>
      <w:r w:rsidRPr="00E33DDA">
        <w:rPr>
          <w:rFonts w:hint="cs"/>
          <w:sz w:val="32"/>
          <w:szCs w:val="32"/>
          <w:rtl/>
          <w:lang w:bidi="ar-IQ"/>
        </w:rPr>
        <w:t>وان مات عن ابن وبنت وأولاد ابن مات في حيا</w:t>
      </w:r>
      <w:r>
        <w:rPr>
          <w:rFonts w:hint="cs"/>
          <w:sz w:val="32"/>
          <w:szCs w:val="32"/>
          <w:rtl/>
          <w:lang w:bidi="ar-IQ"/>
        </w:rPr>
        <w:t>ة</w:t>
      </w:r>
      <w:r w:rsidRPr="00E33DDA">
        <w:rPr>
          <w:rFonts w:hint="cs"/>
          <w:sz w:val="32"/>
          <w:szCs w:val="32"/>
          <w:rtl/>
          <w:lang w:bidi="ar-IQ"/>
        </w:rPr>
        <w:t xml:space="preserve"> </w:t>
      </w:r>
      <w:r w:rsidR="00DC0B50" w:rsidRPr="00E33DDA">
        <w:rPr>
          <w:rFonts w:hint="cs"/>
          <w:sz w:val="32"/>
          <w:szCs w:val="32"/>
          <w:rtl/>
          <w:lang w:bidi="ar-IQ"/>
        </w:rPr>
        <w:t>أبيه</w:t>
      </w:r>
      <w:r w:rsidR="00DC0B50">
        <w:rPr>
          <w:rFonts w:hint="cs"/>
          <w:sz w:val="32"/>
          <w:szCs w:val="32"/>
          <w:rtl/>
          <w:lang w:bidi="ar-IQ"/>
        </w:rPr>
        <w:t>,</w:t>
      </w:r>
      <w:r w:rsidRPr="00E33DDA">
        <w:rPr>
          <w:rFonts w:hint="cs"/>
          <w:sz w:val="32"/>
          <w:szCs w:val="32"/>
          <w:rtl/>
          <w:lang w:bidi="ar-IQ"/>
        </w:rPr>
        <w:t xml:space="preserve"> فإن ما كان يستحقه الابن المتوفى وهو خمسا التركة</w:t>
      </w:r>
      <w:r>
        <w:rPr>
          <w:rFonts w:hint="cs"/>
          <w:sz w:val="32"/>
          <w:szCs w:val="32"/>
          <w:rtl/>
          <w:lang w:bidi="ar-IQ"/>
        </w:rPr>
        <w:t>,</w:t>
      </w:r>
      <w:r w:rsidRPr="00E33DDA">
        <w:rPr>
          <w:rFonts w:hint="cs"/>
          <w:sz w:val="32"/>
          <w:szCs w:val="32"/>
          <w:rtl/>
          <w:lang w:bidi="ar-IQ"/>
        </w:rPr>
        <w:t xml:space="preserve"> </w:t>
      </w:r>
      <w:r>
        <w:rPr>
          <w:rFonts w:hint="cs"/>
          <w:sz w:val="32"/>
          <w:szCs w:val="32"/>
          <w:rtl/>
          <w:lang w:bidi="ar-IQ"/>
        </w:rPr>
        <w:t>أي</w:t>
      </w:r>
      <w:r w:rsidRPr="00E33DDA">
        <w:rPr>
          <w:rFonts w:hint="cs"/>
          <w:sz w:val="32"/>
          <w:szCs w:val="32"/>
          <w:rtl/>
          <w:lang w:bidi="ar-IQ"/>
        </w:rPr>
        <w:t xml:space="preserve"> أكثر من الثلث</w:t>
      </w:r>
      <w:r>
        <w:rPr>
          <w:rFonts w:hint="cs"/>
          <w:sz w:val="32"/>
          <w:szCs w:val="32"/>
          <w:rtl/>
          <w:lang w:bidi="ar-IQ"/>
        </w:rPr>
        <w:t>,</w:t>
      </w:r>
      <w:r w:rsidRPr="00E33DDA">
        <w:rPr>
          <w:rFonts w:hint="cs"/>
          <w:sz w:val="32"/>
          <w:szCs w:val="32"/>
          <w:rtl/>
          <w:lang w:bidi="ar-IQ"/>
        </w:rPr>
        <w:t xml:space="preserve"> فلا يأخذ أولاده إلا الثلث.</w:t>
      </w:r>
    </w:p>
    <w:tbl>
      <w:tblPr>
        <w:tblpPr w:leftFromText="180" w:rightFromText="180" w:vertAnchor="text" w:horzAnchor="margin" w:tblpY="120"/>
        <w:tblOverlap w:val="neve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1950"/>
        <w:gridCol w:w="1439"/>
        <w:gridCol w:w="580"/>
        <w:gridCol w:w="3651"/>
      </w:tblGrid>
      <w:tr w:rsidR="00780B3C" w:rsidRPr="00C05D34" w:rsidTr="00CF19EA">
        <w:trPr>
          <w:trHeight w:val="517"/>
        </w:trPr>
        <w:tc>
          <w:tcPr>
            <w:tcW w:w="824" w:type="dxa"/>
            <w:tcBorders>
              <w:top w:val="nil"/>
              <w:left w:val="nil"/>
              <w:bottom w:val="single" w:sz="4" w:space="0" w:color="000000"/>
              <w:right w:val="nil"/>
            </w:tcBorders>
          </w:tcPr>
          <w:p w:rsidR="00780B3C" w:rsidRPr="007F5AC6" w:rsidRDefault="00780B3C" w:rsidP="00CF19EA">
            <w:pPr>
              <w:pStyle w:val="a8"/>
              <w:bidi/>
              <w:spacing w:after="0" w:line="240" w:lineRule="auto"/>
              <w:ind w:left="0"/>
              <w:rPr>
                <w:b/>
                <w:bCs/>
                <w:sz w:val="32"/>
                <w:szCs w:val="32"/>
                <w:rtl/>
                <w:lang w:bidi="ar-IQ"/>
              </w:rPr>
            </w:pPr>
          </w:p>
        </w:tc>
        <w:tc>
          <w:tcPr>
            <w:tcW w:w="1950" w:type="dxa"/>
            <w:tcBorders>
              <w:top w:val="nil"/>
              <w:left w:val="nil"/>
              <w:bottom w:val="single" w:sz="4" w:space="0" w:color="000000"/>
              <w:right w:val="nil"/>
            </w:tcBorders>
          </w:tcPr>
          <w:p w:rsidR="00780B3C" w:rsidRDefault="00780B3C" w:rsidP="00CF19EA">
            <w:pPr>
              <w:pStyle w:val="a8"/>
              <w:bidi/>
              <w:spacing w:after="0" w:line="240" w:lineRule="auto"/>
              <w:ind w:left="0"/>
              <w:rPr>
                <w:b/>
                <w:bCs/>
                <w:sz w:val="32"/>
                <w:szCs w:val="32"/>
                <w:rtl/>
                <w:lang w:bidi="ar-IQ"/>
              </w:rPr>
            </w:pPr>
          </w:p>
        </w:tc>
        <w:tc>
          <w:tcPr>
            <w:tcW w:w="1439" w:type="dxa"/>
            <w:tcBorders>
              <w:top w:val="nil"/>
              <w:left w:val="nil"/>
              <w:bottom w:val="single" w:sz="4" w:space="0" w:color="000000"/>
              <w:right w:val="single" w:sz="4" w:space="0" w:color="000000"/>
            </w:tcBorders>
            <w:shd w:val="clear" w:color="auto" w:fill="auto"/>
            <w:vAlign w:val="center"/>
          </w:tcPr>
          <w:p w:rsidR="00780B3C" w:rsidRDefault="00780B3C" w:rsidP="00CF19EA">
            <w:pPr>
              <w:pStyle w:val="a8"/>
              <w:bidi/>
              <w:spacing w:after="0" w:line="240" w:lineRule="auto"/>
              <w:ind w:left="0"/>
              <w:rPr>
                <w:b/>
                <w:bCs/>
                <w:sz w:val="32"/>
                <w:szCs w:val="32"/>
                <w:rtl/>
                <w:lang w:bidi="ar-IQ"/>
              </w:rPr>
            </w:pPr>
          </w:p>
        </w:tc>
        <w:tc>
          <w:tcPr>
            <w:tcW w:w="580" w:type="dxa"/>
            <w:tcBorders>
              <w:top w:val="single" w:sz="4" w:space="0" w:color="000000"/>
              <w:left w:val="single" w:sz="4" w:space="0" w:color="000000"/>
            </w:tcBorders>
            <w:shd w:val="clear" w:color="auto" w:fill="FFFF00"/>
            <w:vAlign w:val="center"/>
          </w:tcPr>
          <w:p w:rsidR="00780B3C" w:rsidRDefault="00780B3C" w:rsidP="00CF19EA">
            <w:pPr>
              <w:pStyle w:val="a8"/>
              <w:bidi/>
              <w:spacing w:after="0" w:line="240" w:lineRule="auto"/>
              <w:ind w:left="0"/>
              <w:rPr>
                <w:b/>
                <w:bCs/>
                <w:sz w:val="32"/>
                <w:szCs w:val="32"/>
                <w:rtl/>
                <w:lang w:bidi="ar-IQ"/>
              </w:rPr>
            </w:pPr>
            <w:r>
              <w:rPr>
                <w:rFonts w:hint="cs"/>
                <w:b/>
                <w:bCs/>
                <w:sz w:val="32"/>
                <w:szCs w:val="32"/>
                <w:rtl/>
                <w:lang w:bidi="ar-IQ"/>
              </w:rPr>
              <w:t>5</w:t>
            </w:r>
          </w:p>
        </w:tc>
        <w:tc>
          <w:tcPr>
            <w:tcW w:w="3651" w:type="dxa"/>
            <w:tcBorders>
              <w:top w:val="single" w:sz="4" w:space="0" w:color="000000"/>
              <w:left w:val="single" w:sz="4" w:space="0" w:color="000000"/>
            </w:tcBorders>
            <w:shd w:val="clear" w:color="auto" w:fill="FFFF00"/>
            <w:vAlign w:val="center"/>
          </w:tcPr>
          <w:p w:rsidR="00780B3C" w:rsidRPr="00357241" w:rsidRDefault="00780B3C" w:rsidP="00CF19EA">
            <w:pPr>
              <w:pStyle w:val="a8"/>
              <w:bidi/>
              <w:spacing w:after="0" w:line="240" w:lineRule="auto"/>
              <w:ind w:left="0"/>
              <w:rPr>
                <w:sz w:val="32"/>
                <w:szCs w:val="32"/>
                <w:rtl/>
                <w:lang w:bidi="ar-IQ"/>
              </w:rPr>
            </w:pPr>
            <w:r w:rsidRPr="00357241">
              <w:rPr>
                <w:rFonts w:hint="cs"/>
                <w:sz w:val="32"/>
                <w:szCs w:val="32"/>
                <w:rtl/>
                <w:lang w:bidi="ar-IQ"/>
              </w:rPr>
              <w:t xml:space="preserve">أصل </w:t>
            </w:r>
            <w:r>
              <w:rPr>
                <w:rFonts w:hint="cs"/>
                <w:sz w:val="32"/>
                <w:szCs w:val="32"/>
                <w:rtl/>
                <w:lang w:bidi="ar-IQ"/>
              </w:rPr>
              <w:t>المسألة</w:t>
            </w:r>
          </w:p>
        </w:tc>
      </w:tr>
      <w:tr w:rsidR="00780B3C" w:rsidRPr="00C05D34" w:rsidTr="00CF19EA">
        <w:trPr>
          <w:trHeight w:val="517"/>
        </w:trPr>
        <w:tc>
          <w:tcPr>
            <w:tcW w:w="824" w:type="dxa"/>
            <w:vMerge w:val="restart"/>
            <w:tcBorders>
              <w:top w:val="single" w:sz="4" w:space="0" w:color="000000"/>
            </w:tcBorders>
            <w:vAlign w:val="center"/>
          </w:tcPr>
          <w:p w:rsidR="00780B3C" w:rsidRPr="00F82C9F" w:rsidRDefault="00780B3C" w:rsidP="00CF19EA">
            <w:pPr>
              <w:pStyle w:val="a8"/>
              <w:bidi/>
              <w:spacing w:after="0" w:line="240" w:lineRule="auto"/>
              <w:ind w:left="0"/>
              <w:jc w:val="center"/>
              <w:rPr>
                <w:sz w:val="32"/>
                <w:szCs w:val="32"/>
                <w:rtl/>
                <w:lang w:bidi="ar-IQ"/>
              </w:rPr>
            </w:pPr>
            <w:r w:rsidRPr="004128B1">
              <w:rPr>
                <w:rFonts w:hint="cs"/>
                <w:sz w:val="28"/>
                <w:szCs w:val="28"/>
                <w:rtl/>
                <w:lang w:bidi="ar-IQ"/>
              </w:rPr>
              <w:t>عصبة</w:t>
            </w:r>
          </w:p>
        </w:tc>
        <w:tc>
          <w:tcPr>
            <w:tcW w:w="1950" w:type="dxa"/>
            <w:vMerge w:val="restart"/>
            <w:tcBorders>
              <w:top w:val="single" w:sz="4" w:space="0" w:color="000000"/>
            </w:tcBorders>
            <w:vAlign w:val="center"/>
          </w:tcPr>
          <w:p w:rsidR="00780B3C" w:rsidRPr="00357241" w:rsidRDefault="00780B3C" w:rsidP="00CF19EA">
            <w:pPr>
              <w:pStyle w:val="a8"/>
              <w:bidi/>
              <w:spacing w:after="0" w:line="240" w:lineRule="auto"/>
              <w:ind w:left="0"/>
              <w:jc w:val="center"/>
              <w:rPr>
                <w:sz w:val="28"/>
                <w:szCs w:val="28"/>
                <w:rtl/>
                <w:lang w:bidi="ar-IQ"/>
              </w:rPr>
            </w:pPr>
            <w:r w:rsidRPr="00357241">
              <w:rPr>
                <w:rFonts w:hint="cs"/>
                <w:sz w:val="28"/>
                <w:szCs w:val="28"/>
                <w:rtl/>
                <w:lang w:bidi="ar-IQ"/>
              </w:rPr>
              <w:t xml:space="preserve">باعتبار الجميع عصبة </w:t>
            </w:r>
            <w:r>
              <w:rPr>
                <w:rFonts w:hint="cs"/>
                <w:sz w:val="28"/>
                <w:szCs w:val="28"/>
                <w:rtl/>
                <w:lang w:bidi="ar-IQ"/>
              </w:rPr>
              <w:t xml:space="preserve">, </w:t>
            </w:r>
            <w:r w:rsidRPr="00357241">
              <w:rPr>
                <w:rFonts w:hint="cs"/>
                <w:sz w:val="28"/>
                <w:szCs w:val="28"/>
                <w:rtl/>
                <w:lang w:bidi="ar-IQ"/>
              </w:rPr>
              <w:t>وبضمنهم</w:t>
            </w:r>
          </w:p>
          <w:p w:rsidR="00780B3C" w:rsidRPr="00F82C9F" w:rsidRDefault="00780B3C" w:rsidP="00CF19EA">
            <w:pPr>
              <w:pStyle w:val="a8"/>
              <w:bidi/>
              <w:spacing w:after="0" w:line="240" w:lineRule="auto"/>
              <w:ind w:left="0"/>
              <w:jc w:val="center"/>
              <w:rPr>
                <w:sz w:val="32"/>
                <w:szCs w:val="32"/>
                <w:rtl/>
                <w:lang w:bidi="ar-IQ"/>
              </w:rPr>
            </w:pPr>
            <w:r w:rsidRPr="00357241">
              <w:rPr>
                <w:rFonts w:hint="cs"/>
                <w:sz w:val="28"/>
                <w:szCs w:val="28"/>
                <w:rtl/>
                <w:lang w:bidi="ar-IQ"/>
              </w:rPr>
              <w:t>الابن المتوفى</w:t>
            </w:r>
          </w:p>
        </w:tc>
        <w:tc>
          <w:tcPr>
            <w:tcW w:w="1439" w:type="dxa"/>
            <w:tcBorders>
              <w:top w:val="single" w:sz="4" w:space="0" w:color="000000"/>
            </w:tcBorders>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ابن</w:t>
            </w:r>
          </w:p>
        </w:tc>
        <w:tc>
          <w:tcPr>
            <w:tcW w:w="580" w:type="dxa"/>
            <w:tcBorders>
              <w:top w:val="single" w:sz="4" w:space="0" w:color="auto"/>
            </w:tcBorders>
            <w:vAlign w:val="center"/>
          </w:tcPr>
          <w:p w:rsidR="00780B3C" w:rsidRDefault="00780B3C" w:rsidP="00CF19EA">
            <w:pPr>
              <w:pStyle w:val="a8"/>
              <w:bidi/>
              <w:spacing w:after="0" w:line="240" w:lineRule="auto"/>
              <w:ind w:left="0"/>
              <w:rPr>
                <w:b/>
                <w:bCs/>
                <w:sz w:val="32"/>
                <w:szCs w:val="32"/>
                <w:rtl/>
                <w:lang w:bidi="ar-IQ"/>
              </w:rPr>
            </w:pPr>
            <w:r>
              <w:rPr>
                <w:rFonts w:hint="cs"/>
                <w:b/>
                <w:bCs/>
                <w:sz w:val="32"/>
                <w:szCs w:val="32"/>
                <w:rtl/>
                <w:lang w:bidi="ar-IQ"/>
              </w:rPr>
              <w:t>2</w:t>
            </w:r>
          </w:p>
        </w:tc>
        <w:tc>
          <w:tcPr>
            <w:tcW w:w="3651" w:type="dxa"/>
            <w:tcBorders>
              <w:top w:val="single" w:sz="4" w:space="0" w:color="auto"/>
            </w:tcBorders>
            <w:vAlign w:val="center"/>
          </w:tcPr>
          <w:p w:rsidR="00780B3C" w:rsidRDefault="00780B3C" w:rsidP="00CF19EA">
            <w:pPr>
              <w:pStyle w:val="a8"/>
              <w:bidi/>
              <w:spacing w:after="0" w:line="240" w:lineRule="auto"/>
              <w:ind w:left="0"/>
              <w:rPr>
                <w:b/>
                <w:bCs/>
                <w:sz w:val="32"/>
                <w:szCs w:val="32"/>
                <w:rtl/>
                <w:lang w:bidi="ar-IQ"/>
              </w:rPr>
            </w:pPr>
          </w:p>
        </w:tc>
      </w:tr>
      <w:tr w:rsidR="00780B3C" w:rsidRPr="00C05D34" w:rsidTr="00CF19EA">
        <w:trPr>
          <w:trHeight w:val="517"/>
        </w:trPr>
        <w:tc>
          <w:tcPr>
            <w:tcW w:w="824" w:type="dxa"/>
            <w:vMerge/>
          </w:tcPr>
          <w:p w:rsidR="00780B3C" w:rsidRPr="00F82C9F" w:rsidRDefault="00780B3C" w:rsidP="00CF19EA">
            <w:pPr>
              <w:pStyle w:val="a8"/>
              <w:bidi/>
              <w:spacing w:after="0" w:line="240" w:lineRule="auto"/>
              <w:ind w:left="0"/>
              <w:rPr>
                <w:sz w:val="32"/>
                <w:szCs w:val="32"/>
                <w:rtl/>
                <w:lang w:bidi="ar-IQ"/>
              </w:rPr>
            </w:pPr>
          </w:p>
        </w:tc>
        <w:tc>
          <w:tcPr>
            <w:tcW w:w="1950" w:type="dxa"/>
            <w:vMerge/>
          </w:tcPr>
          <w:p w:rsidR="00780B3C" w:rsidRPr="00F82C9F" w:rsidRDefault="00780B3C" w:rsidP="00CF19EA">
            <w:pPr>
              <w:pStyle w:val="a8"/>
              <w:bidi/>
              <w:spacing w:after="0" w:line="240" w:lineRule="auto"/>
              <w:ind w:left="0"/>
              <w:rPr>
                <w:sz w:val="32"/>
                <w:szCs w:val="32"/>
                <w:rtl/>
                <w:lang w:bidi="ar-IQ"/>
              </w:rPr>
            </w:pPr>
          </w:p>
        </w:tc>
        <w:tc>
          <w:tcPr>
            <w:tcW w:w="1439" w:type="dxa"/>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بنت</w:t>
            </w:r>
          </w:p>
        </w:tc>
        <w:tc>
          <w:tcPr>
            <w:tcW w:w="580" w:type="dxa"/>
            <w:vAlign w:val="center"/>
          </w:tcPr>
          <w:p w:rsidR="00780B3C" w:rsidRDefault="00780B3C" w:rsidP="00CF19EA">
            <w:pPr>
              <w:pStyle w:val="a8"/>
              <w:bidi/>
              <w:spacing w:after="0" w:line="240" w:lineRule="auto"/>
              <w:ind w:left="0"/>
              <w:rPr>
                <w:b/>
                <w:bCs/>
                <w:sz w:val="32"/>
                <w:szCs w:val="32"/>
                <w:rtl/>
                <w:lang w:bidi="ar-IQ"/>
              </w:rPr>
            </w:pPr>
            <w:r>
              <w:rPr>
                <w:rFonts w:hint="cs"/>
                <w:b/>
                <w:bCs/>
                <w:sz w:val="32"/>
                <w:szCs w:val="32"/>
                <w:rtl/>
                <w:lang w:bidi="ar-IQ"/>
              </w:rPr>
              <w:t>1</w:t>
            </w:r>
          </w:p>
        </w:tc>
        <w:tc>
          <w:tcPr>
            <w:tcW w:w="3651" w:type="dxa"/>
            <w:vAlign w:val="center"/>
          </w:tcPr>
          <w:p w:rsidR="00780B3C" w:rsidRDefault="00780B3C" w:rsidP="00CF19EA">
            <w:pPr>
              <w:pStyle w:val="a8"/>
              <w:bidi/>
              <w:spacing w:after="0" w:line="240" w:lineRule="auto"/>
              <w:ind w:left="0"/>
              <w:rPr>
                <w:b/>
                <w:bCs/>
                <w:sz w:val="32"/>
                <w:szCs w:val="32"/>
                <w:rtl/>
                <w:lang w:bidi="ar-IQ"/>
              </w:rPr>
            </w:pPr>
          </w:p>
        </w:tc>
      </w:tr>
      <w:tr w:rsidR="00780B3C" w:rsidRPr="00C05D34" w:rsidTr="00CF19EA">
        <w:trPr>
          <w:trHeight w:val="316"/>
        </w:trPr>
        <w:tc>
          <w:tcPr>
            <w:tcW w:w="824" w:type="dxa"/>
            <w:shd w:val="clear" w:color="auto" w:fill="DDD9C3"/>
            <w:vAlign w:val="center"/>
          </w:tcPr>
          <w:p w:rsidR="00780B3C" w:rsidRPr="00F82C9F" w:rsidRDefault="00780B3C" w:rsidP="00CF19EA">
            <w:pPr>
              <w:pStyle w:val="a8"/>
              <w:bidi/>
              <w:spacing w:after="0" w:line="240" w:lineRule="auto"/>
              <w:ind w:left="0"/>
              <w:rPr>
                <w:sz w:val="32"/>
                <w:szCs w:val="32"/>
                <w:rtl/>
                <w:lang w:bidi="ar-IQ"/>
              </w:rPr>
            </w:pPr>
            <w:r w:rsidRPr="00357241">
              <w:rPr>
                <w:rFonts w:hint="cs"/>
                <w:sz w:val="28"/>
                <w:szCs w:val="28"/>
                <w:rtl/>
                <w:lang w:bidi="ar-IQ"/>
              </w:rPr>
              <w:t>وصية واجبة</w:t>
            </w:r>
          </w:p>
        </w:tc>
        <w:tc>
          <w:tcPr>
            <w:tcW w:w="1950" w:type="dxa"/>
            <w:vMerge/>
            <w:shd w:val="clear" w:color="auto" w:fill="DDD9C3"/>
          </w:tcPr>
          <w:p w:rsidR="00780B3C" w:rsidRPr="00F82C9F" w:rsidRDefault="00780B3C" w:rsidP="00CF19EA">
            <w:pPr>
              <w:pStyle w:val="a8"/>
              <w:bidi/>
              <w:spacing w:after="0" w:line="240" w:lineRule="auto"/>
              <w:ind w:left="0"/>
              <w:rPr>
                <w:sz w:val="32"/>
                <w:szCs w:val="32"/>
                <w:rtl/>
                <w:lang w:bidi="ar-IQ"/>
              </w:rPr>
            </w:pPr>
          </w:p>
        </w:tc>
        <w:tc>
          <w:tcPr>
            <w:tcW w:w="1439" w:type="dxa"/>
            <w:shd w:val="clear" w:color="auto" w:fill="DDD9C3"/>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ابن متوفى</w:t>
            </w:r>
          </w:p>
        </w:tc>
        <w:tc>
          <w:tcPr>
            <w:tcW w:w="580" w:type="dxa"/>
            <w:shd w:val="clear" w:color="auto" w:fill="DDD9C3"/>
            <w:vAlign w:val="center"/>
          </w:tcPr>
          <w:p w:rsidR="00780B3C" w:rsidRPr="00C05D34" w:rsidRDefault="00780B3C" w:rsidP="00CF19EA">
            <w:pPr>
              <w:pStyle w:val="a8"/>
              <w:bidi/>
              <w:spacing w:after="0" w:line="240" w:lineRule="auto"/>
              <w:ind w:left="0"/>
              <w:rPr>
                <w:b/>
                <w:bCs/>
                <w:sz w:val="32"/>
                <w:szCs w:val="32"/>
                <w:rtl/>
                <w:lang w:bidi="ar-IQ"/>
              </w:rPr>
            </w:pPr>
            <w:r>
              <w:rPr>
                <w:rFonts w:hint="cs"/>
                <w:b/>
                <w:bCs/>
                <w:sz w:val="32"/>
                <w:szCs w:val="32"/>
                <w:rtl/>
                <w:lang w:bidi="ar-IQ"/>
              </w:rPr>
              <w:t>2</w:t>
            </w:r>
          </w:p>
        </w:tc>
        <w:tc>
          <w:tcPr>
            <w:tcW w:w="3651" w:type="dxa"/>
            <w:shd w:val="clear" w:color="auto" w:fill="DDD9C3"/>
            <w:vAlign w:val="center"/>
          </w:tcPr>
          <w:p w:rsidR="00780B3C" w:rsidRDefault="00780B3C" w:rsidP="00CF19EA">
            <w:pPr>
              <w:pStyle w:val="a8"/>
              <w:bidi/>
              <w:spacing w:after="0" w:line="240" w:lineRule="auto"/>
              <w:ind w:left="0"/>
              <w:rPr>
                <w:sz w:val="28"/>
                <w:szCs w:val="28"/>
                <w:rtl/>
                <w:lang w:bidi="ar-IQ"/>
              </w:rPr>
            </w:pPr>
            <w:r w:rsidRPr="00D857CC">
              <w:rPr>
                <w:rFonts w:hint="cs"/>
                <w:sz w:val="28"/>
                <w:szCs w:val="28"/>
                <w:rtl/>
                <w:lang w:bidi="ar-IQ"/>
              </w:rPr>
              <w:t xml:space="preserve">2÷5 = 2/5 </w:t>
            </w:r>
            <w:r>
              <w:rPr>
                <w:rFonts w:hint="cs"/>
                <w:sz w:val="28"/>
                <w:szCs w:val="28"/>
                <w:rtl/>
                <w:lang w:bidi="ar-IQ"/>
              </w:rPr>
              <w:t xml:space="preserve">( </w:t>
            </w:r>
            <w:r w:rsidR="00DC0B50">
              <w:rPr>
                <w:rFonts w:hint="cs"/>
                <w:sz w:val="28"/>
                <w:szCs w:val="28"/>
                <w:rtl/>
                <w:lang w:bidi="ar-IQ"/>
              </w:rPr>
              <w:t>إي</w:t>
            </w:r>
            <w:r>
              <w:rPr>
                <w:rFonts w:hint="cs"/>
                <w:sz w:val="28"/>
                <w:szCs w:val="28"/>
                <w:rtl/>
                <w:lang w:bidi="ar-IQ"/>
              </w:rPr>
              <w:t xml:space="preserve"> : خمسا التركة )</w:t>
            </w:r>
          </w:p>
          <w:p w:rsidR="00780B3C" w:rsidRPr="004128B1" w:rsidRDefault="00780B3C" w:rsidP="00CF19EA">
            <w:pPr>
              <w:pStyle w:val="a8"/>
              <w:bidi/>
              <w:spacing w:after="0" w:line="240" w:lineRule="auto"/>
              <w:ind w:left="0"/>
              <w:rPr>
                <w:sz w:val="32"/>
                <w:szCs w:val="32"/>
                <w:rtl/>
                <w:lang w:bidi="ar-IQ"/>
              </w:rPr>
            </w:pPr>
            <w:r w:rsidRPr="00D857CC">
              <w:rPr>
                <w:rFonts w:hint="cs"/>
                <w:sz w:val="28"/>
                <w:szCs w:val="28"/>
                <w:rtl/>
                <w:lang w:bidi="ar-IQ"/>
              </w:rPr>
              <w:t>( وهذا أكثر من ثلث التركة )</w:t>
            </w:r>
            <w:r>
              <w:rPr>
                <w:rFonts w:hint="cs"/>
                <w:sz w:val="28"/>
                <w:szCs w:val="28"/>
                <w:rtl/>
                <w:lang w:bidi="ar-IQ"/>
              </w:rPr>
              <w:t xml:space="preserve"> </w:t>
            </w:r>
          </w:p>
        </w:tc>
      </w:tr>
    </w:tbl>
    <w:p w:rsidR="00780B3C" w:rsidRDefault="00780B3C" w:rsidP="00780B3C">
      <w:pPr>
        <w:pStyle w:val="2"/>
        <w:bidi/>
        <w:rPr>
          <w:sz w:val="36"/>
          <w:szCs w:val="36"/>
          <w:u w:val="single"/>
          <w:rtl/>
          <w:lang w:bidi="ar-IQ"/>
        </w:rPr>
      </w:pPr>
    </w:p>
    <w:p w:rsidR="00780B3C" w:rsidRDefault="00780B3C" w:rsidP="00780B3C">
      <w:pPr>
        <w:pStyle w:val="2"/>
        <w:bidi/>
        <w:rPr>
          <w:sz w:val="36"/>
          <w:szCs w:val="36"/>
          <w:u w:val="single"/>
          <w:rtl/>
          <w:lang w:bidi="ar-IQ"/>
        </w:rPr>
      </w:pPr>
    </w:p>
    <w:p w:rsidR="00780B3C" w:rsidRDefault="00780B3C" w:rsidP="00780B3C">
      <w:pPr>
        <w:pStyle w:val="2"/>
        <w:bidi/>
        <w:rPr>
          <w:sz w:val="36"/>
          <w:szCs w:val="36"/>
          <w:u w:val="single"/>
          <w:rtl/>
          <w:lang w:bidi="ar-IQ"/>
        </w:rPr>
      </w:pPr>
    </w:p>
    <w:p w:rsidR="00780B3C" w:rsidRDefault="00780B3C" w:rsidP="00780B3C">
      <w:pPr>
        <w:pStyle w:val="2"/>
        <w:bidi/>
        <w:rPr>
          <w:sz w:val="36"/>
          <w:szCs w:val="36"/>
          <w:u w:val="single"/>
          <w:rtl/>
          <w:lang w:bidi="ar-IQ"/>
        </w:rPr>
      </w:pPr>
    </w:p>
    <w:p w:rsidR="00780B3C" w:rsidRPr="00AC315C" w:rsidRDefault="00780B3C" w:rsidP="00780B3C">
      <w:pPr>
        <w:ind w:left="720"/>
        <w:rPr>
          <w:sz w:val="32"/>
          <w:szCs w:val="32"/>
          <w:rtl/>
          <w:lang w:bidi="ar-IQ"/>
        </w:rPr>
      </w:pPr>
      <w:r w:rsidRPr="00AC315C">
        <w:rPr>
          <w:rFonts w:hint="cs"/>
          <w:sz w:val="32"/>
          <w:szCs w:val="32"/>
          <w:rtl/>
          <w:lang w:bidi="ar-IQ"/>
        </w:rPr>
        <w:t>فلا يأخذ أولاد الابن المتوفى إلا ثلث التركة.</w:t>
      </w:r>
      <w:r>
        <w:rPr>
          <w:rFonts w:hint="cs"/>
          <w:sz w:val="32"/>
          <w:szCs w:val="32"/>
          <w:rtl/>
          <w:lang w:bidi="ar-IQ"/>
        </w:rPr>
        <w:t xml:space="preserve"> </w:t>
      </w:r>
      <w:r w:rsidRPr="00AC315C">
        <w:rPr>
          <w:rFonts w:hint="cs"/>
          <w:sz w:val="32"/>
          <w:szCs w:val="32"/>
          <w:rtl/>
          <w:lang w:bidi="ar-IQ"/>
        </w:rPr>
        <w:t xml:space="preserve">لتصبح </w:t>
      </w:r>
      <w:r>
        <w:rPr>
          <w:rFonts w:hint="cs"/>
          <w:sz w:val="32"/>
          <w:szCs w:val="32"/>
          <w:rtl/>
          <w:lang w:bidi="ar-IQ"/>
        </w:rPr>
        <w:t>المسألة</w:t>
      </w:r>
      <w:r w:rsidRPr="00AC315C">
        <w:rPr>
          <w:rFonts w:hint="cs"/>
          <w:sz w:val="32"/>
          <w:szCs w:val="32"/>
          <w:rtl/>
          <w:lang w:bidi="ar-IQ"/>
        </w:rPr>
        <w:t xml:space="preserve"> كما يلي :</w:t>
      </w:r>
    </w:p>
    <w:tbl>
      <w:tblPr>
        <w:tblpPr w:leftFromText="180" w:rightFromText="180" w:vertAnchor="text" w:horzAnchor="margin" w:tblpY="168"/>
        <w:tblOverlap w:val="neve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1950"/>
        <w:gridCol w:w="1439"/>
        <w:gridCol w:w="580"/>
        <w:gridCol w:w="3651"/>
      </w:tblGrid>
      <w:tr w:rsidR="00780B3C" w:rsidRPr="00C05D34" w:rsidTr="00CF19EA">
        <w:trPr>
          <w:trHeight w:val="517"/>
        </w:trPr>
        <w:tc>
          <w:tcPr>
            <w:tcW w:w="824" w:type="dxa"/>
            <w:tcBorders>
              <w:top w:val="nil"/>
              <w:left w:val="nil"/>
              <w:bottom w:val="single" w:sz="4" w:space="0" w:color="000000"/>
              <w:right w:val="nil"/>
            </w:tcBorders>
          </w:tcPr>
          <w:p w:rsidR="00780B3C" w:rsidRPr="007F5AC6" w:rsidRDefault="00780B3C" w:rsidP="00CF19EA">
            <w:pPr>
              <w:pStyle w:val="a8"/>
              <w:bidi/>
              <w:spacing w:after="0" w:line="240" w:lineRule="auto"/>
              <w:ind w:left="0"/>
              <w:rPr>
                <w:b/>
                <w:bCs/>
                <w:sz w:val="32"/>
                <w:szCs w:val="32"/>
                <w:rtl/>
                <w:lang w:bidi="ar-IQ"/>
              </w:rPr>
            </w:pPr>
          </w:p>
        </w:tc>
        <w:tc>
          <w:tcPr>
            <w:tcW w:w="1950" w:type="dxa"/>
            <w:tcBorders>
              <w:top w:val="nil"/>
              <w:left w:val="nil"/>
              <w:bottom w:val="single" w:sz="4" w:space="0" w:color="000000"/>
              <w:right w:val="nil"/>
            </w:tcBorders>
          </w:tcPr>
          <w:p w:rsidR="00780B3C" w:rsidRDefault="00780B3C" w:rsidP="00CF19EA">
            <w:pPr>
              <w:pStyle w:val="a8"/>
              <w:bidi/>
              <w:spacing w:after="0" w:line="240" w:lineRule="auto"/>
              <w:ind w:left="0"/>
              <w:rPr>
                <w:b/>
                <w:bCs/>
                <w:sz w:val="32"/>
                <w:szCs w:val="32"/>
                <w:rtl/>
                <w:lang w:bidi="ar-IQ"/>
              </w:rPr>
            </w:pPr>
          </w:p>
        </w:tc>
        <w:tc>
          <w:tcPr>
            <w:tcW w:w="1439" w:type="dxa"/>
            <w:tcBorders>
              <w:top w:val="nil"/>
              <w:left w:val="nil"/>
              <w:bottom w:val="single" w:sz="4" w:space="0" w:color="000000"/>
              <w:right w:val="single" w:sz="4" w:space="0" w:color="000000"/>
            </w:tcBorders>
            <w:shd w:val="clear" w:color="auto" w:fill="auto"/>
            <w:vAlign w:val="center"/>
          </w:tcPr>
          <w:p w:rsidR="00780B3C" w:rsidRDefault="00780B3C" w:rsidP="00CF19EA">
            <w:pPr>
              <w:pStyle w:val="a8"/>
              <w:bidi/>
              <w:spacing w:after="0" w:line="240" w:lineRule="auto"/>
              <w:ind w:left="0"/>
              <w:rPr>
                <w:b/>
                <w:bCs/>
                <w:sz w:val="32"/>
                <w:szCs w:val="32"/>
                <w:rtl/>
                <w:lang w:bidi="ar-IQ"/>
              </w:rPr>
            </w:pPr>
          </w:p>
        </w:tc>
        <w:tc>
          <w:tcPr>
            <w:tcW w:w="580" w:type="dxa"/>
            <w:tcBorders>
              <w:top w:val="single" w:sz="4" w:space="0" w:color="000000"/>
              <w:left w:val="single" w:sz="4" w:space="0" w:color="000000"/>
            </w:tcBorders>
            <w:shd w:val="clear" w:color="auto" w:fill="FFFF00"/>
            <w:vAlign w:val="center"/>
          </w:tcPr>
          <w:p w:rsidR="00780B3C" w:rsidRDefault="00780B3C" w:rsidP="00CF19EA">
            <w:pPr>
              <w:pStyle w:val="a8"/>
              <w:bidi/>
              <w:spacing w:after="0" w:line="240" w:lineRule="auto"/>
              <w:ind w:left="0"/>
              <w:rPr>
                <w:b/>
                <w:bCs/>
                <w:sz w:val="32"/>
                <w:szCs w:val="32"/>
                <w:rtl/>
                <w:lang w:bidi="ar-IQ"/>
              </w:rPr>
            </w:pPr>
            <w:r>
              <w:rPr>
                <w:rFonts w:hint="cs"/>
                <w:b/>
                <w:bCs/>
                <w:sz w:val="32"/>
                <w:szCs w:val="32"/>
                <w:rtl/>
                <w:lang w:bidi="ar-IQ"/>
              </w:rPr>
              <w:t>3</w:t>
            </w:r>
          </w:p>
        </w:tc>
        <w:tc>
          <w:tcPr>
            <w:tcW w:w="3651" w:type="dxa"/>
            <w:tcBorders>
              <w:top w:val="single" w:sz="4" w:space="0" w:color="000000"/>
              <w:left w:val="single" w:sz="4" w:space="0" w:color="000000"/>
            </w:tcBorders>
            <w:shd w:val="clear" w:color="auto" w:fill="FFFF00"/>
            <w:vAlign w:val="center"/>
          </w:tcPr>
          <w:p w:rsidR="00780B3C" w:rsidRPr="00357241" w:rsidRDefault="00780B3C" w:rsidP="00CF19EA">
            <w:pPr>
              <w:pStyle w:val="a8"/>
              <w:bidi/>
              <w:spacing w:after="0" w:line="240" w:lineRule="auto"/>
              <w:ind w:left="0"/>
              <w:rPr>
                <w:sz w:val="32"/>
                <w:szCs w:val="32"/>
                <w:rtl/>
                <w:lang w:bidi="ar-IQ"/>
              </w:rPr>
            </w:pPr>
            <w:r w:rsidRPr="00357241">
              <w:rPr>
                <w:rFonts w:hint="cs"/>
                <w:sz w:val="32"/>
                <w:szCs w:val="32"/>
                <w:rtl/>
                <w:lang w:bidi="ar-IQ"/>
              </w:rPr>
              <w:t xml:space="preserve">أصل </w:t>
            </w:r>
            <w:r>
              <w:rPr>
                <w:rFonts w:hint="cs"/>
                <w:sz w:val="32"/>
                <w:szCs w:val="32"/>
                <w:rtl/>
                <w:lang w:bidi="ar-IQ"/>
              </w:rPr>
              <w:t>المسألة</w:t>
            </w:r>
          </w:p>
        </w:tc>
      </w:tr>
      <w:tr w:rsidR="00780B3C" w:rsidRPr="00C05D34" w:rsidTr="00CF19EA">
        <w:trPr>
          <w:trHeight w:val="517"/>
        </w:trPr>
        <w:tc>
          <w:tcPr>
            <w:tcW w:w="824" w:type="dxa"/>
            <w:vMerge w:val="restart"/>
            <w:tcBorders>
              <w:top w:val="single" w:sz="4" w:space="0" w:color="000000"/>
            </w:tcBorders>
            <w:vAlign w:val="center"/>
          </w:tcPr>
          <w:p w:rsidR="00780B3C" w:rsidRPr="00F82C9F" w:rsidRDefault="00780B3C" w:rsidP="00CF19EA">
            <w:pPr>
              <w:pStyle w:val="a8"/>
              <w:bidi/>
              <w:spacing w:after="0" w:line="240" w:lineRule="auto"/>
              <w:ind w:left="0"/>
              <w:jc w:val="center"/>
              <w:rPr>
                <w:sz w:val="32"/>
                <w:szCs w:val="32"/>
                <w:rtl/>
                <w:lang w:bidi="ar-IQ"/>
              </w:rPr>
            </w:pPr>
            <w:r w:rsidRPr="004128B1">
              <w:rPr>
                <w:rFonts w:hint="cs"/>
                <w:sz w:val="28"/>
                <w:szCs w:val="28"/>
                <w:rtl/>
                <w:lang w:bidi="ar-IQ"/>
              </w:rPr>
              <w:t>عصبة</w:t>
            </w:r>
          </w:p>
        </w:tc>
        <w:tc>
          <w:tcPr>
            <w:tcW w:w="1950" w:type="dxa"/>
            <w:vMerge w:val="restart"/>
            <w:tcBorders>
              <w:top w:val="single" w:sz="4" w:space="0" w:color="000000"/>
            </w:tcBorders>
            <w:vAlign w:val="center"/>
          </w:tcPr>
          <w:p w:rsidR="00780B3C" w:rsidRPr="00357241" w:rsidRDefault="00780B3C" w:rsidP="00CF19EA">
            <w:pPr>
              <w:pStyle w:val="a8"/>
              <w:bidi/>
              <w:spacing w:after="0" w:line="240" w:lineRule="auto"/>
              <w:ind w:left="0"/>
              <w:jc w:val="center"/>
              <w:rPr>
                <w:sz w:val="28"/>
                <w:szCs w:val="28"/>
                <w:rtl/>
                <w:lang w:bidi="ar-IQ"/>
              </w:rPr>
            </w:pPr>
            <w:r w:rsidRPr="00357241">
              <w:rPr>
                <w:rFonts w:hint="cs"/>
                <w:sz w:val="28"/>
                <w:szCs w:val="28"/>
                <w:rtl/>
                <w:lang w:bidi="ar-IQ"/>
              </w:rPr>
              <w:t xml:space="preserve">باعتبار الجميع عصبة </w:t>
            </w:r>
            <w:r>
              <w:rPr>
                <w:rFonts w:hint="cs"/>
                <w:sz w:val="28"/>
                <w:szCs w:val="28"/>
                <w:rtl/>
                <w:lang w:bidi="ar-IQ"/>
              </w:rPr>
              <w:t xml:space="preserve">’ </w:t>
            </w:r>
            <w:r w:rsidRPr="00357241">
              <w:rPr>
                <w:rFonts w:hint="cs"/>
                <w:sz w:val="28"/>
                <w:szCs w:val="28"/>
                <w:rtl/>
                <w:lang w:bidi="ar-IQ"/>
              </w:rPr>
              <w:t>وبضمنهم</w:t>
            </w:r>
          </w:p>
          <w:p w:rsidR="00780B3C" w:rsidRPr="00F82C9F" w:rsidRDefault="00780B3C" w:rsidP="00CF19EA">
            <w:pPr>
              <w:pStyle w:val="a8"/>
              <w:bidi/>
              <w:spacing w:after="0" w:line="240" w:lineRule="auto"/>
              <w:ind w:left="0"/>
              <w:jc w:val="center"/>
              <w:rPr>
                <w:sz w:val="32"/>
                <w:szCs w:val="32"/>
                <w:rtl/>
                <w:lang w:bidi="ar-IQ"/>
              </w:rPr>
            </w:pPr>
            <w:r>
              <w:rPr>
                <w:rFonts w:hint="cs"/>
                <w:sz w:val="28"/>
                <w:szCs w:val="28"/>
                <w:rtl/>
                <w:lang w:bidi="ar-IQ"/>
              </w:rPr>
              <w:t xml:space="preserve">الابن المتوفى </w:t>
            </w:r>
          </w:p>
        </w:tc>
        <w:tc>
          <w:tcPr>
            <w:tcW w:w="1439" w:type="dxa"/>
            <w:tcBorders>
              <w:top w:val="single" w:sz="4" w:space="0" w:color="000000"/>
            </w:tcBorders>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ابن</w:t>
            </w:r>
          </w:p>
        </w:tc>
        <w:tc>
          <w:tcPr>
            <w:tcW w:w="580" w:type="dxa"/>
            <w:vMerge w:val="restart"/>
            <w:tcBorders>
              <w:top w:val="single" w:sz="4" w:space="0" w:color="auto"/>
            </w:tcBorders>
            <w:vAlign w:val="center"/>
          </w:tcPr>
          <w:p w:rsidR="00780B3C" w:rsidRDefault="00780B3C" w:rsidP="00CF19EA">
            <w:pPr>
              <w:pStyle w:val="a8"/>
              <w:bidi/>
              <w:ind w:left="0"/>
              <w:rPr>
                <w:b/>
                <w:bCs/>
                <w:sz w:val="32"/>
                <w:szCs w:val="32"/>
                <w:rtl/>
                <w:lang w:bidi="ar-IQ"/>
              </w:rPr>
            </w:pPr>
            <w:r>
              <w:rPr>
                <w:rFonts w:hint="cs"/>
                <w:b/>
                <w:bCs/>
                <w:sz w:val="32"/>
                <w:szCs w:val="32"/>
                <w:rtl/>
                <w:lang w:bidi="ar-IQ"/>
              </w:rPr>
              <w:t>2</w:t>
            </w:r>
          </w:p>
        </w:tc>
        <w:tc>
          <w:tcPr>
            <w:tcW w:w="3651" w:type="dxa"/>
            <w:tcBorders>
              <w:top w:val="single" w:sz="4" w:space="0" w:color="auto"/>
            </w:tcBorders>
            <w:vAlign w:val="center"/>
          </w:tcPr>
          <w:p w:rsidR="00780B3C" w:rsidRDefault="00780B3C" w:rsidP="00CF19EA">
            <w:pPr>
              <w:pStyle w:val="a8"/>
              <w:bidi/>
              <w:spacing w:after="0" w:line="240" w:lineRule="auto"/>
              <w:ind w:left="0"/>
              <w:rPr>
                <w:b/>
                <w:bCs/>
                <w:sz w:val="32"/>
                <w:szCs w:val="32"/>
                <w:rtl/>
                <w:lang w:bidi="ar-IQ"/>
              </w:rPr>
            </w:pPr>
          </w:p>
        </w:tc>
      </w:tr>
      <w:tr w:rsidR="00780B3C" w:rsidRPr="00C05D34" w:rsidTr="00CF19EA">
        <w:trPr>
          <w:trHeight w:val="517"/>
        </w:trPr>
        <w:tc>
          <w:tcPr>
            <w:tcW w:w="824" w:type="dxa"/>
            <w:vMerge/>
          </w:tcPr>
          <w:p w:rsidR="00780B3C" w:rsidRPr="00F82C9F" w:rsidRDefault="00780B3C" w:rsidP="00CF19EA">
            <w:pPr>
              <w:pStyle w:val="a8"/>
              <w:bidi/>
              <w:spacing w:after="0" w:line="240" w:lineRule="auto"/>
              <w:ind w:left="0"/>
              <w:rPr>
                <w:sz w:val="32"/>
                <w:szCs w:val="32"/>
                <w:rtl/>
                <w:lang w:bidi="ar-IQ"/>
              </w:rPr>
            </w:pPr>
          </w:p>
        </w:tc>
        <w:tc>
          <w:tcPr>
            <w:tcW w:w="1950" w:type="dxa"/>
            <w:vMerge/>
          </w:tcPr>
          <w:p w:rsidR="00780B3C" w:rsidRPr="00F82C9F" w:rsidRDefault="00780B3C" w:rsidP="00CF19EA">
            <w:pPr>
              <w:pStyle w:val="a8"/>
              <w:bidi/>
              <w:spacing w:after="0" w:line="240" w:lineRule="auto"/>
              <w:ind w:left="0"/>
              <w:rPr>
                <w:sz w:val="32"/>
                <w:szCs w:val="32"/>
                <w:rtl/>
                <w:lang w:bidi="ar-IQ"/>
              </w:rPr>
            </w:pPr>
          </w:p>
        </w:tc>
        <w:tc>
          <w:tcPr>
            <w:tcW w:w="1439" w:type="dxa"/>
            <w:vAlign w:val="center"/>
          </w:tcPr>
          <w:p w:rsidR="00780B3C" w:rsidRPr="00F82C9F" w:rsidRDefault="00780B3C" w:rsidP="00CF19EA">
            <w:pPr>
              <w:pStyle w:val="a8"/>
              <w:bidi/>
              <w:spacing w:after="0" w:line="240" w:lineRule="auto"/>
              <w:ind w:left="0"/>
              <w:rPr>
                <w:sz w:val="32"/>
                <w:szCs w:val="32"/>
                <w:rtl/>
                <w:lang w:bidi="ar-IQ"/>
              </w:rPr>
            </w:pPr>
            <w:r w:rsidRPr="00F82C9F">
              <w:rPr>
                <w:rFonts w:hint="cs"/>
                <w:sz w:val="32"/>
                <w:szCs w:val="32"/>
                <w:rtl/>
                <w:lang w:bidi="ar-IQ"/>
              </w:rPr>
              <w:t>بنت</w:t>
            </w:r>
          </w:p>
        </w:tc>
        <w:tc>
          <w:tcPr>
            <w:tcW w:w="580" w:type="dxa"/>
            <w:vMerge/>
            <w:vAlign w:val="center"/>
          </w:tcPr>
          <w:p w:rsidR="00780B3C" w:rsidRDefault="00780B3C" w:rsidP="00CF19EA">
            <w:pPr>
              <w:pStyle w:val="a8"/>
              <w:bidi/>
              <w:spacing w:after="0" w:line="240" w:lineRule="auto"/>
              <w:ind w:left="0"/>
              <w:rPr>
                <w:b/>
                <w:bCs/>
                <w:sz w:val="32"/>
                <w:szCs w:val="32"/>
                <w:rtl/>
                <w:lang w:bidi="ar-IQ"/>
              </w:rPr>
            </w:pPr>
          </w:p>
        </w:tc>
        <w:tc>
          <w:tcPr>
            <w:tcW w:w="3651" w:type="dxa"/>
            <w:vAlign w:val="center"/>
          </w:tcPr>
          <w:p w:rsidR="00780B3C" w:rsidRDefault="00780B3C" w:rsidP="00CF19EA">
            <w:pPr>
              <w:pStyle w:val="a8"/>
              <w:bidi/>
              <w:spacing w:after="0" w:line="240" w:lineRule="auto"/>
              <w:ind w:left="0"/>
              <w:rPr>
                <w:b/>
                <w:bCs/>
                <w:sz w:val="32"/>
                <w:szCs w:val="32"/>
                <w:rtl/>
                <w:lang w:bidi="ar-IQ"/>
              </w:rPr>
            </w:pPr>
          </w:p>
        </w:tc>
      </w:tr>
      <w:tr w:rsidR="00780B3C" w:rsidRPr="00C05D34" w:rsidTr="00CF19EA">
        <w:trPr>
          <w:trHeight w:val="316"/>
        </w:trPr>
        <w:tc>
          <w:tcPr>
            <w:tcW w:w="824" w:type="dxa"/>
            <w:shd w:val="clear" w:color="auto" w:fill="DDD9C3"/>
            <w:vAlign w:val="center"/>
          </w:tcPr>
          <w:p w:rsidR="00780B3C" w:rsidRPr="00F82C9F" w:rsidRDefault="00780B3C" w:rsidP="00CF19EA">
            <w:pPr>
              <w:pStyle w:val="a8"/>
              <w:bidi/>
              <w:spacing w:after="0" w:line="240" w:lineRule="auto"/>
              <w:ind w:left="0"/>
              <w:rPr>
                <w:sz w:val="32"/>
                <w:szCs w:val="32"/>
                <w:rtl/>
                <w:lang w:bidi="ar-IQ"/>
              </w:rPr>
            </w:pPr>
            <w:r w:rsidRPr="00357241">
              <w:rPr>
                <w:rFonts w:hint="cs"/>
                <w:sz w:val="28"/>
                <w:szCs w:val="28"/>
                <w:rtl/>
                <w:lang w:bidi="ar-IQ"/>
              </w:rPr>
              <w:t>وصية واجبة</w:t>
            </w:r>
          </w:p>
        </w:tc>
        <w:tc>
          <w:tcPr>
            <w:tcW w:w="1950" w:type="dxa"/>
            <w:vMerge/>
            <w:shd w:val="clear" w:color="auto" w:fill="DDD9C3"/>
          </w:tcPr>
          <w:p w:rsidR="00780B3C" w:rsidRPr="00F82C9F" w:rsidRDefault="00780B3C" w:rsidP="00CF19EA">
            <w:pPr>
              <w:pStyle w:val="a8"/>
              <w:bidi/>
              <w:spacing w:after="0" w:line="240" w:lineRule="auto"/>
              <w:ind w:left="0"/>
              <w:rPr>
                <w:sz w:val="32"/>
                <w:szCs w:val="32"/>
                <w:rtl/>
                <w:lang w:bidi="ar-IQ"/>
              </w:rPr>
            </w:pPr>
          </w:p>
        </w:tc>
        <w:tc>
          <w:tcPr>
            <w:tcW w:w="1439" w:type="dxa"/>
            <w:shd w:val="clear" w:color="auto" w:fill="DDD9C3"/>
            <w:vAlign w:val="center"/>
          </w:tcPr>
          <w:p w:rsidR="00780B3C" w:rsidRPr="00F82C9F" w:rsidRDefault="00780B3C" w:rsidP="00CF19EA">
            <w:pPr>
              <w:pStyle w:val="a8"/>
              <w:bidi/>
              <w:spacing w:after="0" w:line="240" w:lineRule="auto"/>
              <w:ind w:left="0"/>
              <w:rPr>
                <w:sz w:val="32"/>
                <w:szCs w:val="32"/>
                <w:rtl/>
                <w:lang w:bidi="ar-IQ"/>
              </w:rPr>
            </w:pPr>
            <w:r>
              <w:rPr>
                <w:rFonts w:hint="cs"/>
                <w:sz w:val="32"/>
                <w:szCs w:val="32"/>
                <w:rtl/>
                <w:lang w:bidi="ar-IQ"/>
              </w:rPr>
              <w:t>ابن متوفى</w:t>
            </w:r>
          </w:p>
        </w:tc>
        <w:tc>
          <w:tcPr>
            <w:tcW w:w="580" w:type="dxa"/>
            <w:shd w:val="clear" w:color="auto" w:fill="DDD9C3"/>
            <w:vAlign w:val="center"/>
          </w:tcPr>
          <w:p w:rsidR="00780B3C" w:rsidRPr="00C05D34" w:rsidRDefault="00780B3C" w:rsidP="00CF19EA">
            <w:pPr>
              <w:pStyle w:val="a8"/>
              <w:bidi/>
              <w:spacing w:after="0" w:line="240" w:lineRule="auto"/>
              <w:ind w:left="0"/>
              <w:rPr>
                <w:b/>
                <w:bCs/>
                <w:sz w:val="32"/>
                <w:szCs w:val="32"/>
                <w:rtl/>
                <w:lang w:bidi="ar-IQ"/>
              </w:rPr>
            </w:pPr>
            <w:r>
              <w:rPr>
                <w:rFonts w:hint="cs"/>
                <w:b/>
                <w:bCs/>
                <w:sz w:val="32"/>
                <w:szCs w:val="32"/>
                <w:rtl/>
                <w:lang w:bidi="ar-IQ"/>
              </w:rPr>
              <w:t>1</w:t>
            </w:r>
          </w:p>
        </w:tc>
        <w:tc>
          <w:tcPr>
            <w:tcW w:w="3651" w:type="dxa"/>
            <w:shd w:val="clear" w:color="auto" w:fill="DDD9C3"/>
            <w:vAlign w:val="center"/>
          </w:tcPr>
          <w:p w:rsidR="00780B3C" w:rsidRDefault="00780B3C" w:rsidP="00CF19EA">
            <w:pPr>
              <w:pStyle w:val="a8"/>
              <w:bidi/>
              <w:spacing w:after="0" w:line="240" w:lineRule="auto"/>
              <w:ind w:left="0"/>
              <w:rPr>
                <w:sz w:val="28"/>
                <w:szCs w:val="28"/>
                <w:rtl/>
                <w:lang w:bidi="ar-IQ"/>
              </w:rPr>
            </w:pPr>
            <w:r w:rsidRPr="00AC315C">
              <w:rPr>
                <w:rFonts w:hint="cs"/>
                <w:sz w:val="28"/>
                <w:szCs w:val="28"/>
                <w:rtl/>
                <w:lang w:bidi="ar-IQ"/>
              </w:rPr>
              <w:t xml:space="preserve">( إي: الثلث ) </w:t>
            </w:r>
          </w:p>
          <w:p w:rsidR="00780B3C" w:rsidRPr="004128B1" w:rsidRDefault="00780B3C" w:rsidP="00CF19EA">
            <w:pPr>
              <w:pStyle w:val="a8"/>
              <w:bidi/>
              <w:spacing w:after="0" w:line="240" w:lineRule="auto"/>
              <w:ind w:left="0"/>
              <w:rPr>
                <w:sz w:val="32"/>
                <w:szCs w:val="32"/>
                <w:rtl/>
                <w:lang w:bidi="ar-IQ"/>
              </w:rPr>
            </w:pPr>
            <w:r w:rsidRPr="00AC315C">
              <w:rPr>
                <w:rFonts w:hint="cs"/>
                <w:sz w:val="28"/>
                <w:szCs w:val="28"/>
                <w:rtl/>
                <w:lang w:bidi="ar-IQ"/>
              </w:rPr>
              <w:t>وهو أقصى مقدار للوصية.</w:t>
            </w:r>
          </w:p>
        </w:tc>
      </w:tr>
    </w:tbl>
    <w:p w:rsidR="00780B3C" w:rsidRDefault="00780B3C" w:rsidP="00780B3C">
      <w:pPr>
        <w:pStyle w:val="2"/>
        <w:bidi/>
        <w:rPr>
          <w:sz w:val="36"/>
          <w:szCs w:val="36"/>
          <w:u w:val="single"/>
          <w:rtl/>
          <w:lang w:bidi="ar-IQ"/>
        </w:rPr>
      </w:pPr>
    </w:p>
    <w:p w:rsidR="00780B3C" w:rsidRPr="00E55A50" w:rsidRDefault="00780B3C" w:rsidP="00780B3C">
      <w:pPr>
        <w:pStyle w:val="2"/>
        <w:bidi/>
        <w:rPr>
          <w:sz w:val="36"/>
          <w:szCs w:val="36"/>
          <w:u w:val="single"/>
          <w:rtl/>
          <w:lang w:bidi="ar-IQ"/>
        </w:rPr>
      </w:pPr>
      <w:r>
        <w:rPr>
          <w:rFonts w:hint="cs"/>
          <w:sz w:val="36"/>
          <w:szCs w:val="36"/>
          <w:u w:val="single"/>
          <w:rtl/>
          <w:lang w:bidi="ar-IQ"/>
        </w:rPr>
        <w:t>ا</w:t>
      </w:r>
      <w:r w:rsidRPr="00E55A50">
        <w:rPr>
          <w:rFonts w:hint="cs"/>
          <w:sz w:val="36"/>
          <w:szCs w:val="36"/>
          <w:u w:val="single"/>
          <w:rtl/>
          <w:lang w:bidi="ar-IQ"/>
        </w:rPr>
        <w:t>لمطلب السادس</w:t>
      </w:r>
    </w:p>
    <w:p w:rsidR="00780B3C" w:rsidRPr="00B74BD5" w:rsidRDefault="00780B3C" w:rsidP="00780B3C">
      <w:pPr>
        <w:jc w:val="lowKashida"/>
        <w:rPr>
          <w:b/>
          <w:bCs/>
          <w:color w:val="0070C0"/>
          <w:sz w:val="36"/>
          <w:szCs w:val="36"/>
          <w:u w:val="single"/>
          <w:rtl/>
          <w:lang w:bidi="ar-IQ"/>
        </w:rPr>
      </w:pPr>
      <w:r w:rsidRPr="00B74BD5">
        <w:rPr>
          <w:rFonts w:hint="cs"/>
          <w:b/>
          <w:bCs/>
          <w:color w:val="0070C0"/>
          <w:sz w:val="36"/>
          <w:szCs w:val="36"/>
          <w:u w:val="single"/>
          <w:rtl/>
          <w:lang w:bidi="ar-IQ"/>
        </w:rPr>
        <w:t>تقديم الوصية الواجبة</w:t>
      </w:r>
    </w:p>
    <w:p w:rsidR="00780B3C" w:rsidRPr="00E33DDA" w:rsidRDefault="00780B3C" w:rsidP="00780B3C">
      <w:pPr>
        <w:jc w:val="lowKashida"/>
        <w:rPr>
          <w:sz w:val="32"/>
          <w:szCs w:val="32"/>
          <w:rtl/>
          <w:lang w:bidi="ar-IQ"/>
        </w:rPr>
      </w:pPr>
      <w:r>
        <w:rPr>
          <w:rFonts w:hint="cs"/>
          <w:sz w:val="32"/>
          <w:szCs w:val="32"/>
          <w:rtl/>
          <w:lang w:bidi="ar-IQ"/>
        </w:rPr>
        <w:t xml:space="preserve">  </w:t>
      </w:r>
      <w:r w:rsidRPr="00E33DDA">
        <w:rPr>
          <w:rFonts w:hint="cs"/>
          <w:sz w:val="32"/>
          <w:szCs w:val="32"/>
          <w:rtl/>
          <w:lang w:bidi="ar-IQ"/>
        </w:rPr>
        <w:t xml:space="preserve">نص القانون على </w:t>
      </w:r>
      <w:r w:rsidRPr="00E33DDA">
        <w:rPr>
          <w:rFonts w:hint="eastAsia"/>
          <w:sz w:val="32"/>
          <w:szCs w:val="32"/>
          <w:rtl/>
          <w:lang w:bidi="ar-IQ"/>
        </w:rPr>
        <w:t>إن</w:t>
      </w:r>
      <w:r w:rsidRPr="00E33DDA">
        <w:rPr>
          <w:rFonts w:hint="cs"/>
          <w:sz w:val="32"/>
          <w:szCs w:val="32"/>
          <w:rtl/>
          <w:lang w:bidi="ar-IQ"/>
        </w:rPr>
        <w:t xml:space="preserve"> الوصية الواجبة مقدمه على غيرها من الوصايا الاختيارية الأخرى في الاستيفاء من ثلث التركة.</w:t>
      </w:r>
      <w:r>
        <w:rPr>
          <w:rFonts w:hint="cs"/>
          <w:sz w:val="32"/>
          <w:szCs w:val="32"/>
          <w:rtl/>
          <w:lang w:bidi="ar-IQ"/>
        </w:rPr>
        <w:t xml:space="preserve"> </w:t>
      </w:r>
      <w:r w:rsidRPr="00E33DDA">
        <w:rPr>
          <w:rFonts w:hint="cs"/>
          <w:sz w:val="32"/>
          <w:szCs w:val="32"/>
          <w:rtl/>
          <w:lang w:bidi="ar-IQ"/>
        </w:rPr>
        <w:t xml:space="preserve">(والوصية الاختيارية: هي ما أنشأه الموصي باختياره قبل وفاته من وصايا ) </w:t>
      </w:r>
    </w:p>
    <w:p w:rsidR="00780B3C" w:rsidRDefault="00780B3C" w:rsidP="00780B3C">
      <w:pPr>
        <w:jc w:val="lowKashida"/>
        <w:rPr>
          <w:sz w:val="32"/>
          <w:szCs w:val="32"/>
          <w:rtl/>
          <w:lang w:bidi="ar-IQ"/>
        </w:rPr>
      </w:pPr>
      <w:r>
        <w:rPr>
          <w:rFonts w:hint="cs"/>
          <w:sz w:val="32"/>
          <w:szCs w:val="32"/>
          <w:rtl/>
          <w:lang w:bidi="ar-IQ"/>
        </w:rPr>
        <w:t xml:space="preserve">  </w:t>
      </w:r>
      <w:r w:rsidRPr="00E33DDA">
        <w:rPr>
          <w:rFonts w:hint="cs"/>
          <w:sz w:val="32"/>
          <w:szCs w:val="32"/>
          <w:rtl/>
          <w:lang w:bidi="ar-IQ"/>
        </w:rPr>
        <w:t>فان استوعب الثلث جميع الوصايا</w:t>
      </w:r>
      <w:r>
        <w:rPr>
          <w:rFonts w:hint="cs"/>
          <w:sz w:val="32"/>
          <w:szCs w:val="32"/>
          <w:rtl/>
          <w:lang w:bidi="ar-IQ"/>
        </w:rPr>
        <w:t xml:space="preserve"> </w:t>
      </w:r>
      <w:r w:rsidRPr="00E33DDA">
        <w:rPr>
          <w:rFonts w:hint="cs"/>
          <w:sz w:val="32"/>
          <w:szCs w:val="32"/>
          <w:rtl/>
          <w:lang w:bidi="ar-IQ"/>
        </w:rPr>
        <w:t xml:space="preserve">( الواجبة  والاختيارية ) نفذت كلها , وان لم يستوعبها نفذت الوصية الواجبة أولا , ثم بقيه الوصايا بحسب إحكام تزاحم الوصايا </w:t>
      </w:r>
      <w:r w:rsidRPr="00527752">
        <w:rPr>
          <w:rFonts w:ascii="times new roman(arabic)" w:hAnsi="times new roman(arabic)"/>
          <w:caps/>
          <w:sz w:val="32"/>
          <w:szCs w:val="32"/>
          <w:vertAlign w:val="superscript"/>
          <w:rtl/>
        </w:rPr>
        <w:t>(</w:t>
      </w:r>
      <w:r w:rsidRPr="00527752">
        <w:rPr>
          <w:rStyle w:val="a6"/>
          <w:rFonts w:ascii="times new roman(arabic)" w:hAnsi="times new roman(arabic)"/>
          <w:caps/>
          <w:sz w:val="32"/>
          <w:szCs w:val="32"/>
          <w:rtl/>
        </w:rPr>
        <w:footnoteReference w:id="83"/>
      </w:r>
      <w:r w:rsidRPr="00527752">
        <w:rPr>
          <w:rFonts w:ascii="times new roman(arabic)" w:hAnsi="times new roman(arabic)"/>
          <w:caps/>
          <w:sz w:val="32"/>
          <w:szCs w:val="32"/>
          <w:vertAlign w:val="superscript"/>
          <w:rtl/>
        </w:rPr>
        <w:t>)</w:t>
      </w:r>
      <w:r>
        <w:rPr>
          <w:rFonts w:hint="cs"/>
          <w:sz w:val="32"/>
          <w:szCs w:val="32"/>
          <w:rtl/>
          <w:lang w:bidi="ar-IQ"/>
        </w:rPr>
        <w:t xml:space="preserve"> .</w:t>
      </w:r>
    </w:p>
    <w:p w:rsidR="006B61AA" w:rsidRDefault="006B61AA" w:rsidP="00780B3C">
      <w:pPr>
        <w:jc w:val="lowKashida"/>
        <w:rPr>
          <w:sz w:val="32"/>
          <w:szCs w:val="32"/>
          <w:rtl/>
          <w:lang w:bidi="ar-IQ"/>
        </w:rPr>
      </w:pPr>
    </w:p>
    <w:p w:rsidR="00780B3C" w:rsidRDefault="00780B3C" w:rsidP="00780B3C">
      <w:pPr>
        <w:jc w:val="center"/>
        <w:rPr>
          <w:b/>
          <w:bCs/>
          <w:color w:val="FF0000"/>
          <w:sz w:val="40"/>
          <w:szCs w:val="40"/>
          <w:u w:val="single"/>
          <w:rtl/>
          <w:lang w:bidi="ar-IQ"/>
        </w:rPr>
      </w:pPr>
      <w:r w:rsidRPr="00B74BD5">
        <w:rPr>
          <w:rFonts w:hint="cs"/>
          <w:b/>
          <w:bCs/>
          <w:color w:val="FF0000"/>
          <w:sz w:val="40"/>
          <w:szCs w:val="40"/>
          <w:u w:val="single"/>
          <w:rtl/>
          <w:lang w:bidi="ar-IQ"/>
        </w:rPr>
        <w:lastRenderedPageBreak/>
        <w:t>الخاتمة</w:t>
      </w:r>
    </w:p>
    <w:p w:rsidR="00780B3C" w:rsidRPr="00B74BD5" w:rsidRDefault="00780B3C" w:rsidP="00780B3C">
      <w:pPr>
        <w:jc w:val="center"/>
        <w:rPr>
          <w:b/>
          <w:bCs/>
          <w:color w:val="FF0000"/>
          <w:sz w:val="40"/>
          <w:szCs w:val="40"/>
          <w:u w:val="single"/>
          <w:rtl/>
          <w:lang w:bidi="ar-IQ"/>
        </w:rPr>
      </w:pPr>
    </w:p>
    <w:p w:rsidR="00780B3C" w:rsidRPr="001D4209" w:rsidRDefault="00780B3C" w:rsidP="00780B3C">
      <w:pPr>
        <w:jc w:val="center"/>
        <w:rPr>
          <w:b/>
          <w:bCs/>
          <w:color w:val="FF0000"/>
          <w:sz w:val="32"/>
          <w:szCs w:val="32"/>
          <w:u w:val="single"/>
          <w:rtl/>
          <w:lang w:bidi="ar-IQ"/>
        </w:rPr>
      </w:pPr>
    </w:p>
    <w:p w:rsidR="00780B3C" w:rsidRDefault="00780B3C" w:rsidP="00780B3C">
      <w:pPr>
        <w:jc w:val="lowKashida"/>
        <w:rPr>
          <w:sz w:val="32"/>
          <w:szCs w:val="32"/>
          <w:rtl/>
        </w:rPr>
      </w:pPr>
      <w:r>
        <w:rPr>
          <w:rFonts w:hint="cs"/>
          <w:sz w:val="32"/>
          <w:szCs w:val="32"/>
          <w:rtl/>
        </w:rPr>
        <w:t xml:space="preserve">  </w:t>
      </w:r>
      <w:r w:rsidRPr="001D4209">
        <w:rPr>
          <w:rFonts w:hint="cs"/>
          <w:sz w:val="32"/>
          <w:szCs w:val="32"/>
          <w:rtl/>
        </w:rPr>
        <w:t xml:space="preserve">الحمد لله رب العالمين والصلاة والسلام على سيد المرسلين وعلى اله وصحبه أجمعين ومن اهتدى بهدية </w:t>
      </w:r>
      <w:r w:rsidRPr="001D4209">
        <w:rPr>
          <w:rFonts w:hint="eastAsia"/>
          <w:sz w:val="32"/>
          <w:szCs w:val="32"/>
          <w:rtl/>
        </w:rPr>
        <w:t>إلى</w:t>
      </w:r>
      <w:r w:rsidRPr="001D4209">
        <w:rPr>
          <w:rFonts w:hint="cs"/>
          <w:sz w:val="32"/>
          <w:szCs w:val="32"/>
          <w:rtl/>
        </w:rPr>
        <w:t xml:space="preserve"> يوم الدين:</w:t>
      </w:r>
    </w:p>
    <w:p w:rsidR="00780B3C" w:rsidRPr="001D4209" w:rsidRDefault="00780B3C" w:rsidP="00780B3C">
      <w:pPr>
        <w:jc w:val="lowKashida"/>
        <w:rPr>
          <w:sz w:val="32"/>
          <w:szCs w:val="32"/>
          <w:rtl/>
        </w:rPr>
      </w:pPr>
    </w:p>
    <w:p w:rsidR="00780B3C" w:rsidRDefault="00780B3C" w:rsidP="005264D6">
      <w:pPr>
        <w:jc w:val="lowKashida"/>
        <w:rPr>
          <w:sz w:val="32"/>
          <w:szCs w:val="32"/>
          <w:rtl/>
        </w:rPr>
      </w:pPr>
      <w:r>
        <w:rPr>
          <w:rFonts w:hint="cs"/>
          <w:sz w:val="32"/>
          <w:szCs w:val="32"/>
          <w:rtl/>
        </w:rPr>
        <w:t xml:space="preserve">    تضمن هذا البحث </w:t>
      </w:r>
      <w:r w:rsidR="00C10D62">
        <w:rPr>
          <w:rFonts w:hint="cs"/>
          <w:sz w:val="32"/>
          <w:szCs w:val="32"/>
          <w:rtl/>
        </w:rPr>
        <w:t>أحكام</w:t>
      </w:r>
      <w:r w:rsidR="005264D6">
        <w:rPr>
          <w:rFonts w:hint="cs"/>
          <w:sz w:val="32"/>
          <w:szCs w:val="32"/>
          <w:rtl/>
        </w:rPr>
        <w:t xml:space="preserve"> الحجب في الميراث</w:t>
      </w:r>
      <w:r>
        <w:rPr>
          <w:rFonts w:hint="cs"/>
          <w:sz w:val="32"/>
          <w:szCs w:val="32"/>
          <w:rtl/>
        </w:rPr>
        <w:t xml:space="preserve"> وما يتعلق </w:t>
      </w:r>
      <w:r w:rsidR="005264D6">
        <w:rPr>
          <w:rFonts w:hint="cs"/>
          <w:sz w:val="32"/>
          <w:szCs w:val="32"/>
          <w:rtl/>
        </w:rPr>
        <w:t xml:space="preserve">بأقسامه </w:t>
      </w:r>
      <w:r>
        <w:rPr>
          <w:rFonts w:hint="cs"/>
          <w:sz w:val="32"/>
          <w:szCs w:val="32"/>
          <w:rtl/>
        </w:rPr>
        <w:t xml:space="preserve"> وما اتفق عليه العلماء من أحكامه ’ وما اختلفوا </w:t>
      </w:r>
      <w:r w:rsidR="00DC0B50">
        <w:rPr>
          <w:rFonts w:hint="cs"/>
          <w:sz w:val="32"/>
          <w:szCs w:val="32"/>
          <w:rtl/>
        </w:rPr>
        <w:t>فيه،</w:t>
      </w:r>
      <w:r>
        <w:rPr>
          <w:rFonts w:hint="cs"/>
          <w:sz w:val="32"/>
          <w:szCs w:val="32"/>
          <w:rtl/>
        </w:rPr>
        <w:t xml:space="preserve"> </w:t>
      </w:r>
      <w:r w:rsidR="00DC0B50">
        <w:rPr>
          <w:rFonts w:hint="cs"/>
          <w:sz w:val="32"/>
          <w:szCs w:val="32"/>
          <w:rtl/>
        </w:rPr>
        <w:t>و خلاصة</w:t>
      </w:r>
      <w:r w:rsidRPr="001D4209">
        <w:rPr>
          <w:rFonts w:hint="cs"/>
          <w:sz w:val="32"/>
          <w:szCs w:val="32"/>
          <w:rtl/>
        </w:rPr>
        <w:t xml:space="preserve"> ما توصلت إليه في </w:t>
      </w:r>
      <w:r>
        <w:rPr>
          <w:rFonts w:hint="cs"/>
          <w:sz w:val="32"/>
          <w:szCs w:val="32"/>
          <w:rtl/>
        </w:rPr>
        <w:t xml:space="preserve">أهم مواضيع هذا البحث وهو موضوع الوصية </w:t>
      </w:r>
      <w:r w:rsidR="00DC0B50">
        <w:rPr>
          <w:rFonts w:hint="cs"/>
          <w:sz w:val="32"/>
          <w:szCs w:val="32"/>
          <w:rtl/>
        </w:rPr>
        <w:t>الواجبة</w:t>
      </w:r>
      <w:r w:rsidR="005264D6">
        <w:rPr>
          <w:rFonts w:hint="cs"/>
          <w:sz w:val="32"/>
          <w:szCs w:val="32"/>
          <w:rtl/>
        </w:rPr>
        <w:t xml:space="preserve"> التي اعتمدتها التشريعات القانونية الحديثة لمعالجة حالة من حالات حجب الحرمان </w:t>
      </w:r>
      <w:r w:rsidR="00DC0B50">
        <w:rPr>
          <w:rFonts w:hint="cs"/>
          <w:sz w:val="32"/>
          <w:szCs w:val="32"/>
          <w:rtl/>
        </w:rPr>
        <w:t>،</w:t>
      </w:r>
      <w:r>
        <w:rPr>
          <w:rFonts w:hint="cs"/>
          <w:sz w:val="32"/>
          <w:szCs w:val="32"/>
          <w:rtl/>
        </w:rPr>
        <w:t xml:space="preserve"> </w:t>
      </w:r>
      <w:r w:rsidRPr="001D4209">
        <w:rPr>
          <w:rFonts w:hint="cs"/>
          <w:sz w:val="32"/>
          <w:szCs w:val="32"/>
          <w:rtl/>
        </w:rPr>
        <w:t xml:space="preserve">ما </w:t>
      </w:r>
      <w:r w:rsidR="00DC0B50" w:rsidRPr="001D4209">
        <w:rPr>
          <w:rFonts w:hint="cs"/>
          <w:sz w:val="32"/>
          <w:szCs w:val="32"/>
          <w:rtl/>
        </w:rPr>
        <w:t>يلي</w:t>
      </w:r>
      <w:r w:rsidR="00DC0B50">
        <w:rPr>
          <w:rFonts w:hint="cs"/>
          <w:sz w:val="32"/>
          <w:szCs w:val="32"/>
          <w:rtl/>
        </w:rPr>
        <w:t>:</w:t>
      </w:r>
    </w:p>
    <w:p w:rsidR="00780B3C" w:rsidRDefault="00780B3C" w:rsidP="00780B3C">
      <w:pPr>
        <w:jc w:val="lowKashida"/>
        <w:rPr>
          <w:sz w:val="32"/>
          <w:szCs w:val="32"/>
          <w:rtl/>
        </w:rPr>
      </w:pPr>
      <w:r>
        <w:rPr>
          <w:rFonts w:hint="cs"/>
          <w:color w:val="00B050"/>
          <w:sz w:val="32"/>
          <w:szCs w:val="32"/>
          <w:rtl/>
        </w:rPr>
        <w:t xml:space="preserve">  </w:t>
      </w:r>
      <w:r w:rsidRPr="005C3B69">
        <w:rPr>
          <w:rFonts w:hint="cs"/>
          <w:color w:val="00B050"/>
          <w:sz w:val="32"/>
          <w:szCs w:val="32"/>
          <w:rtl/>
        </w:rPr>
        <w:t xml:space="preserve">رأي </w:t>
      </w:r>
      <w:r w:rsidRPr="005C3B69">
        <w:rPr>
          <w:color w:val="00B050"/>
          <w:sz w:val="32"/>
          <w:szCs w:val="32"/>
          <w:rtl/>
        </w:rPr>
        <w:t>جمهور الفقهاء</w:t>
      </w:r>
      <w:r w:rsidRPr="00D42382">
        <w:rPr>
          <w:sz w:val="32"/>
          <w:szCs w:val="32"/>
          <w:rtl/>
        </w:rPr>
        <w:t xml:space="preserve"> على أن الوصية لا تجب إلا على من عليه دين أو عنده وديعة أو عليه واجب يوصي بالخروج </w:t>
      </w:r>
      <w:r w:rsidRPr="00D42382">
        <w:rPr>
          <w:rFonts w:hint="cs"/>
          <w:sz w:val="32"/>
          <w:szCs w:val="32"/>
          <w:rtl/>
        </w:rPr>
        <w:t>منه</w:t>
      </w:r>
      <w:r>
        <w:rPr>
          <w:rFonts w:hint="cs"/>
          <w:sz w:val="32"/>
          <w:szCs w:val="32"/>
          <w:rtl/>
        </w:rPr>
        <w:t xml:space="preserve"> ،</w:t>
      </w:r>
      <w:r w:rsidRPr="00D42382">
        <w:rPr>
          <w:sz w:val="32"/>
          <w:szCs w:val="32"/>
          <w:rtl/>
        </w:rPr>
        <w:t xml:space="preserve"> أما عدا ذلك فإنها </w:t>
      </w:r>
      <w:r>
        <w:rPr>
          <w:rFonts w:hint="cs"/>
          <w:sz w:val="32"/>
          <w:szCs w:val="32"/>
          <w:rtl/>
        </w:rPr>
        <w:t xml:space="preserve">اختيارية ( </w:t>
      </w:r>
      <w:r w:rsidRPr="00D42382">
        <w:rPr>
          <w:rFonts w:hint="cs"/>
          <w:sz w:val="32"/>
          <w:szCs w:val="32"/>
          <w:rtl/>
        </w:rPr>
        <w:t>مستحبة</w:t>
      </w:r>
      <w:r>
        <w:rPr>
          <w:rFonts w:hint="cs"/>
          <w:sz w:val="32"/>
          <w:szCs w:val="32"/>
          <w:rtl/>
        </w:rPr>
        <w:t xml:space="preserve"> ) ،</w:t>
      </w:r>
      <w:r w:rsidRPr="00D42382">
        <w:rPr>
          <w:sz w:val="32"/>
          <w:szCs w:val="32"/>
          <w:rtl/>
        </w:rPr>
        <w:t xml:space="preserve"> </w:t>
      </w:r>
      <w:r w:rsidRPr="005C3B69">
        <w:rPr>
          <w:color w:val="00B050"/>
          <w:sz w:val="32"/>
          <w:szCs w:val="32"/>
          <w:rtl/>
        </w:rPr>
        <w:t>وخالف في ذلك ابن حزم</w:t>
      </w:r>
      <w:r w:rsidRPr="00D42382">
        <w:rPr>
          <w:sz w:val="32"/>
          <w:szCs w:val="32"/>
          <w:rtl/>
        </w:rPr>
        <w:t xml:space="preserve"> </w:t>
      </w:r>
      <w:r w:rsidRPr="006D759D">
        <w:rPr>
          <w:rFonts w:hint="cs"/>
          <w:sz w:val="18"/>
          <w:szCs w:val="18"/>
          <w:rtl/>
        </w:rPr>
        <w:t xml:space="preserve">رحمه الله تعالى </w:t>
      </w:r>
      <w:r w:rsidRPr="00D42382">
        <w:rPr>
          <w:sz w:val="32"/>
          <w:szCs w:val="32"/>
          <w:rtl/>
        </w:rPr>
        <w:t>فقال</w:t>
      </w:r>
      <w:r>
        <w:rPr>
          <w:rFonts w:hint="cs"/>
          <w:sz w:val="32"/>
          <w:szCs w:val="32"/>
          <w:rtl/>
        </w:rPr>
        <w:t xml:space="preserve"> :</w:t>
      </w:r>
      <w:r w:rsidRPr="00D42382">
        <w:rPr>
          <w:sz w:val="32"/>
          <w:szCs w:val="32"/>
          <w:rtl/>
        </w:rPr>
        <w:t xml:space="preserve"> إن الوصية واجبة في جميع </w:t>
      </w:r>
      <w:r w:rsidRPr="00D42382">
        <w:rPr>
          <w:rFonts w:hint="cs"/>
          <w:sz w:val="32"/>
          <w:szCs w:val="32"/>
          <w:rtl/>
        </w:rPr>
        <w:t>الأحوال</w:t>
      </w:r>
      <w:r>
        <w:rPr>
          <w:rFonts w:hint="cs"/>
          <w:sz w:val="32"/>
          <w:szCs w:val="32"/>
          <w:rtl/>
        </w:rPr>
        <w:t xml:space="preserve"> . و</w:t>
      </w:r>
      <w:r w:rsidRPr="00D42382">
        <w:rPr>
          <w:rFonts w:hint="eastAsia"/>
          <w:sz w:val="32"/>
          <w:szCs w:val="32"/>
          <w:rtl/>
        </w:rPr>
        <w:t>الذين</w:t>
      </w:r>
      <w:r w:rsidRPr="00D42382">
        <w:rPr>
          <w:sz w:val="32"/>
          <w:szCs w:val="32"/>
          <w:rtl/>
        </w:rPr>
        <w:t xml:space="preserve"> </w:t>
      </w:r>
      <w:r w:rsidRPr="00D42382">
        <w:rPr>
          <w:rFonts w:hint="eastAsia"/>
          <w:sz w:val="32"/>
          <w:szCs w:val="32"/>
          <w:rtl/>
        </w:rPr>
        <w:t>أخذوا</w:t>
      </w:r>
      <w:r w:rsidRPr="00D42382">
        <w:rPr>
          <w:sz w:val="32"/>
          <w:szCs w:val="32"/>
          <w:rtl/>
        </w:rPr>
        <w:t xml:space="preserve"> </w:t>
      </w:r>
      <w:r w:rsidRPr="00D42382">
        <w:rPr>
          <w:rFonts w:hint="eastAsia"/>
          <w:sz w:val="32"/>
          <w:szCs w:val="32"/>
          <w:rtl/>
        </w:rPr>
        <w:t>بهذا</w:t>
      </w:r>
      <w:r w:rsidRPr="00D42382">
        <w:rPr>
          <w:sz w:val="32"/>
          <w:szCs w:val="32"/>
          <w:rtl/>
        </w:rPr>
        <w:t xml:space="preserve"> </w:t>
      </w:r>
      <w:r w:rsidRPr="00D42382">
        <w:rPr>
          <w:rFonts w:hint="eastAsia"/>
          <w:sz w:val="32"/>
          <w:szCs w:val="32"/>
          <w:rtl/>
        </w:rPr>
        <w:t>الاجتهاد</w:t>
      </w:r>
      <w:r w:rsidRPr="00D42382">
        <w:rPr>
          <w:rFonts w:hint="cs"/>
          <w:sz w:val="32"/>
          <w:szCs w:val="32"/>
          <w:rtl/>
        </w:rPr>
        <w:t xml:space="preserve"> </w:t>
      </w:r>
      <w:r w:rsidRPr="00D42382">
        <w:rPr>
          <w:sz w:val="32"/>
          <w:szCs w:val="32"/>
          <w:rtl/>
        </w:rPr>
        <w:t>(</w:t>
      </w:r>
      <w:r>
        <w:rPr>
          <w:rFonts w:hint="cs"/>
          <w:sz w:val="32"/>
          <w:szCs w:val="32"/>
          <w:rtl/>
        </w:rPr>
        <w:t xml:space="preserve"> في التشريعات القانونية </w:t>
      </w:r>
      <w:r w:rsidRPr="00D42382">
        <w:rPr>
          <w:sz w:val="32"/>
          <w:szCs w:val="32"/>
          <w:rtl/>
        </w:rPr>
        <w:t xml:space="preserve">)  </w:t>
      </w:r>
      <w:r w:rsidRPr="00D42382">
        <w:rPr>
          <w:rFonts w:hint="eastAsia"/>
          <w:sz w:val="32"/>
          <w:szCs w:val="32"/>
          <w:rtl/>
        </w:rPr>
        <w:t>رجحوا</w:t>
      </w:r>
      <w:r w:rsidRPr="00D42382">
        <w:rPr>
          <w:sz w:val="32"/>
          <w:szCs w:val="32"/>
          <w:rtl/>
        </w:rPr>
        <w:t xml:space="preserve"> </w:t>
      </w:r>
      <w:r w:rsidRPr="00D42382">
        <w:rPr>
          <w:rFonts w:hint="cs"/>
          <w:sz w:val="32"/>
          <w:szCs w:val="32"/>
          <w:rtl/>
        </w:rPr>
        <w:t xml:space="preserve"> </w:t>
      </w:r>
      <w:r w:rsidRPr="00D42382">
        <w:rPr>
          <w:rFonts w:hint="eastAsia"/>
          <w:sz w:val="32"/>
          <w:szCs w:val="32"/>
          <w:rtl/>
        </w:rPr>
        <w:t>المصلحة</w:t>
      </w:r>
      <w:r w:rsidRPr="00D42382">
        <w:rPr>
          <w:sz w:val="32"/>
          <w:szCs w:val="32"/>
          <w:rtl/>
        </w:rPr>
        <w:t xml:space="preserve"> </w:t>
      </w:r>
      <w:r w:rsidRPr="00D42382">
        <w:rPr>
          <w:rFonts w:hint="eastAsia"/>
          <w:sz w:val="32"/>
          <w:szCs w:val="32"/>
          <w:rtl/>
        </w:rPr>
        <w:t>الشرعية</w:t>
      </w:r>
      <w:r>
        <w:rPr>
          <w:rFonts w:hint="cs"/>
          <w:sz w:val="32"/>
          <w:szCs w:val="32"/>
          <w:rtl/>
        </w:rPr>
        <w:t xml:space="preserve"> </w:t>
      </w:r>
      <w:r w:rsidRPr="00D42382">
        <w:rPr>
          <w:sz w:val="32"/>
          <w:szCs w:val="32"/>
          <w:rtl/>
        </w:rPr>
        <w:t>.</w:t>
      </w:r>
      <w:r w:rsidRPr="008E1522">
        <w:rPr>
          <w:sz w:val="32"/>
          <w:szCs w:val="32"/>
          <w:rtl/>
        </w:rPr>
        <w:t xml:space="preserve"> </w:t>
      </w:r>
      <w:r>
        <w:rPr>
          <w:rFonts w:hint="cs"/>
          <w:sz w:val="32"/>
          <w:szCs w:val="32"/>
          <w:rtl/>
        </w:rPr>
        <w:t xml:space="preserve">وقالوا </w:t>
      </w:r>
      <w:r w:rsidRPr="00D42382">
        <w:rPr>
          <w:sz w:val="32"/>
          <w:szCs w:val="32"/>
          <w:rtl/>
        </w:rPr>
        <w:t>بوجوب</w:t>
      </w:r>
      <w:r>
        <w:rPr>
          <w:rFonts w:hint="cs"/>
          <w:sz w:val="32"/>
          <w:szCs w:val="32"/>
          <w:rtl/>
        </w:rPr>
        <w:t xml:space="preserve"> الوصية للأحفاد غير الوارثين ( ممن مات أبوهم في حياة الجد ) ،</w:t>
      </w:r>
      <w:r w:rsidRPr="00D42382">
        <w:rPr>
          <w:sz w:val="32"/>
          <w:szCs w:val="32"/>
          <w:rtl/>
        </w:rPr>
        <w:t xml:space="preserve">  </w:t>
      </w:r>
      <w:r w:rsidRPr="00D42382">
        <w:rPr>
          <w:rFonts w:hint="eastAsia"/>
          <w:sz w:val="32"/>
          <w:szCs w:val="32"/>
          <w:rtl/>
        </w:rPr>
        <w:t>باعتبار</w:t>
      </w:r>
      <w:r w:rsidRPr="00D42382">
        <w:rPr>
          <w:sz w:val="32"/>
          <w:szCs w:val="32"/>
          <w:rtl/>
        </w:rPr>
        <w:t xml:space="preserve"> </w:t>
      </w:r>
      <w:r w:rsidRPr="00D42382">
        <w:rPr>
          <w:rFonts w:hint="eastAsia"/>
          <w:sz w:val="32"/>
          <w:szCs w:val="32"/>
          <w:rtl/>
        </w:rPr>
        <w:t>أن</w:t>
      </w:r>
      <w:r w:rsidRPr="00D42382">
        <w:rPr>
          <w:sz w:val="32"/>
          <w:szCs w:val="32"/>
          <w:rtl/>
        </w:rPr>
        <w:t xml:space="preserve"> </w:t>
      </w:r>
      <w:r w:rsidRPr="00D42382">
        <w:rPr>
          <w:rFonts w:hint="eastAsia"/>
          <w:sz w:val="32"/>
          <w:szCs w:val="32"/>
          <w:rtl/>
        </w:rPr>
        <w:t>حالة</w:t>
      </w:r>
      <w:r w:rsidRPr="00D42382">
        <w:rPr>
          <w:sz w:val="32"/>
          <w:szCs w:val="32"/>
          <w:rtl/>
        </w:rPr>
        <w:t xml:space="preserve"> </w:t>
      </w:r>
      <w:r w:rsidRPr="00D42382">
        <w:rPr>
          <w:rFonts w:hint="cs"/>
          <w:sz w:val="32"/>
          <w:szCs w:val="32"/>
          <w:rtl/>
        </w:rPr>
        <w:t xml:space="preserve">( حرمان الأحفاد من ميراث الجد ) </w:t>
      </w:r>
      <w:r w:rsidRPr="00D42382">
        <w:rPr>
          <w:rFonts w:hint="eastAsia"/>
          <w:sz w:val="32"/>
          <w:szCs w:val="32"/>
          <w:rtl/>
        </w:rPr>
        <w:t>لا</w:t>
      </w:r>
      <w:r w:rsidRPr="00D42382">
        <w:rPr>
          <w:sz w:val="32"/>
          <w:szCs w:val="32"/>
          <w:rtl/>
        </w:rPr>
        <w:t xml:space="preserve"> </w:t>
      </w:r>
      <w:r w:rsidRPr="00D42382">
        <w:rPr>
          <w:rFonts w:hint="eastAsia"/>
          <w:sz w:val="32"/>
          <w:szCs w:val="32"/>
          <w:rtl/>
        </w:rPr>
        <w:t>تتلاءم</w:t>
      </w:r>
      <w:r w:rsidRPr="00D42382">
        <w:rPr>
          <w:sz w:val="32"/>
          <w:szCs w:val="32"/>
          <w:rtl/>
        </w:rPr>
        <w:t xml:space="preserve"> </w:t>
      </w:r>
      <w:r w:rsidRPr="00D42382">
        <w:rPr>
          <w:rFonts w:hint="eastAsia"/>
          <w:sz w:val="32"/>
          <w:szCs w:val="32"/>
          <w:rtl/>
        </w:rPr>
        <w:t>مع</w:t>
      </w:r>
      <w:r w:rsidRPr="00D42382">
        <w:rPr>
          <w:sz w:val="32"/>
          <w:szCs w:val="32"/>
          <w:rtl/>
        </w:rPr>
        <w:t xml:space="preserve"> </w:t>
      </w:r>
      <w:r w:rsidRPr="00D42382">
        <w:rPr>
          <w:rFonts w:hint="eastAsia"/>
          <w:sz w:val="32"/>
          <w:szCs w:val="32"/>
          <w:rtl/>
        </w:rPr>
        <w:t>مقاصد</w:t>
      </w:r>
      <w:r w:rsidRPr="00D42382">
        <w:rPr>
          <w:sz w:val="32"/>
          <w:szCs w:val="32"/>
          <w:rtl/>
        </w:rPr>
        <w:t xml:space="preserve"> </w:t>
      </w:r>
      <w:r w:rsidRPr="00D42382">
        <w:rPr>
          <w:rFonts w:hint="eastAsia"/>
          <w:sz w:val="32"/>
          <w:szCs w:val="32"/>
          <w:rtl/>
        </w:rPr>
        <w:t>الشريعة</w:t>
      </w:r>
      <w:r w:rsidRPr="00D42382">
        <w:rPr>
          <w:sz w:val="32"/>
          <w:szCs w:val="32"/>
          <w:rtl/>
        </w:rPr>
        <w:t xml:space="preserve"> </w:t>
      </w:r>
      <w:r w:rsidRPr="00D42382">
        <w:rPr>
          <w:rFonts w:hint="eastAsia"/>
          <w:sz w:val="32"/>
          <w:szCs w:val="32"/>
          <w:rtl/>
        </w:rPr>
        <w:t>ومصالح</w:t>
      </w:r>
      <w:r w:rsidRPr="00D42382">
        <w:rPr>
          <w:sz w:val="32"/>
          <w:szCs w:val="32"/>
          <w:rtl/>
        </w:rPr>
        <w:t xml:space="preserve"> </w:t>
      </w:r>
      <w:r w:rsidRPr="00D42382">
        <w:rPr>
          <w:rFonts w:hint="eastAsia"/>
          <w:sz w:val="32"/>
          <w:szCs w:val="32"/>
          <w:rtl/>
        </w:rPr>
        <w:t>الناس</w:t>
      </w:r>
      <w:r w:rsidRPr="00D42382">
        <w:rPr>
          <w:rFonts w:hint="cs"/>
          <w:sz w:val="32"/>
          <w:szCs w:val="32"/>
          <w:rtl/>
        </w:rPr>
        <w:t xml:space="preserve"> </w:t>
      </w:r>
      <w:r w:rsidRPr="00D42382">
        <w:rPr>
          <w:sz w:val="32"/>
          <w:szCs w:val="32"/>
          <w:rtl/>
        </w:rPr>
        <w:t xml:space="preserve">. </w:t>
      </w:r>
      <w:r w:rsidRPr="00D42382">
        <w:rPr>
          <w:rFonts w:hint="eastAsia"/>
          <w:sz w:val="32"/>
          <w:szCs w:val="32"/>
          <w:rtl/>
        </w:rPr>
        <w:t>خاصة</w:t>
      </w:r>
      <w:r w:rsidRPr="00D42382">
        <w:rPr>
          <w:sz w:val="32"/>
          <w:szCs w:val="32"/>
          <w:rtl/>
        </w:rPr>
        <w:t xml:space="preserve"> </w:t>
      </w:r>
      <w:r w:rsidRPr="00D42382">
        <w:rPr>
          <w:rFonts w:hint="eastAsia"/>
          <w:sz w:val="32"/>
          <w:szCs w:val="32"/>
          <w:rtl/>
        </w:rPr>
        <w:t>وقد</w:t>
      </w:r>
      <w:r w:rsidRPr="00D42382">
        <w:rPr>
          <w:sz w:val="32"/>
          <w:szCs w:val="32"/>
          <w:rtl/>
        </w:rPr>
        <w:t xml:space="preserve"> </w:t>
      </w:r>
      <w:r w:rsidRPr="00D42382">
        <w:rPr>
          <w:rFonts w:hint="eastAsia"/>
          <w:sz w:val="32"/>
          <w:szCs w:val="32"/>
          <w:rtl/>
        </w:rPr>
        <w:t>ضعف</w:t>
      </w:r>
      <w:r w:rsidRPr="00D42382">
        <w:rPr>
          <w:sz w:val="32"/>
          <w:szCs w:val="32"/>
          <w:rtl/>
        </w:rPr>
        <w:t xml:space="preserve"> </w:t>
      </w:r>
      <w:r w:rsidRPr="00D42382">
        <w:rPr>
          <w:rFonts w:hint="eastAsia"/>
          <w:sz w:val="32"/>
          <w:szCs w:val="32"/>
          <w:rtl/>
        </w:rPr>
        <w:t>الالتزام</w:t>
      </w:r>
      <w:r w:rsidRPr="00D42382">
        <w:rPr>
          <w:sz w:val="32"/>
          <w:szCs w:val="32"/>
          <w:rtl/>
        </w:rPr>
        <w:t xml:space="preserve"> </w:t>
      </w:r>
      <w:r w:rsidRPr="00D42382">
        <w:rPr>
          <w:rFonts w:hint="eastAsia"/>
          <w:sz w:val="32"/>
          <w:szCs w:val="32"/>
          <w:rtl/>
        </w:rPr>
        <w:t>الديني</w:t>
      </w:r>
      <w:r w:rsidRPr="00D42382">
        <w:rPr>
          <w:sz w:val="32"/>
          <w:szCs w:val="32"/>
          <w:rtl/>
        </w:rPr>
        <w:t xml:space="preserve"> </w:t>
      </w:r>
      <w:r w:rsidRPr="00D42382">
        <w:rPr>
          <w:rFonts w:hint="eastAsia"/>
          <w:sz w:val="32"/>
          <w:szCs w:val="32"/>
          <w:rtl/>
        </w:rPr>
        <w:t>في</w:t>
      </w:r>
      <w:r w:rsidRPr="00D42382">
        <w:rPr>
          <w:sz w:val="32"/>
          <w:szCs w:val="32"/>
          <w:rtl/>
        </w:rPr>
        <w:t xml:space="preserve"> </w:t>
      </w:r>
      <w:r w:rsidRPr="00D42382">
        <w:rPr>
          <w:rFonts w:hint="eastAsia"/>
          <w:sz w:val="32"/>
          <w:szCs w:val="32"/>
          <w:rtl/>
        </w:rPr>
        <w:t>هذا</w:t>
      </w:r>
      <w:r w:rsidRPr="00D42382">
        <w:rPr>
          <w:sz w:val="32"/>
          <w:szCs w:val="32"/>
          <w:rtl/>
        </w:rPr>
        <w:t xml:space="preserve"> </w:t>
      </w:r>
      <w:r w:rsidRPr="00D42382">
        <w:rPr>
          <w:rFonts w:hint="eastAsia"/>
          <w:sz w:val="32"/>
          <w:szCs w:val="32"/>
          <w:rtl/>
        </w:rPr>
        <w:t>العصر،</w:t>
      </w:r>
      <w:r w:rsidRPr="00D42382">
        <w:rPr>
          <w:sz w:val="32"/>
          <w:szCs w:val="32"/>
          <w:rtl/>
        </w:rPr>
        <w:t xml:space="preserve"> </w:t>
      </w:r>
      <w:r w:rsidRPr="00D42382">
        <w:rPr>
          <w:rFonts w:hint="eastAsia"/>
          <w:sz w:val="32"/>
          <w:szCs w:val="32"/>
          <w:rtl/>
        </w:rPr>
        <w:t>وأصبح</w:t>
      </w:r>
      <w:r w:rsidRPr="00D42382">
        <w:rPr>
          <w:sz w:val="32"/>
          <w:szCs w:val="32"/>
          <w:rtl/>
        </w:rPr>
        <w:t xml:space="preserve"> </w:t>
      </w:r>
      <w:r w:rsidRPr="00D42382">
        <w:rPr>
          <w:rFonts w:hint="eastAsia"/>
          <w:sz w:val="32"/>
          <w:szCs w:val="32"/>
          <w:rtl/>
        </w:rPr>
        <w:t>أكثر</w:t>
      </w:r>
      <w:r w:rsidRPr="00D42382">
        <w:rPr>
          <w:sz w:val="32"/>
          <w:szCs w:val="32"/>
          <w:rtl/>
        </w:rPr>
        <w:t xml:space="preserve"> </w:t>
      </w:r>
      <w:r w:rsidRPr="00D42382">
        <w:rPr>
          <w:rFonts w:hint="eastAsia"/>
          <w:sz w:val="32"/>
          <w:szCs w:val="32"/>
          <w:rtl/>
        </w:rPr>
        <w:t>الناس</w:t>
      </w:r>
      <w:r w:rsidRPr="00D42382">
        <w:rPr>
          <w:sz w:val="32"/>
          <w:szCs w:val="32"/>
          <w:rtl/>
        </w:rPr>
        <w:t xml:space="preserve"> </w:t>
      </w:r>
      <w:r w:rsidRPr="00D42382">
        <w:rPr>
          <w:rFonts w:hint="eastAsia"/>
          <w:sz w:val="32"/>
          <w:szCs w:val="32"/>
          <w:rtl/>
        </w:rPr>
        <w:t>لا</w:t>
      </w:r>
      <w:r w:rsidRPr="00D42382">
        <w:rPr>
          <w:sz w:val="32"/>
          <w:szCs w:val="32"/>
          <w:rtl/>
        </w:rPr>
        <w:t xml:space="preserve"> </w:t>
      </w:r>
      <w:r w:rsidRPr="00D42382">
        <w:rPr>
          <w:rFonts w:hint="eastAsia"/>
          <w:sz w:val="32"/>
          <w:szCs w:val="32"/>
          <w:rtl/>
        </w:rPr>
        <w:t>يوصون</w:t>
      </w:r>
      <w:r w:rsidRPr="00D42382">
        <w:rPr>
          <w:sz w:val="32"/>
          <w:szCs w:val="32"/>
          <w:rtl/>
        </w:rPr>
        <w:t xml:space="preserve">. </w:t>
      </w:r>
      <w:r w:rsidRPr="00D42382">
        <w:rPr>
          <w:rFonts w:hint="eastAsia"/>
          <w:sz w:val="32"/>
          <w:szCs w:val="32"/>
          <w:rtl/>
        </w:rPr>
        <w:t>كما</w:t>
      </w:r>
      <w:r w:rsidRPr="00D42382">
        <w:rPr>
          <w:sz w:val="32"/>
          <w:szCs w:val="32"/>
          <w:rtl/>
        </w:rPr>
        <w:t xml:space="preserve"> </w:t>
      </w:r>
      <w:r w:rsidRPr="00D42382">
        <w:rPr>
          <w:rFonts w:hint="eastAsia"/>
          <w:sz w:val="32"/>
          <w:szCs w:val="32"/>
          <w:rtl/>
        </w:rPr>
        <w:t>أن</w:t>
      </w:r>
      <w:r w:rsidRPr="00D42382">
        <w:rPr>
          <w:sz w:val="32"/>
          <w:szCs w:val="32"/>
          <w:rtl/>
        </w:rPr>
        <w:t xml:space="preserve"> </w:t>
      </w:r>
      <w:r w:rsidRPr="00D42382">
        <w:rPr>
          <w:rFonts w:hint="eastAsia"/>
          <w:sz w:val="32"/>
          <w:szCs w:val="32"/>
          <w:rtl/>
        </w:rPr>
        <w:t>الأعمام</w:t>
      </w:r>
      <w:r w:rsidRPr="00D42382">
        <w:rPr>
          <w:sz w:val="32"/>
          <w:szCs w:val="32"/>
          <w:rtl/>
        </w:rPr>
        <w:t xml:space="preserve"> </w:t>
      </w:r>
      <w:r>
        <w:rPr>
          <w:rFonts w:hint="cs"/>
          <w:sz w:val="32"/>
          <w:szCs w:val="32"/>
          <w:rtl/>
        </w:rPr>
        <w:t>(</w:t>
      </w:r>
      <w:r w:rsidRPr="00D42382">
        <w:rPr>
          <w:sz w:val="32"/>
          <w:szCs w:val="32"/>
          <w:rtl/>
        </w:rPr>
        <w:t xml:space="preserve"> </w:t>
      </w:r>
      <w:r w:rsidRPr="00D42382">
        <w:rPr>
          <w:rFonts w:hint="eastAsia"/>
          <w:sz w:val="32"/>
          <w:szCs w:val="32"/>
          <w:rtl/>
        </w:rPr>
        <w:t>وهم</w:t>
      </w:r>
      <w:r w:rsidRPr="00D42382">
        <w:rPr>
          <w:sz w:val="32"/>
          <w:szCs w:val="32"/>
          <w:rtl/>
        </w:rPr>
        <w:t xml:space="preserve"> </w:t>
      </w:r>
      <w:r w:rsidRPr="00D42382">
        <w:rPr>
          <w:rFonts w:hint="cs"/>
          <w:sz w:val="32"/>
          <w:szCs w:val="32"/>
          <w:rtl/>
        </w:rPr>
        <w:t>مسئولون</w:t>
      </w:r>
      <w:r w:rsidRPr="00D42382">
        <w:rPr>
          <w:sz w:val="32"/>
          <w:szCs w:val="32"/>
          <w:rtl/>
        </w:rPr>
        <w:t xml:space="preserve"> </w:t>
      </w:r>
      <w:r w:rsidRPr="00D42382">
        <w:rPr>
          <w:rFonts w:hint="eastAsia"/>
          <w:sz w:val="32"/>
          <w:szCs w:val="32"/>
          <w:rtl/>
        </w:rPr>
        <w:t>عن</w:t>
      </w:r>
      <w:r w:rsidRPr="00D42382">
        <w:rPr>
          <w:sz w:val="32"/>
          <w:szCs w:val="32"/>
          <w:rtl/>
        </w:rPr>
        <w:t xml:space="preserve"> </w:t>
      </w:r>
      <w:r w:rsidRPr="00D42382">
        <w:rPr>
          <w:rFonts w:hint="eastAsia"/>
          <w:sz w:val="32"/>
          <w:szCs w:val="32"/>
          <w:rtl/>
        </w:rPr>
        <w:t>نفقة</w:t>
      </w:r>
      <w:r w:rsidRPr="00D42382">
        <w:rPr>
          <w:sz w:val="32"/>
          <w:szCs w:val="32"/>
          <w:rtl/>
        </w:rPr>
        <w:t xml:space="preserve"> </w:t>
      </w:r>
      <w:r w:rsidRPr="00D42382">
        <w:rPr>
          <w:rFonts w:hint="eastAsia"/>
          <w:sz w:val="32"/>
          <w:szCs w:val="32"/>
          <w:rtl/>
        </w:rPr>
        <w:t>أولاد</w:t>
      </w:r>
      <w:r w:rsidRPr="00D42382">
        <w:rPr>
          <w:sz w:val="32"/>
          <w:szCs w:val="32"/>
          <w:rtl/>
        </w:rPr>
        <w:t xml:space="preserve"> </w:t>
      </w:r>
      <w:r w:rsidRPr="00D42382">
        <w:rPr>
          <w:rFonts w:hint="eastAsia"/>
          <w:sz w:val="32"/>
          <w:szCs w:val="32"/>
          <w:rtl/>
        </w:rPr>
        <w:t>أخيهم</w:t>
      </w:r>
      <w:r w:rsidRPr="00D42382">
        <w:rPr>
          <w:sz w:val="32"/>
          <w:szCs w:val="32"/>
          <w:rtl/>
        </w:rPr>
        <w:t xml:space="preserve"> </w:t>
      </w:r>
      <w:r w:rsidRPr="00D42382">
        <w:rPr>
          <w:rFonts w:hint="eastAsia"/>
          <w:sz w:val="32"/>
          <w:szCs w:val="32"/>
          <w:rtl/>
        </w:rPr>
        <w:t>المتوفى</w:t>
      </w:r>
      <w:r w:rsidRPr="00D42382">
        <w:rPr>
          <w:sz w:val="32"/>
          <w:szCs w:val="32"/>
          <w:rtl/>
        </w:rPr>
        <w:t xml:space="preserve"> </w:t>
      </w:r>
      <w:r>
        <w:rPr>
          <w:rFonts w:hint="cs"/>
          <w:sz w:val="32"/>
          <w:szCs w:val="32"/>
          <w:rtl/>
        </w:rPr>
        <w:t>)</w:t>
      </w:r>
      <w:r w:rsidRPr="00D42382">
        <w:rPr>
          <w:sz w:val="32"/>
          <w:szCs w:val="32"/>
          <w:rtl/>
        </w:rPr>
        <w:t xml:space="preserve"> </w:t>
      </w:r>
      <w:r w:rsidRPr="00D42382">
        <w:rPr>
          <w:rFonts w:hint="eastAsia"/>
          <w:sz w:val="32"/>
          <w:szCs w:val="32"/>
          <w:rtl/>
        </w:rPr>
        <w:t>أصبحوا</w:t>
      </w:r>
      <w:r w:rsidRPr="00D42382">
        <w:rPr>
          <w:sz w:val="32"/>
          <w:szCs w:val="32"/>
          <w:rtl/>
        </w:rPr>
        <w:t xml:space="preserve"> </w:t>
      </w:r>
      <w:r w:rsidRPr="00D42382">
        <w:rPr>
          <w:rFonts w:hint="eastAsia"/>
          <w:sz w:val="32"/>
          <w:szCs w:val="32"/>
          <w:rtl/>
        </w:rPr>
        <w:t>يتهربون</w:t>
      </w:r>
      <w:r w:rsidRPr="00D42382">
        <w:rPr>
          <w:sz w:val="32"/>
          <w:szCs w:val="32"/>
          <w:rtl/>
        </w:rPr>
        <w:t xml:space="preserve"> </w:t>
      </w:r>
      <w:r w:rsidRPr="00D42382">
        <w:rPr>
          <w:rFonts w:hint="eastAsia"/>
          <w:sz w:val="32"/>
          <w:szCs w:val="32"/>
          <w:rtl/>
        </w:rPr>
        <w:t>من</w:t>
      </w:r>
      <w:r w:rsidRPr="00D42382">
        <w:rPr>
          <w:sz w:val="32"/>
          <w:szCs w:val="32"/>
          <w:rtl/>
        </w:rPr>
        <w:t xml:space="preserve"> </w:t>
      </w:r>
      <w:r w:rsidRPr="00D42382">
        <w:rPr>
          <w:rFonts w:hint="eastAsia"/>
          <w:sz w:val="32"/>
          <w:szCs w:val="32"/>
          <w:rtl/>
        </w:rPr>
        <w:t>ذلك</w:t>
      </w:r>
      <w:r w:rsidRPr="00D42382">
        <w:rPr>
          <w:sz w:val="32"/>
          <w:szCs w:val="32"/>
          <w:rtl/>
        </w:rPr>
        <w:t xml:space="preserve"> </w:t>
      </w:r>
      <w:r w:rsidRPr="00D42382">
        <w:rPr>
          <w:rFonts w:hint="eastAsia"/>
          <w:sz w:val="32"/>
          <w:szCs w:val="32"/>
          <w:rtl/>
        </w:rPr>
        <w:t>حتى</w:t>
      </w:r>
      <w:r w:rsidRPr="00D42382">
        <w:rPr>
          <w:sz w:val="32"/>
          <w:szCs w:val="32"/>
          <w:rtl/>
        </w:rPr>
        <w:t xml:space="preserve"> </w:t>
      </w:r>
      <w:r w:rsidRPr="00D42382">
        <w:rPr>
          <w:rFonts w:hint="eastAsia"/>
          <w:sz w:val="32"/>
          <w:szCs w:val="32"/>
          <w:rtl/>
        </w:rPr>
        <w:t>لو</w:t>
      </w:r>
      <w:r w:rsidRPr="00D42382">
        <w:rPr>
          <w:sz w:val="32"/>
          <w:szCs w:val="32"/>
          <w:rtl/>
        </w:rPr>
        <w:t xml:space="preserve"> </w:t>
      </w:r>
      <w:r w:rsidRPr="00D42382">
        <w:rPr>
          <w:rFonts w:hint="eastAsia"/>
          <w:sz w:val="32"/>
          <w:szCs w:val="32"/>
          <w:rtl/>
        </w:rPr>
        <w:t>صدرت</w:t>
      </w:r>
      <w:r w:rsidRPr="00D42382">
        <w:rPr>
          <w:sz w:val="32"/>
          <w:szCs w:val="32"/>
          <w:rtl/>
        </w:rPr>
        <w:t xml:space="preserve"> </w:t>
      </w:r>
      <w:r w:rsidRPr="00D42382">
        <w:rPr>
          <w:rFonts w:hint="eastAsia"/>
          <w:sz w:val="32"/>
          <w:szCs w:val="32"/>
          <w:rtl/>
        </w:rPr>
        <w:t>به</w:t>
      </w:r>
      <w:r w:rsidRPr="00D42382">
        <w:rPr>
          <w:sz w:val="32"/>
          <w:szCs w:val="32"/>
          <w:rtl/>
        </w:rPr>
        <w:t xml:space="preserve"> </w:t>
      </w:r>
      <w:r w:rsidRPr="00D42382">
        <w:rPr>
          <w:rFonts w:hint="eastAsia"/>
          <w:sz w:val="32"/>
          <w:szCs w:val="32"/>
          <w:rtl/>
        </w:rPr>
        <w:t>أحكام</w:t>
      </w:r>
      <w:r w:rsidRPr="00D42382">
        <w:rPr>
          <w:sz w:val="32"/>
          <w:szCs w:val="32"/>
          <w:rtl/>
        </w:rPr>
        <w:t xml:space="preserve"> </w:t>
      </w:r>
      <w:r w:rsidR="00DC0B50" w:rsidRPr="00D42382">
        <w:rPr>
          <w:rFonts w:hint="cs"/>
          <w:sz w:val="32"/>
          <w:szCs w:val="32"/>
          <w:rtl/>
        </w:rPr>
        <w:t>قضائية</w:t>
      </w:r>
      <w:r w:rsidR="00DC0B50">
        <w:rPr>
          <w:rFonts w:hint="cs"/>
          <w:sz w:val="32"/>
          <w:szCs w:val="32"/>
          <w:rtl/>
        </w:rPr>
        <w:t>.</w:t>
      </w:r>
      <w:r w:rsidRPr="00D42382">
        <w:rPr>
          <w:sz w:val="32"/>
          <w:szCs w:val="32"/>
          <w:rtl/>
        </w:rPr>
        <w:t xml:space="preserve"> </w:t>
      </w:r>
      <w:r>
        <w:rPr>
          <w:rFonts w:hint="cs"/>
          <w:sz w:val="32"/>
          <w:szCs w:val="32"/>
          <w:rtl/>
        </w:rPr>
        <w:t xml:space="preserve">وبناءً على ذلك قال كثير من أهل العلم في هذا العصر </w:t>
      </w:r>
      <w:r w:rsidR="00DC0B50">
        <w:rPr>
          <w:rFonts w:hint="cs"/>
          <w:sz w:val="32"/>
          <w:szCs w:val="32"/>
          <w:rtl/>
        </w:rPr>
        <w:t>بأنه:</w:t>
      </w:r>
    </w:p>
    <w:p w:rsidR="00780B3C" w:rsidRDefault="00780B3C" w:rsidP="00780B3C">
      <w:pPr>
        <w:jc w:val="lowKashida"/>
        <w:rPr>
          <w:sz w:val="32"/>
          <w:szCs w:val="32"/>
          <w:rtl/>
        </w:rPr>
      </w:pPr>
    </w:p>
    <w:p w:rsidR="00780B3C" w:rsidRPr="009349B0" w:rsidRDefault="00780B3C" w:rsidP="00F343A2">
      <w:pPr>
        <w:numPr>
          <w:ilvl w:val="0"/>
          <w:numId w:val="31"/>
        </w:numPr>
        <w:spacing w:after="200" w:line="276" w:lineRule="auto"/>
        <w:jc w:val="lowKashida"/>
        <w:rPr>
          <w:color w:val="244061"/>
          <w:sz w:val="36"/>
          <w:szCs w:val="36"/>
        </w:rPr>
      </w:pPr>
      <w:r w:rsidRPr="009349B0">
        <w:rPr>
          <w:rFonts w:hint="cs"/>
          <w:color w:val="244061"/>
          <w:sz w:val="36"/>
          <w:szCs w:val="36"/>
          <w:rtl/>
        </w:rPr>
        <w:t>لما كان</w:t>
      </w:r>
      <w:r w:rsidRPr="009349B0">
        <w:rPr>
          <w:color w:val="244061"/>
          <w:sz w:val="36"/>
          <w:szCs w:val="36"/>
          <w:rtl/>
        </w:rPr>
        <w:t xml:space="preserve"> ولي الأمر المسلم </w:t>
      </w:r>
      <w:r w:rsidRPr="009349B0">
        <w:rPr>
          <w:rFonts w:hint="cs"/>
          <w:color w:val="244061"/>
          <w:sz w:val="36"/>
          <w:szCs w:val="36"/>
          <w:rtl/>
        </w:rPr>
        <w:t xml:space="preserve">( في معظم البلاد العربية والإسلامية ) </w:t>
      </w:r>
      <w:r w:rsidRPr="009349B0">
        <w:rPr>
          <w:color w:val="244061"/>
          <w:sz w:val="36"/>
          <w:szCs w:val="36"/>
          <w:rtl/>
        </w:rPr>
        <w:t>قد تبنى الرأي القائل بوجوب</w:t>
      </w:r>
      <w:r w:rsidRPr="009349B0">
        <w:rPr>
          <w:rFonts w:hint="cs"/>
          <w:color w:val="244061"/>
          <w:sz w:val="36"/>
          <w:szCs w:val="36"/>
          <w:rtl/>
        </w:rPr>
        <w:t xml:space="preserve"> الوصية للأحفاد غير الوارثين  ،</w:t>
      </w:r>
      <w:r w:rsidRPr="009349B0">
        <w:rPr>
          <w:color w:val="244061"/>
          <w:sz w:val="36"/>
          <w:szCs w:val="36"/>
          <w:rtl/>
        </w:rPr>
        <w:t xml:space="preserve"> </w:t>
      </w:r>
      <w:r w:rsidRPr="009349B0">
        <w:rPr>
          <w:color w:val="FF0000"/>
          <w:sz w:val="36"/>
          <w:szCs w:val="36"/>
          <w:rtl/>
        </w:rPr>
        <w:t xml:space="preserve">فإنه يكون اجتهادا ملزما لا يسع المسلم إلا العمل </w:t>
      </w:r>
      <w:r w:rsidRPr="009349B0">
        <w:rPr>
          <w:rFonts w:hint="cs"/>
          <w:color w:val="FF0000"/>
          <w:sz w:val="36"/>
          <w:szCs w:val="36"/>
          <w:rtl/>
        </w:rPr>
        <w:t xml:space="preserve">به </w:t>
      </w:r>
      <w:r w:rsidRPr="009349B0">
        <w:rPr>
          <w:rFonts w:hint="cs"/>
          <w:color w:val="244061"/>
          <w:sz w:val="36"/>
          <w:szCs w:val="36"/>
          <w:rtl/>
        </w:rPr>
        <w:t>، وذلك بناءً على إن اختيار ولي الأمر المسلم في المسائل الاجتهادية يرفع الخلاف .</w:t>
      </w:r>
      <w:r w:rsidRPr="009349B0">
        <w:rPr>
          <w:color w:val="244061"/>
          <w:sz w:val="36"/>
          <w:szCs w:val="36"/>
          <w:rtl/>
        </w:rPr>
        <w:t xml:space="preserve"> </w:t>
      </w:r>
    </w:p>
    <w:p w:rsidR="00780B3C" w:rsidRPr="009349B0" w:rsidRDefault="00780B3C" w:rsidP="00F343A2">
      <w:pPr>
        <w:numPr>
          <w:ilvl w:val="0"/>
          <w:numId w:val="30"/>
        </w:numPr>
        <w:spacing w:after="200" w:line="276" w:lineRule="auto"/>
        <w:jc w:val="lowKashida"/>
        <w:rPr>
          <w:color w:val="244061"/>
          <w:sz w:val="36"/>
          <w:szCs w:val="36"/>
        </w:rPr>
      </w:pPr>
      <w:r w:rsidRPr="009349B0">
        <w:rPr>
          <w:rFonts w:hint="cs"/>
          <w:color w:val="FF0000"/>
          <w:sz w:val="36"/>
          <w:szCs w:val="36"/>
          <w:rtl/>
        </w:rPr>
        <w:t>و</w:t>
      </w:r>
      <w:r w:rsidRPr="009349B0">
        <w:rPr>
          <w:color w:val="FF0000"/>
          <w:sz w:val="36"/>
          <w:szCs w:val="36"/>
          <w:rtl/>
        </w:rPr>
        <w:t>الأولى لمن مات ابنه في حياته أن يوصي لأحفاده طواعية قبل موته</w:t>
      </w:r>
      <w:r w:rsidRPr="009349B0">
        <w:rPr>
          <w:color w:val="244061"/>
          <w:sz w:val="36"/>
          <w:szCs w:val="36"/>
          <w:rtl/>
        </w:rPr>
        <w:t xml:space="preserve"> </w:t>
      </w:r>
      <w:r w:rsidR="009349B0">
        <w:rPr>
          <w:rFonts w:hint="cs"/>
          <w:color w:val="244061"/>
          <w:sz w:val="36"/>
          <w:szCs w:val="36"/>
          <w:rtl/>
        </w:rPr>
        <w:t xml:space="preserve"> ،    </w:t>
      </w:r>
      <w:r w:rsidRPr="009349B0">
        <w:rPr>
          <w:rFonts w:hint="cs"/>
          <w:color w:val="244061"/>
          <w:sz w:val="36"/>
          <w:szCs w:val="36"/>
          <w:rtl/>
        </w:rPr>
        <w:t xml:space="preserve">( بمقدار حق والدهم لو كان حيا على أن لا يزيد على ثلث التركة ) </w:t>
      </w:r>
      <w:r w:rsidRPr="009349B0">
        <w:rPr>
          <w:color w:val="244061"/>
          <w:sz w:val="36"/>
          <w:szCs w:val="36"/>
          <w:rtl/>
        </w:rPr>
        <w:t xml:space="preserve">حفظا لهم من </w:t>
      </w:r>
      <w:r w:rsidRPr="009349B0">
        <w:rPr>
          <w:rFonts w:hint="cs"/>
          <w:color w:val="244061"/>
          <w:sz w:val="36"/>
          <w:szCs w:val="36"/>
          <w:rtl/>
        </w:rPr>
        <w:t>الضياع، وتجنبا لحصول نزاع بينهم وبين أعمامهم بعد موته. وبذلك تكون وصيته الاختيارية مطابقة للوصية التي يوجبها القانون.</w:t>
      </w:r>
    </w:p>
    <w:p w:rsidR="00780B3C" w:rsidRDefault="00780B3C" w:rsidP="00780B3C">
      <w:pPr>
        <w:spacing w:after="200" w:line="276" w:lineRule="auto"/>
        <w:ind w:left="2160"/>
        <w:jc w:val="lowKashida"/>
        <w:rPr>
          <w:sz w:val="32"/>
          <w:szCs w:val="32"/>
        </w:rPr>
      </w:pPr>
      <w:r>
        <w:rPr>
          <w:rFonts w:hint="cs"/>
          <w:sz w:val="32"/>
          <w:szCs w:val="32"/>
          <w:rtl/>
        </w:rPr>
        <w:t xml:space="preserve">والله الموفق </w:t>
      </w:r>
      <w:r w:rsidR="00DC0B50">
        <w:rPr>
          <w:rFonts w:hint="cs"/>
          <w:sz w:val="32"/>
          <w:szCs w:val="32"/>
          <w:rtl/>
        </w:rPr>
        <w:t>للصواب.</w:t>
      </w:r>
    </w:p>
    <w:p w:rsidR="00780B3C" w:rsidRDefault="00780B3C" w:rsidP="00780B3C">
      <w:pPr>
        <w:spacing w:after="200" w:line="276" w:lineRule="auto"/>
        <w:jc w:val="lowKashida"/>
        <w:rPr>
          <w:sz w:val="32"/>
          <w:szCs w:val="32"/>
          <w:rtl/>
        </w:rPr>
      </w:pPr>
    </w:p>
    <w:p w:rsidR="00780B3C" w:rsidRDefault="00780B3C" w:rsidP="00780B3C">
      <w:pPr>
        <w:spacing w:after="200" w:line="276" w:lineRule="auto"/>
        <w:jc w:val="lowKashida"/>
        <w:rPr>
          <w:sz w:val="32"/>
          <w:szCs w:val="32"/>
          <w:rtl/>
        </w:rPr>
      </w:pPr>
    </w:p>
    <w:p w:rsidR="00582DAE" w:rsidRDefault="00582DAE" w:rsidP="00582DAE">
      <w:pPr>
        <w:pStyle w:val="a5"/>
        <w:tabs>
          <w:tab w:val="left" w:pos="522"/>
        </w:tabs>
        <w:jc w:val="lowKashida"/>
        <w:rPr>
          <w:sz w:val="32"/>
          <w:szCs w:val="32"/>
          <w:rtl/>
          <w:lang w:bidi="ar-IQ"/>
        </w:rPr>
      </w:pPr>
    </w:p>
    <w:p w:rsidR="00582DAE" w:rsidRPr="00B74BD5" w:rsidRDefault="00582DAE" w:rsidP="00582DAE">
      <w:pPr>
        <w:jc w:val="center"/>
        <w:rPr>
          <w:b/>
          <w:bCs/>
          <w:color w:val="FF0000"/>
          <w:sz w:val="28"/>
          <w:szCs w:val="28"/>
          <w:u w:val="single"/>
          <w:rtl/>
          <w:lang w:bidi="ar-IQ"/>
        </w:rPr>
      </w:pPr>
      <w:r w:rsidRPr="00B74BD5">
        <w:rPr>
          <w:rFonts w:hint="cs"/>
          <w:b/>
          <w:bCs/>
          <w:color w:val="FF0000"/>
          <w:sz w:val="36"/>
          <w:szCs w:val="36"/>
          <w:u w:val="single"/>
          <w:rtl/>
          <w:lang w:bidi="ar-IQ"/>
        </w:rPr>
        <w:t>المراجع والمصادر</w:t>
      </w:r>
    </w:p>
    <w:p w:rsidR="00582DAE" w:rsidRPr="00582DAE" w:rsidRDefault="00582DAE" w:rsidP="00582DAE">
      <w:pPr>
        <w:pStyle w:val="a8"/>
        <w:tabs>
          <w:tab w:val="left" w:pos="522"/>
        </w:tabs>
        <w:bidi/>
        <w:ind w:left="360"/>
        <w:jc w:val="lowKashida"/>
        <w:rPr>
          <w:b/>
          <w:bCs/>
          <w:sz w:val="32"/>
          <w:szCs w:val="32"/>
        </w:rPr>
      </w:pPr>
      <w:r w:rsidRPr="00582DAE">
        <w:rPr>
          <w:rFonts w:hint="cs"/>
          <w:b/>
          <w:bCs/>
          <w:sz w:val="32"/>
          <w:szCs w:val="32"/>
          <w:rtl/>
        </w:rPr>
        <w:t>القران الكريم</w:t>
      </w:r>
    </w:p>
    <w:p w:rsid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أ</w:t>
      </w:r>
      <w:r w:rsidRPr="00582DAE">
        <w:rPr>
          <w:rFonts w:hint="eastAsia"/>
          <w:b/>
          <w:bCs/>
          <w:sz w:val="32"/>
          <w:szCs w:val="32"/>
          <w:rtl/>
          <w:lang w:bidi="ar-IQ"/>
        </w:rPr>
        <w:t>حكام</w:t>
      </w:r>
      <w:r w:rsidRPr="00582DAE">
        <w:rPr>
          <w:b/>
          <w:bCs/>
          <w:sz w:val="32"/>
          <w:szCs w:val="32"/>
          <w:rtl/>
          <w:lang w:bidi="ar-IQ"/>
        </w:rPr>
        <w:t xml:space="preserve"> </w:t>
      </w:r>
      <w:r w:rsidRPr="00582DAE">
        <w:rPr>
          <w:rFonts w:hint="eastAsia"/>
          <w:b/>
          <w:bCs/>
          <w:sz w:val="32"/>
          <w:szCs w:val="32"/>
          <w:rtl/>
          <w:lang w:bidi="ar-IQ"/>
        </w:rPr>
        <w:t>القرآن</w:t>
      </w:r>
      <w:r w:rsidRPr="00582DAE">
        <w:rPr>
          <w:rFonts w:hint="cs"/>
          <w:b/>
          <w:bCs/>
          <w:sz w:val="32"/>
          <w:szCs w:val="32"/>
          <w:rtl/>
          <w:lang w:bidi="ar-IQ"/>
        </w:rPr>
        <w:t xml:space="preserve"> للجصاص</w:t>
      </w:r>
      <w:r w:rsidRPr="00582DAE">
        <w:rPr>
          <w:rFonts w:hint="cs"/>
          <w:sz w:val="32"/>
          <w:szCs w:val="32"/>
          <w:rtl/>
          <w:lang w:bidi="ar-IQ"/>
        </w:rPr>
        <w:t xml:space="preserve"> : </w:t>
      </w:r>
      <w:r w:rsidRPr="00582DAE">
        <w:rPr>
          <w:rFonts w:hint="eastAsia"/>
          <w:sz w:val="32"/>
          <w:szCs w:val="32"/>
          <w:rtl/>
          <w:lang w:bidi="ar-IQ"/>
        </w:rPr>
        <w:t>أحمد</w:t>
      </w:r>
      <w:r w:rsidRPr="00582DAE">
        <w:rPr>
          <w:sz w:val="32"/>
          <w:szCs w:val="32"/>
          <w:rtl/>
          <w:lang w:bidi="ar-IQ"/>
        </w:rPr>
        <w:t xml:space="preserve"> </w:t>
      </w:r>
      <w:r w:rsidRPr="00582DAE">
        <w:rPr>
          <w:rFonts w:hint="eastAsia"/>
          <w:sz w:val="32"/>
          <w:szCs w:val="32"/>
          <w:rtl/>
          <w:lang w:bidi="ar-IQ"/>
        </w:rPr>
        <w:t>بن</w:t>
      </w:r>
      <w:r w:rsidRPr="00582DAE">
        <w:rPr>
          <w:sz w:val="32"/>
          <w:szCs w:val="32"/>
          <w:rtl/>
          <w:lang w:bidi="ar-IQ"/>
        </w:rPr>
        <w:t xml:space="preserve"> </w:t>
      </w:r>
      <w:r w:rsidRPr="00582DAE">
        <w:rPr>
          <w:rFonts w:hint="eastAsia"/>
          <w:sz w:val="32"/>
          <w:szCs w:val="32"/>
          <w:rtl/>
          <w:lang w:bidi="ar-IQ"/>
        </w:rPr>
        <w:t>علي</w:t>
      </w:r>
      <w:r w:rsidRPr="00582DAE">
        <w:rPr>
          <w:sz w:val="32"/>
          <w:szCs w:val="32"/>
          <w:rtl/>
          <w:lang w:bidi="ar-IQ"/>
        </w:rPr>
        <w:t xml:space="preserve"> </w:t>
      </w:r>
      <w:r w:rsidRPr="00582DAE">
        <w:rPr>
          <w:rFonts w:hint="eastAsia"/>
          <w:sz w:val="32"/>
          <w:szCs w:val="32"/>
          <w:rtl/>
          <w:lang w:bidi="ar-IQ"/>
        </w:rPr>
        <w:t>الرازي</w:t>
      </w:r>
      <w:r w:rsidRPr="00582DAE">
        <w:rPr>
          <w:sz w:val="32"/>
          <w:szCs w:val="32"/>
          <w:rtl/>
          <w:lang w:bidi="ar-IQ"/>
        </w:rPr>
        <w:t xml:space="preserve"> </w:t>
      </w:r>
      <w:r w:rsidRPr="00582DAE">
        <w:rPr>
          <w:rFonts w:hint="eastAsia"/>
          <w:sz w:val="32"/>
          <w:szCs w:val="32"/>
          <w:rtl/>
          <w:lang w:bidi="ar-IQ"/>
        </w:rPr>
        <w:t>الجصاص</w:t>
      </w:r>
      <w:r w:rsidRPr="00582DAE">
        <w:rPr>
          <w:sz w:val="32"/>
          <w:szCs w:val="32"/>
          <w:rtl/>
          <w:lang w:bidi="ar-IQ"/>
        </w:rPr>
        <w:t xml:space="preserve"> </w:t>
      </w:r>
      <w:r w:rsidRPr="00582DAE">
        <w:rPr>
          <w:rFonts w:hint="cs"/>
          <w:sz w:val="32"/>
          <w:szCs w:val="32"/>
          <w:rtl/>
          <w:lang w:bidi="ar-IQ"/>
        </w:rPr>
        <w:t>،</w:t>
      </w:r>
      <w:r w:rsidRPr="00582DAE">
        <w:rPr>
          <w:sz w:val="32"/>
          <w:szCs w:val="32"/>
          <w:rtl/>
          <w:lang w:bidi="ar-IQ"/>
        </w:rPr>
        <w:t xml:space="preserve"> </w:t>
      </w:r>
      <w:r w:rsidRPr="00582DAE">
        <w:rPr>
          <w:rFonts w:hint="eastAsia"/>
          <w:sz w:val="32"/>
          <w:szCs w:val="32"/>
          <w:rtl/>
          <w:lang w:bidi="ar-IQ"/>
        </w:rPr>
        <w:t>دار</w:t>
      </w:r>
      <w:r w:rsidRPr="00582DAE">
        <w:rPr>
          <w:sz w:val="32"/>
          <w:szCs w:val="32"/>
          <w:rtl/>
          <w:lang w:bidi="ar-IQ"/>
        </w:rPr>
        <w:t xml:space="preserve"> </w:t>
      </w:r>
      <w:r w:rsidRPr="00582DAE">
        <w:rPr>
          <w:rFonts w:hint="eastAsia"/>
          <w:sz w:val="32"/>
          <w:szCs w:val="32"/>
          <w:rtl/>
          <w:lang w:bidi="ar-IQ"/>
        </w:rPr>
        <w:t>إحياء</w:t>
      </w:r>
      <w:r w:rsidRPr="00582DAE">
        <w:rPr>
          <w:sz w:val="32"/>
          <w:szCs w:val="32"/>
          <w:rtl/>
          <w:lang w:bidi="ar-IQ"/>
        </w:rPr>
        <w:t xml:space="preserve"> </w:t>
      </w:r>
      <w:r w:rsidRPr="00582DAE">
        <w:rPr>
          <w:rFonts w:hint="eastAsia"/>
          <w:sz w:val="32"/>
          <w:szCs w:val="32"/>
          <w:rtl/>
          <w:lang w:bidi="ar-IQ"/>
        </w:rPr>
        <w:t>التراث</w:t>
      </w:r>
      <w:r w:rsidRPr="00582DAE">
        <w:rPr>
          <w:sz w:val="32"/>
          <w:szCs w:val="32"/>
          <w:rtl/>
          <w:lang w:bidi="ar-IQ"/>
        </w:rPr>
        <w:t xml:space="preserve"> </w:t>
      </w:r>
      <w:r w:rsidRPr="00582DAE">
        <w:rPr>
          <w:rFonts w:hint="eastAsia"/>
          <w:sz w:val="32"/>
          <w:szCs w:val="32"/>
          <w:rtl/>
          <w:lang w:bidi="ar-IQ"/>
        </w:rPr>
        <w:t>العربي</w:t>
      </w:r>
      <w:r w:rsidRPr="00582DAE">
        <w:rPr>
          <w:sz w:val="32"/>
          <w:szCs w:val="32"/>
          <w:rtl/>
          <w:lang w:bidi="ar-IQ"/>
        </w:rPr>
        <w:t xml:space="preserve"> - </w:t>
      </w:r>
      <w:r w:rsidRPr="00582DAE">
        <w:rPr>
          <w:rFonts w:hint="eastAsia"/>
          <w:sz w:val="32"/>
          <w:szCs w:val="32"/>
          <w:rtl/>
          <w:lang w:bidi="ar-IQ"/>
        </w:rPr>
        <w:t>بيروت</w:t>
      </w:r>
      <w:r w:rsidRPr="00582DAE">
        <w:rPr>
          <w:sz w:val="32"/>
          <w:szCs w:val="32"/>
          <w:rtl/>
          <w:lang w:bidi="ar-IQ"/>
        </w:rPr>
        <w:t xml:space="preserve"> </w:t>
      </w:r>
      <w:r w:rsidRPr="00582DAE">
        <w:rPr>
          <w:rFonts w:hint="eastAsia"/>
          <w:sz w:val="32"/>
          <w:szCs w:val="32"/>
          <w:rtl/>
          <w:lang w:bidi="ar-IQ"/>
        </w:rPr>
        <w:t>،</w:t>
      </w:r>
      <w:r w:rsidRPr="00582DAE">
        <w:rPr>
          <w:sz w:val="32"/>
          <w:szCs w:val="32"/>
          <w:rtl/>
          <w:lang w:bidi="ar-IQ"/>
        </w:rPr>
        <w:t xml:space="preserve"> 1405</w:t>
      </w:r>
      <w:r w:rsidRPr="00582DAE">
        <w:rPr>
          <w:rFonts w:hint="cs"/>
          <w:sz w:val="32"/>
          <w:szCs w:val="32"/>
          <w:rtl/>
          <w:lang w:bidi="ar-IQ"/>
        </w:rPr>
        <w:t>.</w:t>
      </w:r>
    </w:p>
    <w:p w:rsidR="007C13E0" w:rsidRPr="007C13E0" w:rsidRDefault="007C13E0"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أحكام الميراث والوصية وحق الانتقال في الفقه الإسلامي المقارن والقانون</w:t>
      </w:r>
      <w:r w:rsidRPr="00582DAE">
        <w:rPr>
          <w:rFonts w:hint="cs"/>
          <w:sz w:val="32"/>
          <w:szCs w:val="32"/>
          <w:rtl/>
          <w:lang w:bidi="ar-IQ"/>
        </w:rPr>
        <w:t xml:space="preserve"> </w:t>
      </w:r>
      <w:r>
        <w:rPr>
          <w:rFonts w:hint="cs"/>
          <w:sz w:val="32"/>
          <w:szCs w:val="32"/>
          <w:rtl/>
          <w:lang w:bidi="ar-IQ"/>
        </w:rPr>
        <w:t>:</w:t>
      </w:r>
      <w:r w:rsidRPr="00582DAE">
        <w:rPr>
          <w:rFonts w:hint="cs"/>
          <w:sz w:val="32"/>
          <w:szCs w:val="32"/>
          <w:rtl/>
          <w:lang w:bidi="ar-IQ"/>
        </w:rPr>
        <w:t xml:space="preserve"> تأليف الدكتور مصطفى إبراهيم الزلمي , ط10 شركة الخنساء للطباعة بغداد.</w:t>
      </w:r>
    </w:p>
    <w:p w:rsid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حاشية الباجوري على شرح ابن قاسم الغزي</w:t>
      </w:r>
      <w:r w:rsidRPr="00582DAE">
        <w:rPr>
          <w:rFonts w:hint="cs"/>
          <w:sz w:val="32"/>
          <w:szCs w:val="32"/>
          <w:rtl/>
          <w:lang w:bidi="ar-IQ"/>
        </w:rPr>
        <w:t xml:space="preserve"> : لشيخ الإسلام إبراهيم الباجوري ، مطبعة مصطفى محمد </w:t>
      </w:r>
      <w:r w:rsidRPr="00582DAE">
        <w:rPr>
          <w:sz w:val="32"/>
          <w:szCs w:val="32"/>
          <w:rtl/>
          <w:lang w:bidi="ar-IQ"/>
        </w:rPr>
        <w:t>–</w:t>
      </w:r>
      <w:r w:rsidRPr="00582DAE">
        <w:rPr>
          <w:rFonts w:hint="cs"/>
          <w:sz w:val="32"/>
          <w:szCs w:val="32"/>
          <w:rtl/>
          <w:lang w:bidi="ar-IQ"/>
        </w:rPr>
        <w:t xml:space="preserve"> مصر.</w:t>
      </w:r>
    </w:p>
    <w:p w:rsidR="007C13E0" w:rsidRPr="007C13E0" w:rsidRDefault="007C13E0"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الدرة البهية بتحقيق مباحث الرحبية</w:t>
      </w:r>
      <w:r w:rsidRPr="00582DAE">
        <w:rPr>
          <w:rFonts w:hint="cs"/>
          <w:sz w:val="32"/>
          <w:szCs w:val="32"/>
          <w:rtl/>
          <w:lang w:bidi="ar-IQ"/>
        </w:rPr>
        <w:t xml:space="preserve"> : تاليف محمد محي الدين عبد الحمي</w:t>
      </w:r>
      <w:r w:rsidRPr="00582DAE">
        <w:rPr>
          <w:rFonts w:hint="eastAsia"/>
          <w:sz w:val="32"/>
          <w:szCs w:val="32"/>
          <w:rtl/>
          <w:lang w:bidi="ar-IQ"/>
        </w:rPr>
        <w:t>د</w:t>
      </w:r>
      <w:r w:rsidRPr="00582DAE">
        <w:rPr>
          <w:rFonts w:hint="cs"/>
          <w:sz w:val="32"/>
          <w:szCs w:val="32"/>
          <w:rtl/>
          <w:lang w:bidi="ar-IQ"/>
        </w:rPr>
        <w:t xml:space="preserve">  , مكتبة محمد علي صبيح وأولاده- مصر</w:t>
      </w:r>
      <w:r w:rsidR="00B75AF2">
        <w:rPr>
          <w:rFonts w:hint="cs"/>
          <w:sz w:val="32"/>
          <w:szCs w:val="32"/>
          <w:rtl/>
          <w:lang w:bidi="ar-IQ"/>
        </w:rPr>
        <w:t xml:space="preserve"> </w:t>
      </w:r>
      <w:r w:rsidRPr="00582DAE">
        <w:rPr>
          <w:rFonts w:hint="cs"/>
          <w:sz w:val="32"/>
          <w:szCs w:val="32"/>
          <w:rtl/>
          <w:lang w:bidi="ar-IQ"/>
        </w:rPr>
        <w:t>.</w:t>
      </w:r>
    </w:p>
    <w:p w:rsid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رد</w:t>
      </w:r>
      <w:r w:rsidRPr="00582DAE">
        <w:rPr>
          <w:b/>
          <w:bCs/>
          <w:sz w:val="32"/>
          <w:szCs w:val="32"/>
          <w:rtl/>
          <w:lang w:bidi="ar-IQ"/>
        </w:rPr>
        <w:t xml:space="preserve"> </w:t>
      </w:r>
      <w:r w:rsidRPr="00582DAE">
        <w:rPr>
          <w:rFonts w:hint="cs"/>
          <w:b/>
          <w:bCs/>
          <w:sz w:val="32"/>
          <w:szCs w:val="32"/>
          <w:rtl/>
          <w:lang w:bidi="ar-IQ"/>
        </w:rPr>
        <w:t>المحتار</w:t>
      </w:r>
      <w:r w:rsidRPr="00582DAE">
        <w:rPr>
          <w:b/>
          <w:bCs/>
          <w:sz w:val="32"/>
          <w:szCs w:val="32"/>
          <w:rtl/>
          <w:lang w:bidi="ar-IQ"/>
        </w:rPr>
        <w:t xml:space="preserve"> </w:t>
      </w:r>
      <w:r w:rsidRPr="00582DAE">
        <w:rPr>
          <w:rFonts w:hint="cs"/>
          <w:b/>
          <w:bCs/>
          <w:sz w:val="32"/>
          <w:szCs w:val="32"/>
          <w:rtl/>
          <w:lang w:bidi="ar-IQ"/>
        </w:rPr>
        <w:t>على</w:t>
      </w:r>
      <w:r w:rsidRPr="00582DAE">
        <w:rPr>
          <w:b/>
          <w:bCs/>
          <w:sz w:val="32"/>
          <w:szCs w:val="32"/>
          <w:rtl/>
          <w:lang w:bidi="ar-IQ"/>
        </w:rPr>
        <w:t xml:space="preserve"> </w:t>
      </w:r>
      <w:r w:rsidRPr="00582DAE">
        <w:rPr>
          <w:rFonts w:hint="cs"/>
          <w:b/>
          <w:bCs/>
          <w:sz w:val="32"/>
          <w:szCs w:val="32"/>
          <w:rtl/>
          <w:lang w:bidi="ar-IQ"/>
        </w:rPr>
        <w:t>الدر</w:t>
      </w:r>
      <w:r w:rsidRPr="00582DAE">
        <w:rPr>
          <w:b/>
          <w:bCs/>
          <w:sz w:val="32"/>
          <w:szCs w:val="32"/>
          <w:rtl/>
          <w:lang w:bidi="ar-IQ"/>
        </w:rPr>
        <w:t xml:space="preserve"> </w:t>
      </w:r>
      <w:r w:rsidRPr="00582DAE">
        <w:rPr>
          <w:rFonts w:hint="cs"/>
          <w:b/>
          <w:bCs/>
          <w:sz w:val="32"/>
          <w:szCs w:val="32"/>
          <w:rtl/>
          <w:lang w:bidi="ar-IQ"/>
        </w:rPr>
        <w:t>المختار</w:t>
      </w:r>
      <w:r w:rsidRPr="00582DAE">
        <w:rPr>
          <w:b/>
          <w:bCs/>
          <w:sz w:val="32"/>
          <w:szCs w:val="32"/>
          <w:rtl/>
          <w:lang w:bidi="ar-IQ"/>
        </w:rPr>
        <w:t xml:space="preserve"> </w:t>
      </w:r>
      <w:r w:rsidRPr="00582DAE">
        <w:rPr>
          <w:rFonts w:hint="cs"/>
          <w:b/>
          <w:bCs/>
          <w:sz w:val="32"/>
          <w:szCs w:val="32"/>
          <w:rtl/>
          <w:lang w:bidi="ar-IQ"/>
        </w:rPr>
        <w:t>شرح</w:t>
      </w:r>
      <w:r w:rsidRPr="00582DAE">
        <w:rPr>
          <w:b/>
          <w:bCs/>
          <w:sz w:val="32"/>
          <w:szCs w:val="32"/>
          <w:rtl/>
          <w:lang w:bidi="ar-IQ"/>
        </w:rPr>
        <w:t xml:space="preserve"> </w:t>
      </w:r>
      <w:r w:rsidRPr="00582DAE">
        <w:rPr>
          <w:rFonts w:hint="cs"/>
          <w:b/>
          <w:bCs/>
          <w:sz w:val="32"/>
          <w:szCs w:val="32"/>
          <w:rtl/>
          <w:lang w:bidi="ar-IQ"/>
        </w:rPr>
        <w:t>تنوير</w:t>
      </w:r>
      <w:r w:rsidRPr="00582DAE">
        <w:rPr>
          <w:b/>
          <w:bCs/>
          <w:sz w:val="32"/>
          <w:szCs w:val="32"/>
          <w:rtl/>
          <w:lang w:bidi="ar-IQ"/>
        </w:rPr>
        <w:t xml:space="preserve"> </w:t>
      </w:r>
      <w:r w:rsidRPr="00582DAE">
        <w:rPr>
          <w:rFonts w:hint="cs"/>
          <w:b/>
          <w:bCs/>
          <w:sz w:val="32"/>
          <w:szCs w:val="32"/>
          <w:rtl/>
          <w:lang w:bidi="ar-IQ"/>
        </w:rPr>
        <w:t>الأبصار</w:t>
      </w:r>
      <w:r w:rsidRPr="00582DAE">
        <w:rPr>
          <w:sz w:val="32"/>
          <w:szCs w:val="32"/>
          <w:rtl/>
          <w:lang w:bidi="ar-IQ"/>
        </w:rPr>
        <w:t xml:space="preserve"> </w:t>
      </w:r>
      <w:r w:rsidRPr="00582DAE">
        <w:rPr>
          <w:rFonts w:hint="cs"/>
          <w:sz w:val="32"/>
          <w:szCs w:val="32"/>
          <w:rtl/>
          <w:lang w:bidi="ar-IQ"/>
        </w:rPr>
        <w:t>: للإمام ابن</w:t>
      </w:r>
      <w:r w:rsidRPr="00582DAE">
        <w:rPr>
          <w:sz w:val="32"/>
          <w:szCs w:val="32"/>
          <w:rtl/>
          <w:lang w:bidi="ar-IQ"/>
        </w:rPr>
        <w:t xml:space="preserve"> </w:t>
      </w:r>
      <w:r w:rsidRPr="00582DAE">
        <w:rPr>
          <w:rFonts w:hint="cs"/>
          <w:sz w:val="32"/>
          <w:szCs w:val="32"/>
          <w:rtl/>
          <w:lang w:bidi="ar-IQ"/>
        </w:rPr>
        <w:t>عابدين،</w:t>
      </w:r>
      <w:r w:rsidRPr="00582DAE">
        <w:rPr>
          <w:sz w:val="32"/>
          <w:szCs w:val="32"/>
          <w:rtl/>
          <w:lang w:bidi="ar-IQ"/>
        </w:rPr>
        <w:t xml:space="preserve"> </w:t>
      </w:r>
      <w:r w:rsidRPr="00582DAE">
        <w:rPr>
          <w:rFonts w:hint="cs"/>
          <w:sz w:val="32"/>
          <w:szCs w:val="32"/>
          <w:rtl/>
          <w:lang w:bidi="ar-IQ"/>
        </w:rPr>
        <w:t>دار</w:t>
      </w:r>
      <w:r w:rsidRPr="00582DAE">
        <w:rPr>
          <w:sz w:val="32"/>
          <w:szCs w:val="32"/>
          <w:rtl/>
          <w:lang w:bidi="ar-IQ"/>
        </w:rPr>
        <w:t xml:space="preserve"> </w:t>
      </w:r>
      <w:r w:rsidRPr="00582DAE">
        <w:rPr>
          <w:rFonts w:hint="cs"/>
          <w:sz w:val="32"/>
          <w:szCs w:val="32"/>
          <w:rtl/>
          <w:lang w:bidi="ar-IQ"/>
        </w:rPr>
        <w:t>الفكر</w:t>
      </w:r>
      <w:r w:rsidRPr="00582DAE">
        <w:rPr>
          <w:sz w:val="32"/>
          <w:szCs w:val="32"/>
          <w:rtl/>
          <w:lang w:bidi="ar-IQ"/>
        </w:rPr>
        <w:t xml:space="preserve"> </w:t>
      </w:r>
      <w:r w:rsidRPr="00582DAE">
        <w:rPr>
          <w:rFonts w:hint="cs"/>
          <w:sz w:val="32"/>
          <w:szCs w:val="32"/>
          <w:rtl/>
          <w:lang w:bidi="ar-IQ"/>
        </w:rPr>
        <w:t>للطباعة</w:t>
      </w:r>
      <w:r w:rsidRPr="00582DAE">
        <w:rPr>
          <w:sz w:val="32"/>
          <w:szCs w:val="32"/>
          <w:rtl/>
          <w:lang w:bidi="ar-IQ"/>
        </w:rPr>
        <w:t xml:space="preserve"> </w:t>
      </w:r>
      <w:r w:rsidRPr="00582DAE">
        <w:rPr>
          <w:rFonts w:hint="cs"/>
          <w:sz w:val="32"/>
          <w:szCs w:val="32"/>
          <w:rtl/>
          <w:lang w:bidi="ar-IQ"/>
        </w:rPr>
        <w:t xml:space="preserve">والنشر، </w:t>
      </w:r>
      <w:r w:rsidRPr="00582DAE">
        <w:rPr>
          <w:sz w:val="32"/>
          <w:szCs w:val="32"/>
          <w:rtl/>
          <w:lang w:bidi="ar-IQ"/>
        </w:rPr>
        <w:t xml:space="preserve"> </w:t>
      </w:r>
      <w:r w:rsidRPr="00582DAE">
        <w:rPr>
          <w:rFonts w:hint="cs"/>
          <w:sz w:val="32"/>
          <w:szCs w:val="32"/>
          <w:rtl/>
          <w:lang w:bidi="ar-IQ"/>
        </w:rPr>
        <w:t>بيروت ،</w:t>
      </w:r>
      <w:r w:rsidRPr="00582DAE">
        <w:rPr>
          <w:sz w:val="32"/>
          <w:szCs w:val="32"/>
          <w:rtl/>
          <w:lang w:bidi="ar-IQ"/>
        </w:rPr>
        <w:t>1421</w:t>
      </w:r>
      <w:r w:rsidRPr="00582DAE">
        <w:rPr>
          <w:rFonts w:hint="cs"/>
          <w:sz w:val="32"/>
          <w:szCs w:val="32"/>
          <w:rtl/>
          <w:lang w:bidi="ar-IQ"/>
        </w:rPr>
        <w:t>هـ</w:t>
      </w:r>
      <w:r w:rsidRPr="00582DAE">
        <w:rPr>
          <w:sz w:val="32"/>
          <w:szCs w:val="32"/>
          <w:rtl/>
          <w:lang w:bidi="ar-IQ"/>
        </w:rPr>
        <w:t xml:space="preserve"> - 2000</w:t>
      </w:r>
      <w:r w:rsidRPr="00582DAE">
        <w:rPr>
          <w:rFonts w:hint="cs"/>
          <w:sz w:val="32"/>
          <w:szCs w:val="32"/>
          <w:rtl/>
          <w:lang w:bidi="ar-IQ"/>
        </w:rPr>
        <w:t>م</w:t>
      </w:r>
      <w:r w:rsidR="007C13E0">
        <w:rPr>
          <w:rFonts w:hint="cs"/>
          <w:sz w:val="32"/>
          <w:szCs w:val="32"/>
          <w:rtl/>
          <w:lang w:bidi="ar-IQ"/>
        </w:rPr>
        <w:t xml:space="preserve"> .</w:t>
      </w:r>
    </w:p>
    <w:p w:rsidR="007C13E0" w:rsidRPr="007C13E0" w:rsidRDefault="007C13E0"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سنن الترمذي</w:t>
      </w:r>
      <w:r w:rsidRPr="00582DAE">
        <w:rPr>
          <w:rFonts w:hint="cs"/>
          <w:sz w:val="32"/>
          <w:szCs w:val="32"/>
          <w:rtl/>
          <w:lang w:bidi="ar-IQ"/>
        </w:rPr>
        <w:t xml:space="preserve"> : </w:t>
      </w:r>
      <w:r w:rsidRPr="00582DAE">
        <w:rPr>
          <w:sz w:val="32"/>
          <w:szCs w:val="32"/>
          <w:rtl/>
          <w:lang w:bidi="ar-IQ"/>
        </w:rPr>
        <w:t xml:space="preserve">الجامع الصحيح </w:t>
      </w:r>
      <w:r w:rsidRPr="00582DAE">
        <w:rPr>
          <w:rFonts w:hint="cs"/>
          <w:sz w:val="32"/>
          <w:szCs w:val="32"/>
          <w:rtl/>
          <w:lang w:bidi="ar-IQ"/>
        </w:rPr>
        <w:t xml:space="preserve">للإمام </w:t>
      </w:r>
      <w:r w:rsidRPr="00582DAE">
        <w:rPr>
          <w:sz w:val="32"/>
          <w:szCs w:val="32"/>
          <w:rtl/>
          <w:lang w:bidi="ar-IQ"/>
        </w:rPr>
        <w:t xml:space="preserve"> محمد بن عيسى أبو عيسى الترمذي السلمي</w:t>
      </w:r>
      <w:r w:rsidRPr="00582DAE">
        <w:rPr>
          <w:rFonts w:hint="cs"/>
          <w:sz w:val="32"/>
          <w:szCs w:val="32"/>
          <w:rtl/>
          <w:lang w:bidi="ar-IQ"/>
        </w:rPr>
        <w:t xml:space="preserve"> ،</w:t>
      </w:r>
      <w:r w:rsidRPr="00582DAE">
        <w:rPr>
          <w:sz w:val="32"/>
          <w:szCs w:val="32"/>
          <w:rtl/>
          <w:lang w:bidi="ar-IQ"/>
        </w:rPr>
        <w:t xml:space="preserve"> دار إحياء التراث العربي – بيروت</w:t>
      </w:r>
      <w:r w:rsidRPr="00582DAE">
        <w:rPr>
          <w:rFonts w:hint="cs"/>
          <w:sz w:val="24"/>
          <w:szCs w:val="24"/>
          <w:rtl/>
        </w:rPr>
        <w:t xml:space="preserve"> </w:t>
      </w:r>
      <w:r w:rsidRPr="00582DAE">
        <w:rPr>
          <w:rFonts w:hint="cs"/>
          <w:sz w:val="32"/>
          <w:szCs w:val="32"/>
          <w:rtl/>
          <w:lang w:bidi="ar-IQ"/>
        </w:rPr>
        <w:t>.</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سنن</w:t>
      </w:r>
      <w:r w:rsidRPr="00582DAE">
        <w:rPr>
          <w:b/>
          <w:bCs/>
          <w:sz w:val="32"/>
          <w:szCs w:val="32"/>
          <w:rtl/>
          <w:lang w:bidi="ar-IQ"/>
        </w:rPr>
        <w:t xml:space="preserve"> </w:t>
      </w:r>
      <w:r w:rsidRPr="00582DAE">
        <w:rPr>
          <w:rFonts w:hint="cs"/>
          <w:b/>
          <w:bCs/>
          <w:sz w:val="32"/>
          <w:szCs w:val="32"/>
          <w:rtl/>
          <w:lang w:bidi="ar-IQ"/>
        </w:rPr>
        <w:t>النسائي</w:t>
      </w:r>
      <w:r w:rsidRPr="00582DAE">
        <w:rPr>
          <w:b/>
          <w:bCs/>
          <w:sz w:val="32"/>
          <w:szCs w:val="32"/>
          <w:rtl/>
          <w:lang w:bidi="ar-IQ"/>
        </w:rPr>
        <w:t xml:space="preserve"> </w:t>
      </w:r>
      <w:r w:rsidRPr="00582DAE">
        <w:rPr>
          <w:rFonts w:hint="cs"/>
          <w:b/>
          <w:bCs/>
          <w:sz w:val="32"/>
          <w:szCs w:val="32"/>
          <w:rtl/>
          <w:lang w:bidi="ar-IQ"/>
        </w:rPr>
        <w:t>الكبرى</w:t>
      </w:r>
      <w:r w:rsidRPr="00582DAE">
        <w:rPr>
          <w:sz w:val="32"/>
          <w:szCs w:val="32"/>
          <w:rtl/>
          <w:lang w:bidi="ar-IQ"/>
        </w:rPr>
        <w:t xml:space="preserve"> : </w:t>
      </w:r>
      <w:r w:rsidRPr="00582DAE">
        <w:rPr>
          <w:rFonts w:hint="cs"/>
          <w:sz w:val="32"/>
          <w:szCs w:val="32"/>
          <w:rtl/>
          <w:lang w:bidi="ar-IQ"/>
        </w:rPr>
        <w:t>للإمام أحمد</w:t>
      </w:r>
      <w:r w:rsidRPr="00582DAE">
        <w:rPr>
          <w:sz w:val="32"/>
          <w:szCs w:val="32"/>
          <w:rtl/>
          <w:lang w:bidi="ar-IQ"/>
        </w:rPr>
        <w:t xml:space="preserve"> </w:t>
      </w:r>
      <w:r w:rsidRPr="00582DAE">
        <w:rPr>
          <w:rFonts w:hint="cs"/>
          <w:sz w:val="32"/>
          <w:szCs w:val="32"/>
          <w:rtl/>
          <w:lang w:bidi="ar-IQ"/>
        </w:rPr>
        <w:t>بن</w:t>
      </w:r>
      <w:r w:rsidRPr="00582DAE">
        <w:rPr>
          <w:sz w:val="32"/>
          <w:szCs w:val="32"/>
          <w:rtl/>
          <w:lang w:bidi="ar-IQ"/>
        </w:rPr>
        <w:t xml:space="preserve"> </w:t>
      </w:r>
      <w:r w:rsidRPr="00582DAE">
        <w:rPr>
          <w:rFonts w:hint="cs"/>
          <w:sz w:val="32"/>
          <w:szCs w:val="32"/>
          <w:rtl/>
          <w:lang w:bidi="ar-IQ"/>
        </w:rPr>
        <w:t>شعيب</w:t>
      </w:r>
      <w:r w:rsidRPr="00582DAE">
        <w:rPr>
          <w:sz w:val="32"/>
          <w:szCs w:val="32"/>
          <w:rtl/>
          <w:lang w:bidi="ar-IQ"/>
        </w:rPr>
        <w:t xml:space="preserve"> </w:t>
      </w:r>
      <w:r w:rsidRPr="00582DAE">
        <w:rPr>
          <w:rFonts w:hint="cs"/>
          <w:sz w:val="32"/>
          <w:szCs w:val="32"/>
          <w:rtl/>
          <w:lang w:bidi="ar-IQ"/>
        </w:rPr>
        <w:t>أبو</w:t>
      </w:r>
      <w:r w:rsidRPr="00582DAE">
        <w:rPr>
          <w:sz w:val="32"/>
          <w:szCs w:val="32"/>
          <w:rtl/>
          <w:lang w:bidi="ar-IQ"/>
        </w:rPr>
        <w:t xml:space="preserve"> </w:t>
      </w:r>
      <w:r w:rsidRPr="00582DAE">
        <w:rPr>
          <w:rFonts w:hint="cs"/>
          <w:sz w:val="32"/>
          <w:szCs w:val="32"/>
          <w:rtl/>
          <w:lang w:bidi="ar-IQ"/>
        </w:rPr>
        <w:t>عبد</w:t>
      </w:r>
      <w:r w:rsidRPr="00582DAE">
        <w:rPr>
          <w:sz w:val="32"/>
          <w:szCs w:val="32"/>
          <w:rtl/>
          <w:lang w:bidi="ar-IQ"/>
        </w:rPr>
        <w:t xml:space="preserve"> </w:t>
      </w:r>
      <w:r w:rsidRPr="00582DAE">
        <w:rPr>
          <w:rFonts w:hint="cs"/>
          <w:sz w:val="32"/>
          <w:szCs w:val="32"/>
          <w:rtl/>
          <w:lang w:bidi="ar-IQ"/>
        </w:rPr>
        <w:t>الرحمن</w:t>
      </w:r>
      <w:r w:rsidRPr="00582DAE">
        <w:rPr>
          <w:sz w:val="32"/>
          <w:szCs w:val="32"/>
          <w:rtl/>
          <w:lang w:bidi="ar-IQ"/>
        </w:rPr>
        <w:t xml:space="preserve"> </w:t>
      </w:r>
      <w:r w:rsidRPr="00582DAE">
        <w:rPr>
          <w:rFonts w:hint="cs"/>
          <w:sz w:val="32"/>
          <w:szCs w:val="32"/>
          <w:rtl/>
          <w:lang w:bidi="ar-IQ"/>
        </w:rPr>
        <w:t>النسائي ،  دار</w:t>
      </w:r>
      <w:r w:rsidRPr="00582DAE">
        <w:rPr>
          <w:sz w:val="32"/>
          <w:szCs w:val="32"/>
          <w:rtl/>
          <w:lang w:bidi="ar-IQ"/>
        </w:rPr>
        <w:t xml:space="preserve"> </w:t>
      </w:r>
      <w:r w:rsidRPr="00582DAE">
        <w:rPr>
          <w:rFonts w:hint="cs"/>
          <w:sz w:val="32"/>
          <w:szCs w:val="32"/>
          <w:rtl/>
          <w:lang w:bidi="ar-IQ"/>
        </w:rPr>
        <w:t>الكتب</w:t>
      </w:r>
      <w:r w:rsidRPr="00582DAE">
        <w:rPr>
          <w:sz w:val="32"/>
          <w:szCs w:val="32"/>
          <w:rtl/>
          <w:lang w:bidi="ar-IQ"/>
        </w:rPr>
        <w:t xml:space="preserve"> </w:t>
      </w:r>
      <w:r w:rsidRPr="00582DAE">
        <w:rPr>
          <w:rFonts w:hint="cs"/>
          <w:sz w:val="32"/>
          <w:szCs w:val="32"/>
          <w:rtl/>
          <w:lang w:bidi="ar-IQ"/>
        </w:rPr>
        <w:t>العلمية</w:t>
      </w:r>
      <w:r w:rsidRPr="00582DAE">
        <w:rPr>
          <w:sz w:val="32"/>
          <w:szCs w:val="32"/>
          <w:rtl/>
          <w:lang w:bidi="ar-IQ"/>
        </w:rPr>
        <w:t xml:space="preserve"> – </w:t>
      </w:r>
      <w:r w:rsidRPr="00582DAE">
        <w:rPr>
          <w:rFonts w:hint="cs"/>
          <w:sz w:val="32"/>
          <w:szCs w:val="32"/>
          <w:rtl/>
          <w:lang w:bidi="ar-IQ"/>
        </w:rPr>
        <w:t>بيروت، ط1</w:t>
      </w:r>
      <w:r w:rsidRPr="00582DAE">
        <w:rPr>
          <w:sz w:val="32"/>
          <w:szCs w:val="32"/>
          <w:rtl/>
          <w:lang w:bidi="ar-IQ"/>
        </w:rPr>
        <w:t xml:space="preserve"> </w:t>
      </w:r>
      <w:r w:rsidRPr="00582DAE">
        <w:rPr>
          <w:rFonts w:hint="cs"/>
          <w:sz w:val="32"/>
          <w:szCs w:val="32"/>
          <w:rtl/>
          <w:lang w:bidi="ar-IQ"/>
        </w:rPr>
        <w:t>،</w:t>
      </w:r>
      <w:r w:rsidRPr="00582DAE">
        <w:rPr>
          <w:sz w:val="32"/>
          <w:szCs w:val="32"/>
          <w:rtl/>
          <w:lang w:bidi="ar-IQ"/>
        </w:rPr>
        <w:t xml:space="preserve"> 1411</w:t>
      </w:r>
      <w:r w:rsidRPr="00582DAE">
        <w:rPr>
          <w:rFonts w:hint="cs"/>
          <w:sz w:val="32"/>
          <w:szCs w:val="32"/>
          <w:rtl/>
          <w:lang w:bidi="ar-IQ"/>
        </w:rPr>
        <w:t>هـ</w:t>
      </w:r>
      <w:r w:rsidRPr="00582DAE">
        <w:rPr>
          <w:sz w:val="32"/>
          <w:szCs w:val="32"/>
          <w:rtl/>
          <w:lang w:bidi="ar-IQ"/>
        </w:rPr>
        <w:t xml:space="preserve"> - 1991</w:t>
      </w:r>
      <w:r w:rsidRPr="00582DAE">
        <w:rPr>
          <w:rFonts w:hint="cs"/>
          <w:sz w:val="32"/>
          <w:szCs w:val="32"/>
          <w:rtl/>
          <w:lang w:bidi="ar-IQ"/>
        </w:rPr>
        <w:t xml:space="preserve">م </w:t>
      </w:r>
      <w:r w:rsidR="00B75AF2">
        <w:rPr>
          <w:rFonts w:hint="cs"/>
          <w:sz w:val="32"/>
          <w:szCs w:val="32"/>
          <w:rtl/>
          <w:lang w:bidi="ar-IQ"/>
        </w:rPr>
        <w:t>.</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شرح الدر المختار</w:t>
      </w:r>
      <w:r w:rsidRPr="00582DAE">
        <w:rPr>
          <w:rFonts w:hint="cs"/>
          <w:sz w:val="32"/>
          <w:szCs w:val="32"/>
          <w:rtl/>
          <w:lang w:bidi="ar-IQ"/>
        </w:rPr>
        <w:t xml:space="preserve"> : للإمام محمد علاء الدين الحصكفي ، مطبعة الواعظ </w:t>
      </w:r>
      <w:r w:rsidRPr="00582DAE">
        <w:rPr>
          <w:sz w:val="32"/>
          <w:szCs w:val="32"/>
          <w:rtl/>
          <w:lang w:bidi="ar-IQ"/>
        </w:rPr>
        <w:t>–</w:t>
      </w:r>
      <w:r w:rsidRPr="00582DAE">
        <w:rPr>
          <w:rFonts w:hint="cs"/>
          <w:sz w:val="32"/>
          <w:szCs w:val="32"/>
          <w:rtl/>
          <w:lang w:bidi="ar-IQ"/>
        </w:rPr>
        <w:t xml:space="preserve"> مصر.</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7C13E0">
        <w:rPr>
          <w:rFonts w:hint="cs"/>
          <w:b/>
          <w:bCs/>
          <w:sz w:val="32"/>
          <w:szCs w:val="32"/>
          <w:rtl/>
          <w:lang w:bidi="ar-IQ"/>
        </w:rPr>
        <w:t>شرح الرحبية</w:t>
      </w:r>
      <w:r w:rsidRPr="00582DAE">
        <w:rPr>
          <w:rFonts w:hint="cs"/>
          <w:sz w:val="32"/>
          <w:szCs w:val="32"/>
          <w:rtl/>
          <w:lang w:bidi="ar-IQ"/>
        </w:rPr>
        <w:t xml:space="preserve"> : للشيخ الإمام محمد بن محمد بن احمد بن بدر الدين الدمشقي المعروف بسبط المارديني ، وحاشية العلامة البقري , دار القلم </w:t>
      </w:r>
      <w:r w:rsidRPr="00582DAE">
        <w:rPr>
          <w:sz w:val="32"/>
          <w:szCs w:val="32"/>
          <w:rtl/>
          <w:lang w:bidi="ar-IQ"/>
        </w:rPr>
        <w:t>–</w:t>
      </w:r>
      <w:r w:rsidRPr="00582DAE">
        <w:rPr>
          <w:rFonts w:hint="cs"/>
          <w:sz w:val="32"/>
          <w:szCs w:val="32"/>
          <w:rtl/>
          <w:lang w:bidi="ar-IQ"/>
        </w:rPr>
        <w:t xml:space="preserve"> دمشق .</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شرح السراجية</w:t>
      </w:r>
      <w:r w:rsidRPr="00582DAE">
        <w:rPr>
          <w:rFonts w:hint="cs"/>
          <w:sz w:val="32"/>
          <w:szCs w:val="32"/>
          <w:rtl/>
          <w:lang w:bidi="ar-IQ"/>
        </w:rPr>
        <w:t xml:space="preserve"> : للإمام العلامة علي بن محمد بن علي الجرجاني ، مطبعة وزارة الأوقاف والشؤون الدينية </w:t>
      </w:r>
      <w:r w:rsidRPr="00582DAE">
        <w:rPr>
          <w:sz w:val="32"/>
          <w:szCs w:val="32"/>
          <w:rtl/>
          <w:lang w:bidi="ar-IQ"/>
        </w:rPr>
        <w:t>–</w:t>
      </w:r>
      <w:r w:rsidRPr="00582DAE">
        <w:rPr>
          <w:rFonts w:hint="cs"/>
          <w:sz w:val="32"/>
          <w:szCs w:val="32"/>
          <w:rtl/>
          <w:lang w:bidi="ar-IQ"/>
        </w:rPr>
        <w:t xml:space="preserve"> بغداد ، 1979.</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eastAsia"/>
          <w:b/>
          <w:bCs/>
          <w:sz w:val="32"/>
          <w:szCs w:val="32"/>
          <w:rtl/>
          <w:lang w:bidi="ar-IQ"/>
        </w:rPr>
        <w:t>الشرح</w:t>
      </w:r>
      <w:r w:rsidRPr="00582DAE">
        <w:rPr>
          <w:b/>
          <w:bCs/>
          <w:sz w:val="32"/>
          <w:szCs w:val="32"/>
          <w:rtl/>
          <w:lang w:bidi="ar-IQ"/>
        </w:rPr>
        <w:t xml:space="preserve"> </w:t>
      </w:r>
      <w:r w:rsidRPr="00582DAE">
        <w:rPr>
          <w:rFonts w:hint="eastAsia"/>
          <w:b/>
          <w:bCs/>
          <w:sz w:val="32"/>
          <w:szCs w:val="32"/>
          <w:rtl/>
          <w:lang w:bidi="ar-IQ"/>
        </w:rPr>
        <w:t>الممتع</w:t>
      </w:r>
      <w:r w:rsidRPr="00582DAE">
        <w:rPr>
          <w:b/>
          <w:bCs/>
          <w:sz w:val="32"/>
          <w:szCs w:val="32"/>
          <w:rtl/>
          <w:lang w:bidi="ar-IQ"/>
        </w:rPr>
        <w:t xml:space="preserve"> </w:t>
      </w:r>
      <w:r w:rsidRPr="00582DAE">
        <w:rPr>
          <w:rFonts w:hint="eastAsia"/>
          <w:b/>
          <w:bCs/>
          <w:sz w:val="32"/>
          <w:szCs w:val="32"/>
          <w:rtl/>
          <w:lang w:bidi="ar-IQ"/>
        </w:rPr>
        <w:t>على</w:t>
      </w:r>
      <w:r w:rsidRPr="00582DAE">
        <w:rPr>
          <w:b/>
          <w:bCs/>
          <w:sz w:val="32"/>
          <w:szCs w:val="32"/>
          <w:rtl/>
          <w:lang w:bidi="ar-IQ"/>
        </w:rPr>
        <w:t xml:space="preserve"> </w:t>
      </w:r>
      <w:r w:rsidRPr="00582DAE">
        <w:rPr>
          <w:rFonts w:hint="eastAsia"/>
          <w:b/>
          <w:bCs/>
          <w:sz w:val="32"/>
          <w:szCs w:val="32"/>
          <w:rtl/>
          <w:lang w:bidi="ar-IQ"/>
        </w:rPr>
        <w:t>زاد</w:t>
      </w:r>
      <w:r w:rsidRPr="00582DAE">
        <w:rPr>
          <w:b/>
          <w:bCs/>
          <w:sz w:val="32"/>
          <w:szCs w:val="32"/>
          <w:rtl/>
          <w:lang w:bidi="ar-IQ"/>
        </w:rPr>
        <w:t xml:space="preserve"> </w:t>
      </w:r>
      <w:r w:rsidRPr="00582DAE">
        <w:rPr>
          <w:rFonts w:hint="eastAsia"/>
          <w:b/>
          <w:bCs/>
          <w:sz w:val="32"/>
          <w:szCs w:val="32"/>
          <w:rtl/>
          <w:lang w:bidi="ar-IQ"/>
        </w:rPr>
        <w:t>المستقنع</w:t>
      </w:r>
      <w:r w:rsidRPr="00582DAE">
        <w:rPr>
          <w:rFonts w:hint="cs"/>
          <w:sz w:val="32"/>
          <w:szCs w:val="32"/>
          <w:rtl/>
          <w:lang w:bidi="ar-IQ"/>
        </w:rPr>
        <w:t xml:space="preserve"> </w:t>
      </w:r>
      <w:r w:rsidRPr="00582DAE">
        <w:rPr>
          <w:sz w:val="32"/>
          <w:szCs w:val="32"/>
          <w:rtl/>
          <w:lang w:bidi="ar-IQ"/>
        </w:rPr>
        <w:t xml:space="preserve">: </w:t>
      </w:r>
      <w:r w:rsidRPr="00582DAE">
        <w:rPr>
          <w:rFonts w:hint="cs"/>
          <w:sz w:val="32"/>
          <w:szCs w:val="32"/>
          <w:rtl/>
          <w:lang w:bidi="ar-IQ"/>
        </w:rPr>
        <w:t xml:space="preserve">للشيخ </w:t>
      </w:r>
      <w:r w:rsidRPr="00582DAE">
        <w:rPr>
          <w:rFonts w:hint="eastAsia"/>
          <w:sz w:val="32"/>
          <w:szCs w:val="32"/>
          <w:rtl/>
          <w:lang w:bidi="ar-IQ"/>
        </w:rPr>
        <w:t>محمد</w:t>
      </w:r>
      <w:r w:rsidRPr="00582DAE">
        <w:rPr>
          <w:sz w:val="32"/>
          <w:szCs w:val="32"/>
          <w:rtl/>
          <w:lang w:bidi="ar-IQ"/>
        </w:rPr>
        <w:t xml:space="preserve"> </w:t>
      </w:r>
      <w:r w:rsidRPr="00582DAE">
        <w:rPr>
          <w:rFonts w:hint="eastAsia"/>
          <w:sz w:val="32"/>
          <w:szCs w:val="32"/>
          <w:rtl/>
          <w:lang w:bidi="ar-IQ"/>
        </w:rPr>
        <w:t>بن</w:t>
      </w:r>
      <w:r w:rsidRPr="00582DAE">
        <w:rPr>
          <w:sz w:val="32"/>
          <w:szCs w:val="32"/>
          <w:rtl/>
          <w:lang w:bidi="ar-IQ"/>
        </w:rPr>
        <w:t xml:space="preserve"> </w:t>
      </w:r>
      <w:r w:rsidRPr="00582DAE">
        <w:rPr>
          <w:rFonts w:hint="eastAsia"/>
          <w:sz w:val="32"/>
          <w:szCs w:val="32"/>
          <w:rtl/>
          <w:lang w:bidi="ar-IQ"/>
        </w:rPr>
        <w:t>صالح</w:t>
      </w:r>
      <w:r w:rsidRPr="00582DAE">
        <w:rPr>
          <w:sz w:val="32"/>
          <w:szCs w:val="32"/>
          <w:rtl/>
          <w:lang w:bidi="ar-IQ"/>
        </w:rPr>
        <w:t xml:space="preserve"> </w:t>
      </w:r>
      <w:r w:rsidRPr="00582DAE">
        <w:rPr>
          <w:rFonts w:hint="eastAsia"/>
          <w:sz w:val="32"/>
          <w:szCs w:val="32"/>
          <w:rtl/>
          <w:lang w:bidi="ar-IQ"/>
        </w:rPr>
        <w:t>بن</w:t>
      </w:r>
      <w:r w:rsidRPr="00582DAE">
        <w:rPr>
          <w:sz w:val="32"/>
          <w:szCs w:val="32"/>
          <w:rtl/>
          <w:lang w:bidi="ar-IQ"/>
        </w:rPr>
        <w:t xml:space="preserve"> </w:t>
      </w:r>
      <w:r w:rsidRPr="00582DAE">
        <w:rPr>
          <w:rFonts w:hint="eastAsia"/>
          <w:sz w:val="32"/>
          <w:szCs w:val="32"/>
          <w:rtl/>
          <w:lang w:bidi="ar-IQ"/>
        </w:rPr>
        <w:t>محمد</w:t>
      </w:r>
      <w:r w:rsidRPr="00582DAE">
        <w:rPr>
          <w:sz w:val="32"/>
          <w:szCs w:val="32"/>
          <w:rtl/>
          <w:lang w:bidi="ar-IQ"/>
        </w:rPr>
        <w:t xml:space="preserve"> </w:t>
      </w:r>
      <w:r w:rsidRPr="00582DAE">
        <w:rPr>
          <w:rFonts w:hint="eastAsia"/>
          <w:sz w:val="32"/>
          <w:szCs w:val="32"/>
          <w:rtl/>
          <w:lang w:bidi="ar-IQ"/>
        </w:rPr>
        <w:t>العثيمين</w:t>
      </w:r>
      <w:r w:rsidRPr="00582DAE">
        <w:rPr>
          <w:sz w:val="32"/>
          <w:szCs w:val="32"/>
          <w:rtl/>
          <w:lang w:bidi="ar-IQ"/>
        </w:rPr>
        <w:t xml:space="preserve"> </w:t>
      </w:r>
      <w:r w:rsidRPr="00582DAE">
        <w:rPr>
          <w:rFonts w:hint="cs"/>
          <w:sz w:val="32"/>
          <w:szCs w:val="32"/>
          <w:rtl/>
          <w:lang w:bidi="ar-IQ"/>
        </w:rPr>
        <w:t>،</w:t>
      </w:r>
      <w:r w:rsidRPr="00582DAE">
        <w:rPr>
          <w:sz w:val="32"/>
          <w:szCs w:val="32"/>
          <w:rtl/>
          <w:lang w:bidi="ar-IQ"/>
        </w:rPr>
        <w:t xml:space="preserve"> </w:t>
      </w:r>
      <w:r w:rsidRPr="00582DAE">
        <w:rPr>
          <w:rFonts w:hint="eastAsia"/>
          <w:sz w:val="32"/>
          <w:szCs w:val="32"/>
          <w:rtl/>
          <w:lang w:bidi="ar-IQ"/>
        </w:rPr>
        <w:t>دار</w:t>
      </w:r>
      <w:r w:rsidRPr="00582DAE">
        <w:rPr>
          <w:sz w:val="32"/>
          <w:szCs w:val="32"/>
          <w:rtl/>
          <w:lang w:bidi="ar-IQ"/>
        </w:rPr>
        <w:t xml:space="preserve"> </w:t>
      </w:r>
      <w:r w:rsidRPr="00582DAE">
        <w:rPr>
          <w:rFonts w:hint="eastAsia"/>
          <w:sz w:val="32"/>
          <w:szCs w:val="32"/>
          <w:rtl/>
          <w:lang w:bidi="ar-IQ"/>
        </w:rPr>
        <w:t>ابن</w:t>
      </w:r>
      <w:r w:rsidRPr="00582DAE">
        <w:rPr>
          <w:sz w:val="32"/>
          <w:szCs w:val="32"/>
          <w:rtl/>
          <w:lang w:bidi="ar-IQ"/>
        </w:rPr>
        <w:t xml:space="preserve"> </w:t>
      </w:r>
      <w:r w:rsidRPr="00582DAE">
        <w:rPr>
          <w:rFonts w:hint="eastAsia"/>
          <w:sz w:val="32"/>
          <w:szCs w:val="32"/>
          <w:rtl/>
          <w:lang w:bidi="ar-IQ"/>
        </w:rPr>
        <w:t>الجوزي</w:t>
      </w:r>
      <w:r w:rsidRPr="00582DAE">
        <w:rPr>
          <w:rFonts w:hint="cs"/>
          <w:sz w:val="32"/>
          <w:szCs w:val="32"/>
          <w:rtl/>
          <w:lang w:bidi="ar-IQ"/>
        </w:rPr>
        <w:t xml:space="preserve"> ، ط1 ،  </w:t>
      </w:r>
      <w:r w:rsidRPr="00582DAE">
        <w:rPr>
          <w:sz w:val="32"/>
          <w:szCs w:val="32"/>
          <w:rtl/>
          <w:lang w:bidi="ar-IQ"/>
        </w:rPr>
        <w:t>1422</w:t>
      </w:r>
      <w:r w:rsidRPr="00582DAE">
        <w:rPr>
          <w:rFonts w:hint="cs"/>
          <w:sz w:val="32"/>
          <w:szCs w:val="32"/>
          <w:rtl/>
          <w:lang w:bidi="ar-IQ"/>
        </w:rPr>
        <w:t xml:space="preserve"> هـ .</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rtl/>
          <w:lang w:bidi="ar-IQ"/>
        </w:rPr>
      </w:pPr>
      <w:r w:rsidRPr="00582DAE">
        <w:rPr>
          <w:rFonts w:hint="cs"/>
          <w:b/>
          <w:bCs/>
          <w:sz w:val="32"/>
          <w:szCs w:val="32"/>
          <w:rtl/>
          <w:lang w:bidi="ar-IQ"/>
        </w:rPr>
        <w:t>صحيح البخاري</w:t>
      </w:r>
      <w:r w:rsidRPr="00582DAE">
        <w:rPr>
          <w:rFonts w:hint="cs"/>
          <w:sz w:val="32"/>
          <w:szCs w:val="32"/>
          <w:rtl/>
          <w:lang w:bidi="ar-IQ"/>
        </w:rPr>
        <w:t xml:space="preserve"> : </w:t>
      </w:r>
      <w:r w:rsidRPr="00582DAE">
        <w:rPr>
          <w:sz w:val="32"/>
          <w:szCs w:val="32"/>
          <w:rtl/>
          <w:lang w:bidi="ar-IQ"/>
        </w:rPr>
        <w:t xml:space="preserve"> </w:t>
      </w:r>
      <w:r w:rsidRPr="00582DAE">
        <w:rPr>
          <w:rFonts w:hint="cs"/>
          <w:sz w:val="32"/>
          <w:szCs w:val="32"/>
          <w:rtl/>
          <w:lang w:bidi="ar-IQ"/>
        </w:rPr>
        <w:t>للإمام محمد</w:t>
      </w:r>
      <w:r w:rsidRPr="00582DAE">
        <w:rPr>
          <w:sz w:val="32"/>
          <w:szCs w:val="32"/>
          <w:rtl/>
          <w:lang w:bidi="ar-IQ"/>
        </w:rPr>
        <w:t xml:space="preserve"> </w:t>
      </w:r>
      <w:r w:rsidRPr="00582DAE">
        <w:rPr>
          <w:rFonts w:hint="cs"/>
          <w:sz w:val="32"/>
          <w:szCs w:val="32"/>
          <w:rtl/>
          <w:lang w:bidi="ar-IQ"/>
        </w:rPr>
        <w:t>بن</w:t>
      </w:r>
      <w:r w:rsidRPr="00582DAE">
        <w:rPr>
          <w:sz w:val="32"/>
          <w:szCs w:val="32"/>
          <w:rtl/>
          <w:lang w:bidi="ar-IQ"/>
        </w:rPr>
        <w:t xml:space="preserve"> </w:t>
      </w:r>
      <w:r w:rsidRPr="00582DAE">
        <w:rPr>
          <w:rFonts w:hint="cs"/>
          <w:sz w:val="32"/>
          <w:szCs w:val="32"/>
          <w:rtl/>
          <w:lang w:bidi="ar-IQ"/>
        </w:rPr>
        <w:t>إسماعيل</w:t>
      </w:r>
      <w:r w:rsidRPr="00582DAE">
        <w:rPr>
          <w:sz w:val="32"/>
          <w:szCs w:val="32"/>
          <w:rtl/>
          <w:lang w:bidi="ar-IQ"/>
        </w:rPr>
        <w:t xml:space="preserve"> </w:t>
      </w:r>
      <w:r w:rsidRPr="00582DAE">
        <w:rPr>
          <w:rFonts w:hint="cs"/>
          <w:sz w:val="32"/>
          <w:szCs w:val="32"/>
          <w:rtl/>
          <w:lang w:bidi="ar-IQ"/>
        </w:rPr>
        <w:t>أبو</w:t>
      </w:r>
      <w:r w:rsidRPr="00582DAE">
        <w:rPr>
          <w:sz w:val="32"/>
          <w:szCs w:val="32"/>
          <w:rtl/>
          <w:lang w:bidi="ar-IQ"/>
        </w:rPr>
        <w:t xml:space="preserve"> </w:t>
      </w:r>
      <w:r w:rsidRPr="00582DAE">
        <w:rPr>
          <w:rFonts w:hint="cs"/>
          <w:sz w:val="32"/>
          <w:szCs w:val="32"/>
          <w:rtl/>
          <w:lang w:bidi="ar-IQ"/>
        </w:rPr>
        <w:t>عبد الل</w:t>
      </w:r>
      <w:r w:rsidRPr="00582DAE">
        <w:rPr>
          <w:rFonts w:hint="eastAsia"/>
          <w:sz w:val="32"/>
          <w:szCs w:val="32"/>
          <w:rtl/>
          <w:lang w:bidi="ar-IQ"/>
        </w:rPr>
        <w:t>ه</w:t>
      </w:r>
      <w:r w:rsidRPr="00582DAE">
        <w:rPr>
          <w:sz w:val="32"/>
          <w:szCs w:val="32"/>
          <w:rtl/>
          <w:lang w:bidi="ar-IQ"/>
        </w:rPr>
        <w:t xml:space="preserve"> </w:t>
      </w:r>
      <w:r w:rsidRPr="00582DAE">
        <w:rPr>
          <w:rFonts w:hint="cs"/>
          <w:sz w:val="32"/>
          <w:szCs w:val="32"/>
          <w:rtl/>
          <w:lang w:bidi="ar-IQ"/>
        </w:rPr>
        <w:t>البخاري</w:t>
      </w:r>
      <w:r w:rsidRPr="00582DAE">
        <w:rPr>
          <w:sz w:val="32"/>
          <w:szCs w:val="32"/>
          <w:rtl/>
          <w:lang w:bidi="ar-IQ"/>
        </w:rPr>
        <w:t xml:space="preserve"> </w:t>
      </w:r>
      <w:r w:rsidRPr="00582DAE">
        <w:rPr>
          <w:rFonts w:hint="cs"/>
          <w:sz w:val="32"/>
          <w:szCs w:val="32"/>
          <w:rtl/>
          <w:lang w:bidi="ar-IQ"/>
        </w:rPr>
        <w:t>الجعفي، دار</w:t>
      </w:r>
      <w:r w:rsidRPr="00582DAE">
        <w:rPr>
          <w:sz w:val="32"/>
          <w:szCs w:val="32"/>
          <w:rtl/>
          <w:lang w:bidi="ar-IQ"/>
        </w:rPr>
        <w:t xml:space="preserve"> </w:t>
      </w:r>
      <w:r w:rsidRPr="00582DAE">
        <w:rPr>
          <w:rFonts w:hint="cs"/>
          <w:sz w:val="32"/>
          <w:szCs w:val="32"/>
          <w:rtl/>
          <w:lang w:bidi="ar-IQ"/>
        </w:rPr>
        <w:t>ابن</w:t>
      </w:r>
      <w:r w:rsidRPr="00582DAE">
        <w:rPr>
          <w:sz w:val="32"/>
          <w:szCs w:val="32"/>
          <w:rtl/>
          <w:lang w:bidi="ar-IQ"/>
        </w:rPr>
        <w:t xml:space="preserve"> </w:t>
      </w:r>
      <w:r w:rsidRPr="00582DAE">
        <w:rPr>
          <w:rFonts w:hint="cs"/>
          <w:sz w:val="32"/>
          <w:szCs w:val="32"/>
          <w:rtl/>
          <w:lang w:bidi="ar-IQ"/>
        </w:rPr>
        <w:t>كثير</w:t>
      </w:r>
      <w:r w:rsidRPr="00582DAE">
        <w:rPr>
          <w:sz w:val="32"/>
          <w:szCs w:val="32"/>
          <w:rtl/>
          <w:lang w:bidi="ar-IQ"/>
        </w:rPr>
        <w:t xml:space="preserve"> </w:t>
      </w:r>
      <w:r w:rsidRPr="00582DAE">
        <w:rPr>
          <w:rFonts w:hint="cs"/>
          <w:sz w:val="32"/>
          <w:szCs w:val="32"/>
          <w:rtl/>
          <w:lang w:bidi="ar-IQ"/>
        </w:rPr>
        <w:t>،</w:t>
      </w:r>
      <w:r w:rsidRPr="00582DAE">
        <w:rPr>
          <w:sz w:val="32"/>
          <w:szCs w:val="32"/>
          <w:rtl/>
          <w:lang w:bidi="ar-IQ"/>
        </w:rPr>
        <w:t xml:space="preserve"> </w:t>
      </w:r>
      <w:r w:rsidRPr="00582DAE">
        <w:rPr>
          <w:rFonts w:hint="cs"/>
          <w:sz w:val="32"/>
          <w:szCs w:val="32"/>
          <w:rtl/>
          <w:lang w:bidi="ar-IQ"/>
        </w:rPr>
        <w:t>اليمامة</w:t>
      </w:r>
      <w:r w:rsidRPr="00582DAE">
        <w:rPr>
          <w:sz w:val="32"/>
          <w:szCs w:val="32"/>
          <w:rtl/>
          <w:lang w:bidi="ar-IQ"/>
        </w:rPr>
        <w:t xml:space="preserve"> – </w:t>
      </w:r>
      <w:r w:rsidRPr="00582DAE">
        <w:rPr>
          <w:rFonts w:hint="cs"/>
          <w:sz w:val="32"/>
          <w:szCs w:val="32"/>
          <w:rtl/>
          <w:lang w:bidi="ar-IQ"/>
        </w:rPr>
        <w:t>بيروت، ط3</w:t>
      </w:r>
      <w:r w:rsidRPr="00582DAE">
        <w:rPr>
          <w:sz w:val="32"/>
          <w:szCs w:val="32"/>
          <w:rtl/>
          <w:lang w:bidi="ar-IQ"/>
        </w:rPr>
        <w:t xml:space="preserve"> </w:t>
      </w:r>
      <w:r w:rsidRPr="00582DAE">
        <w:rPr>
          <w:rFonts w:hint="cs"/>
          <w:sz w:val="32"/>
          <w:szCs w:val="32"/>
          <w:rtl/>
          <w:lang w:bidi="ar-IQ"/>
        </w:rPr>
        <w:t>،</w:t>
      </w:r>
      <w:r w:rsidRPr="00582DAE">
        <w:rPr>
          <w:sz w:val="32"/>
          <w:szCs w:val="32"/>
          <w:rtl/>
          <w:lang w:bidi="ar-IQ"/>
        </w:rPr>
        <w:t xml:space="preserve"> 1407 </w:t>
      </w:r>
      <w:r w:rsidRPr="00582DAE">
        <w:rPr>
          <w:rFonts w:hint="cs"/>
          <w:sz w:val="32"/>
          <w:szCs w:val="32"/>
          <w:rtl/>
          <w:lang w:bidi="ar-IQ"/>
        </w:rPr>
        <w:t xml:space="preserve">هـ </w:t>
      </w:r>
      <w:r w:rsidRPr="00582DAE">
        <w:rPr>
          <w:sz w:val="32"/>
          <w:szCs w:val="32"/>
          <w:rtl/>
          <w:lang w:bidi="ar-IQ"/>
        </w:rPr>
        <w:t>- 1987</w:t>
      </w:r>
      <w:r w:rsidRPr="00582DAE">
        <w:rPr>
          <w:rFonts w:hint="cs"/>
          <w:sz w:val="32"/>
          <w:szCs w:val="32"/>
          <w:rtl/>
          <w:lang w:bidi="ar-IQ"/>
        </w:rPr>
        <w:t>م</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العذب الفائض شرح عمدة الفارض</w:t>
      </w:r>
      <w:r w:rsidRPr="00582DAE">
        <w:rPr>
          <w:rFonts w:hint="cs"/>
          <w:sz w:val="32"/>
          <w:szCs w:val="32"/>
          <w:rtl/>
          <w:lang w:bidi="ar-IQ"/>
        </w:rPr>
        <w:t xml:space="preserve"> : لإمام الفرضيين الشيخ إبراهيم بن عبد الل</w:t>
      </w:r>
      <w:r w:rsidRPr="00582DAE">
        <w:rPr>
          <w:rFonts w:hint="eastAsia"/>
          <w:sz w:val="32"/>
          <w:szCs w:val="32"/>
          <w:rtl/>
          <w:lang w:bidi="ar-IQ"/>
        </w:rPr>
        <w:t>ه</w:t>
      </w:r>
      <w:r w:rsidRPr="00582DAE">
        <w:rPr>
          <w:rFonts w:hint="cs"/>
          <w:sz w:val="32"/>
          <w:szCs w:val="32"/>
          <w:rtl/>
          <w:lang w:bidi="ar-IQ"/>
        </w:rPr>
        <w:t xml:space="preserve"> بن ايراهيم ، </w:t>
      </w:r>
      <w:r w:rsidRPr="009349B0">
        <w:rPr>
          <w:rFonts w:hint="cs"/>
          <w:sz w:val="28"/>
          <w:szCs w:val="28"/>
          <w:rtl/>
          <w:lang w:bidi="ar-IQ"/>
        </w:rPr>
        <w:t xml:space="preserve">مطبعة مصطفى البابي الحلبي وأولاده </w:t>
      </w:r>
      <w:r w:rsidRPr="009349B0">
        <w:rPr>
          <w:sz w:val="28"/>
          <w:szCs w:val="28"/>
          <w:rtl/>
          <w:lang w:bidi="ar-IQ"/>
        </w:rPr>
        <w:t>–</w:t>
      </w:r>
      <w:r w:rsidRPr="009349B0">
        <w:rPr>
          <w:rFonts w:hint="cs"/>
          <w:sz w:val="28"/>
          <w:szCs w:val="28"/>
          <w:rtl/>
          <w:lang w:bidi="ar-IQ"/>
        </w:rPr>
        <w:t xml:space="preserve"> مصر </w:t>
      </w:r>
      <w:r w:rsidRPr="00582DAE">
        <w:rPr>
          <w:rFonts w:hint="cs"/>
          <w:sz w:val="32"/>
          <w:szCs w:val="32"/>
          <w:rtl/>
          <w:lang w:bidi="ar-IQ"/>
        </w:rPr>
        <w:t>، ط1، 1372 ه</w:t>
      </w:r>
      <w:r w:rsidR="007C13E0">
        <w:rPr>
          <w:rFonts w:hint="cs"/>
          <w:sz w:val="32"/>
          <w:szCs w:val="32"/>
          <w:rtl/>
          <w:lang w:bidi="ar-IQ"/>
        </w:rPr>
        <w:t>ـ</w:t>
      </w:r>
      <w:r w:rsidRPr="00582DAE">
        <w:rPr>
          <w:rFonts w:hint="cs"/>
          <w:sz w:val="32"/>
          <w:szCs w:val="32"/>
          <w:rtl/>
          <w:lang w:bidi="ar-IQ"/>
        </w:rPr>
        <w:t xml:space="preserve"> - 1953 م  .</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lastRenderedPageBreak/>
        <w:t>فتح القريب المجيب بشرح كتاب الترتيب</w:t>
      </w:r>
      <w:r w:rsidRPr="00582DAE">
        <w:rPr>
          <w:rFonts w:hint="cs"/>
          <w:sz w:val="32"/>
          <w:szCs w:val="32"/>
          <w:rtl/>
          <w:lang w:bidi="ar-IQ"/>
        </w:rPr>
        <w:t xml:space="preserve"> :  تأليف العلامة  عبدا لل</w:t>
      </w:r>
      <w:r w:rsidRPr="00582DAE">
        <w:rPr>
          <w:rFonts w:hint="eastAsia"/>
          <w:sz w:val="32"/>
          <w:szCs w:val="32"/>
          <w:rtl/>
          <w:lang w:bidi="ar-IQ"/>
        </w:rPr>
        <w:t>ه</w:t>
      </w:r>
      <w:r w:rsidRPr="00582DAE">
        <w:rPr>
          <w:rFonts w:hint="cs"/>
          <w:sz w:val="32"/>
          <w:szCs w:val="32"/>
          <w:rtl/>
          <w:lang w:bidi="ar-IQ"/>
        </w:rPr>
        <w:t xml:space="preserve"> الشنشوري ، مطبعة التقدم العلمية </w:t>
      </w:r>
      <w:r w:rsidRPr="00582DAE">
        <w:rPr>
          <w:sz w:val="32"/>
          <w:szCs w:val="32"/>
          <w:rtl/>
          <w:lang w:bidi="ar-IQ"/>
        </w:rPr>
        <w:t>–</w:t>
      </w:r>
      <w:r w:rsidRPr="00582DAE">
        <w:rPr>
          <w:rFonts w:hint="cs"/>
          <w:sz w:val="32"/>
          <w:szCs w:val="32"/>
          <w:rtl/>
          <w:lang w:bidi="ar-IQ"/>
        </w:rPr>
        <w:t xml:space="preserve"> مصر, 1345هـ .</w:t>
      </w:r>
    </w:p>
    <w:p w:rsidR="00582DAE" w:rsidRPr="00582DAE" w:rsidRDefault="00582DAE" w:rsidP="00B75AF2">
      <w:pPr>
        <w:pStyle w:val="a8"/>
        <w:numPr>
          <w:ilvl w:val="0"/>
          <w:numId w:val="32"/>
        </w:numPr>
        <w:tabs>
          <w:tab w:val="left" w:pos="509"/>
        </w:tabs>
        <w:bidi/>
        <w:spacing w:after="120"/>
        <w:ind w:left="357" w:hanging="357"/>
        <w:rPr>
          <w:rFonts w:ascii="Times New Roman" w:hAnsi="Times New Roman" w:cs="Times New Roman"/>
          <w:sz w:val="32"/>
          <w:szCs w:val="32"/>
          <w:lang w:bidi="ar-IQ"/>
        </w:rPr>
      </w:pPr>
      <w:r w:rsidRPr="00582DAE">
        <w:rPr>
          <w:rFonts w:ascii="Times New Roman" w:hAnsi="Times New Roman" w:cs="Times New Roman" w:hint="cs"/>
          <w:b/>
          <w:bCs/>
          <w:sz w:val="32"/>
          <w:szCs w:val="32"/>
          <w:rtl/>
          <w:lang w:bidi="ar-IQ"/>
        </w:rPr>
        <w:t>الفقه الإسلامي وأدلته</w:t>
      </w:r>
      <w:r w:rsidRPr="00582DAE">
        <w:rPr>
          <w:rFonts w:ascii="Times New Roman" w:hAnsi="Times New Roman" w:cs="Times New Roman" w:hint="cs"/>
          <w:sz w:val="32"/>
          <w:szCs w:val="32"/>
          <w:rtl/>
          <w:lang w:bidi="ar-IQ"/>
        </w:rPr>
        <w:t xml:space="preserve"> : ا.د. وهبة الزحيلي , دار الفكر- دمشق .</w:t>
      </w:r>
    </w:p>
    <w:p w:rsid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الفواكه الدواني على رسالة ابن أبي زيد القيرواني</w:t>
      </w:r>
      <w:r w:rsidRPr="00582DAE">
        <w:rPr>
          <w:rFonts w:hint="cs"/>
          <w:sz w:val="32"/>
          <w:szCs w:val="32"/>
          <w:rtl/>
          <w:lang w:bidi="ar-IQ"/>
        </w:rPr>
        <w:t xml:space="preserve"> : للعلامة احمد بن غنيم بن سالم بن مهنا النفراوي الأزهري المالكي ، مكتبة الثقافة الدينية القاهرة ط 2004 م .</w:t>
      </w:r>
    </w:p>
    <w:p w:rsidR="007C13E0" w:rsidRPr="007C13E0" w:rsidRDefault="007C13E0" w:rsidP="00B75AF2">
      <w:pPr>
        <w:pStyle w:val="a5"/>
        <w:numPr>
          <w:ilvl w:val="0"/>
          <w:numId w:val="32"/>
        </w:numPr>
        <w:tabs>
          <w:tab w:val="left" w:pos="522"/>
        </w:tabs>
        <w:spacing w:after="120" w:line="276" w:lineRule="auto"/>
        <w:ind w:left="357" w:hanging="357"/>
        <w:jc w:val="lowKashida"/>
        <w:rPr>
          <w:sz w:val="32"/>
          <w:szCs w:val="32"/>
          <w:lang w:bidi="ar-IQ"/>
        </w:rPr>
      </w:pPr>
      <w:r w:rsidRPr="00582DAE">
        <w:rPr>
          <w:b/>
          <w:bCs/>
          <w:sz w:val="32"/>
          <w:szCs w:val="32"/>
          <w:rtl/>
          <w:lang w:bidi="ar-IQ"/>
        </w:rPr>
        <w:t>قانون الأحوال الشخصية</w:t>
      </w:r>
      <w:r w:rsidRPr="00582DAE">
        <w:rPr>
          <w:sz w:val="32"/>
          <w:szCs w:val="32"/>
          <w:rtl/>
          <w:lang w:bidi="ar-IQ"/>
        </w:rPr>
        <w:t xml:space="preserve"> رقم /188 لسنة 1959 ، إعداد القاضي نبيل عبد الرحمن حياوي :  ص41  ، المكتبة القانونية ،  بغداد /2009 م</w:t>
      </w:r>
      <w:r w:rsidRPr="00582DAE">
        <w:rPr>
          <w:rFonts w:hint="cs"/>
          <w:sz w:val="32"/>
          <w:szCs w:val="32"/>
          <w:rtl/>
          <w:lang w:bidi="ar-IQ"/>
        </w:rPr>
        <w:t>.</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القوانين الفقهية</w:t>
      </w:r>
      <w:r w:rsidRPr="00582DAE">
        <w:rPr>
          <w:rFonts w:hint="cs"/>
          <w:sz w:val="32"/>
          <w:szCs w:val="32"/>
          <w:rtl/>
          <w:lang w:bidi="ar-IQ"/>
        </w:rPr>
        <w:t xml:space="preserve">  :  للامام ابي عبدالله محمد بن احمد بن جزي الكلبي ، دار الكتاب العربي ، ط2</w:t>
      </w:r>
      <w:r w:rsidR="00B75AF2">
        <w:rPr>
          <w:rFonts w:hint="cs"/>
          <w:sz w:val="32"/>
          <w:szCs w:val="32"/>
          <w:rtl/>
          <w:lang w:bidi="ar-IQ"/>
        </w:rPr>
        <w:t>.</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eastAsia"/>
          <w:b/>
          <w:bCs/>
          <w:sz w:val="32"/>
          <w:szCs w:val="32"/>
          <w:rtl/>
          <w:lang w:bidi="ar-IQ"/>
        </w:rPr>
        <w:t>المبدع</w:t>
      </w:r>
      <w:r w:rsidRPr="00582DAE">
        <w:rPr>
          <w:b/>
          <w:bCs/>
          <w:sz w:val="32"/>
          <w:szCs w:val="32"/>
          <w:rtl/>
          <w:lang w:bidi="ar-IQ"/>
        </w:rPr>
        <w:t xml:space="preserve"> </w:t>
      </w:r>
      <w:r w:rsidRPr="00582DAE">
        <w:rPr>
          <w:rFonts w:hint="eastAsia"/>
          <w:b/>
          <w:bCs/>
          <w:sz w:val="32"/>
          <w:szCs w:val="32"/>
          <w:rtl/>
          <w:lang w:bidi="ar-IQ"/>
        </w:rPr>
        <w:t>شرح</w:t>
      </w:r>
      <w:r w:rsidRPr="00582DAE">
        <w:rPr>
          <w:b/>
          <w:bCs/>
          <w:sz w:val="32"/>
          <w:szCs w:val="32"/>
          <w:rtl/>
          <w:lang w:bidi="ar-IQ"/>
        </w:rPr>
        <w:t xml:space="preserve"> </w:t>
      </w:r>
      <w:r w:rsidRPr="00582DAE">
        <w:rPr>
          <w:rFonts w:hint="eastAsia"/>
          <w:b/>
          <w:bCs/>
          <w:sz w:val="32"/>
          <w:szCs w:val="32"/>
          <w:rtl/>
          <w:lang w:bidi="ar-IQ"/>
        </w:rPr>
        <w:t>المقنع</w:t>
      </w:r>
      <w:r w:rsidRPr="00582DAE">
        <w:rPr>
          <w:sz w:val="32"/>
          <w:szCs w:val="32"/>
          <w:rtl/>
          <w:lang w:bidi="ar-IQ"/>
        </w:rPr>
        <w:t xml:space="preserve">: </w:t>
      </w:r>
      <w:r w:rsidRPr="00582DAE">
        <w:rPr>
          <w:rFonts w:hint="eastAsia"/>
          <w:sz w:val="32"/>
          <w:szCs w:val="32"/>
          <w:rtl/>
          <w:lang w:bidi="ar-IQ"/>
        </w:rPr>
        <w:t>إبراهيم</w:t>
      </w:r>
      <w:r w:rsidRPr="00582DAE">
        <w:rPr>
          <w:sz w:val="32"/>
          <w:szCs w:val="32"/>
          <w:rtl/>
          <w:lang w:bidi="ar-IQ"/>
        </w:rPr>
        <w:t xml:space="preserve"> </w:t>
      </w:r>
      <w:r w:rsidRPr="00582DAE">
        <w:rPr>
          <w:rFonts w:hint="eastAsia"/>
          <w:sz w:val="32"/>
          <w:szCs w:val="32"/>
          <w:rtl/>
          <w:lang w:bidi="ar-IQ"/>
        </w:rPr>
        <w:t>بن</w:t>
      </w:r>
      <w:r w:rsidRPr="00582DAE">
        <w:rPr>
          <w:sz w:val="32"/>
          <w:szCs w:val="32"/>
          <w:rtl/>
          <w:lang w:bidi="ar-IQ"/>
        </w:rPr>
        <w:t xml:space="preserve"> </w:t>
      </w:r>
      <w:r w:rsidRPr="00582DAE">
        <w:rPr>
          <w:rFonts w:hint="eastAsia"/>
          <w:sz w:val="32"/>
          <w:szCs w:val="32"/>
          <w:rtl/>
          <w:lang w:bidi="ar-IQ"/>
        </w:rPr>
        <w:t>محمد</w:t>
      </w:r>
      <w:r w:rsidRPr="00582DAE">
        <w:rPr>
          <w:sz w:val="32"/>
          <w:szCs w:val="32"/>
          <w:rtl/>
          <w:lang w:bidi="ar-IQ"/>
        </w:rPr>
        <w:t xml:space="preserve"> </w:t>
      </w:r>
      <w:r w:rsidRPr="00582DAE">
        <w:rPr>
          <w:rFonts w:hint="eastAsia"/>
          <w:sz w:val="32"/>
          <w:szCs w:val="32"/>
          <w:rtl/>
          <w:lang w:bidi="ar-IQ"/>
        </w:rPr>
        <w:t>بن</w:t>
      </w:r>
      <w:r w:rsidRPr="00582DAE">
        <w:rPr>
          <w:sz w:val="32"/>
          <w:szCs w:val="32"/>
          <w:rtl/>
          <w:lang w:bidi="ar-IQ"/>
        </w:rPr>
        <w:t xml:space="preserve"> </w:t>
      </w:r>
      <w:r w:rsidRPr="00582DAE">
        <w:rPr>
          <w:rFonts w:hint="eastAsia"/>
          <w:sz w:val="32"/>
          <w:szCs w:val="32"/>
          <w:rtl/>
          <w:lang w:bidi="ar-IQ"/>
        </w:rPr>
        <w:t>عبد</w:t>
      </w:r>
      <w:r w:rsidRPr="00582DAE">
        <w:rPr>
          <w:sz w:val="32"/>
          <w:szCs w:val="32"/>
          <w:rtl/>
          <w:lang w:bidi="ar-IQ"/>
        </w:rPr>
        <w:t xml:space="preserve"> </w:t>
      </w:r>
      <w:r w:rsidRPr="00582DAE">
        <w:rPr>
          <w:rFonts w:hint="eastAsia"/>
          <w:sz w:val="32"/>
          <w:szCs w:val="32"/>
          <w:rtl/>
          <w:lang w:bidi="ar-IQ"/>
        </w:rPr>
        <w:t>الله</w:t>
      </w:r>
      <w:r w:rsidRPr="00582DAE">
        <w:rPr>
          <w:sz w:val="32"/>
          <w:szCs w:val="32"/>
          <w:rtl/>
          <w:lang w:bidi="ar-IQ"/>
        </w:rPr>
        <w:t xml:space="preserve"> </w:t>
      </w:r>
      <w:r w:rsidRPr="00582DAE">
        <w:rPr>
          <w:rFonts w:hint="eastAsia"/>
          <w:sz w:val="32"/>
          <w:szCs w:val="32"/>
          <w:rtl/>
          <w:lang w:bidi="ar-IQ"/>
        </w:rPr>
        <w:t>بن</w:t>
      </w:r>
      <w:r w:rsidRPr="00582DAE">
        <w:rPr>
          <w:sz w:val="32"/>
          <w:szCs w:val="32"/>
          <w:rtl/>
          <w:lang w:bidi="ar-IQ"/>
        </w:rPr>
        <w:t xml:space="preserve"> </w:t>
      </w:r>
      <w:r w:rsidRPr="00582DAE">
        <w:rPr>
          <w:rFonts w:hint="eastAsia"/>
          <w:sz w:val="32"/>
          <w:szCs w:val="32"/>
          <w:rtl/>
          <w:lang w:bidi="ar-IQ"/>
        </w:rPr>
        <w:t>محمد</w:t>
      </w:r>
      <w:r w:rsidRPr="00582DAE">
        <w:rPr>
          <w:sz w:val="32"/>
          <w:szCs w:val="32"/>
          <w:rtl/>
          <w:lang w:bidi="ar-IQ"/>
        </w:rPr>
        <w:t xml:space="preserve"> </w:t>
      </w:r>
      <w:r w:rsidRPr="00582DAE">
        <w:rPr>
          <w:rFonts w:hint="eastAsia"/>
          <w:sz w:val="32"/>
          <w:szCs w:val="32"/>
          <w:rtl/>
          <w:lang w:bidi="ar-IQ"/>
        </w:rPr>
        <w:t>ابن</w:t>
      </w:r>
      <w:r w:rsidRPr="00582DAE">
        <w:rPr>
          <w:sz w:val="32"/>
          <w:szCs w:val="32"/>
          <w:rtl/>
          <w:lang w:bidi="ar-IQ"/>
        </w:rPr>
        <w:t xml:space="preserve"> </w:t>
      </w:r>
      <w:r w:rsidRPr="00582DAE">
        <w:rPr>
          <w:rFonts w:hint="eastAsia"/>
          <w:sz w:val="32"/>
          <w:szCs w:val="32"/>
          <w:rtl/>
          <w:lang w:bidi="ar-IQ"/>
        </w:rPr>
        <w:t>مفلح،</w:t>
      </w:r>
      <w:r w:rsidRPr="00582DAE">
        <w:rPr>
          <w:sz w:val="32"/>
          <w:szCs w:val="32"/>
          <w:rtl/>
          <w:lang w:bidi="ar-IQ"/>
        </w:rPr>
        <w:t xml:space="preserve"> </w:t>
      </w:r>
      <w:r w:rsidRPr="00582DAE">
        <w:rPr>
          <w:rFonts w:hint="eastAsia"/>
          <w:sz w:val="32"/>
          <w:szCs w:val="32"/>
          <w:rtl/>
          <w:lang w:bidi="ar-IQ"/>
        </w:rPr>
        <w:t>أبو</w:t>
      </w:r>
      <w:r w:rsidRPr="00582DAE">
        <w:rPr>
          <w:sz w:val="32"/>
          <w:szCs w:val="32"/>
          <w:rtl/>
          <w:lang w:bidi="ar-IQ"/>
        </w:rPr>
        <w:t xml:space="preserve"> </w:t>
      </w:r>
      <w:r w:rsidRPr="00582DAE">
        <w:rPr>
          <w:rFonts w:hint="eastAsia"/>
          <w:sz w:val="32"/>
          <w:szCs w:val="32"/>
          <w:rtl/>
          <w:lang w:bidi="ar-IQ"/>
        </w:rPr>
        <w:t>إسحاق،</w:t>
      </w:r>
      <w:r w:rsidRPr="00582DAE">
        <w:rPr>
          <w:sz w:val="32"/>
          <w:szCs w:val="32"/>
          <w:rtl/>
          <w:lang w:bidi="ar-IQ"/>
        </w:rPr>
        <w:t xml:space="preserve"> </w:t>
      </w:r>
      <w:r w:rsidRPr="00582DAE">
        <w:rPr>
          <w:rFonts w:hint="eastAsia"/>
          <w:sz w:val="32"/>
          <w:szCs w:val="32"/>
          <w:rtl/>
          <w:lang w:bidi="ar-IQ"/>
        </w:rPr>
        <w:t>برهان</w:t>
      </w:r>
      <w:r w:rsidRPr="00582DAE">
        <w:rPr>
          <w:sz w:val="32"/>
          <w:szCs w:val="32"/>
          <w:rtl/>
          <w:lang w:bidi="ar-IQ"/>
        </w:rPr>
        <w:t xml:space="preserve"> </w:t>
      </w:r>
      <w:r w:rsidRPr="00582DAE">
        <w:rPr>
          <w:rFonts w:hint="eastAsia"/>
          <w:sz w:val="32"/>
          <w:szCs w:val="32"/>
          <w:rtl/>
          <w:lang w:bidi="ar-IQ"/>
        </w:rPr>
        <w:t>الدين</w:t>
      </w:r>
      <w:r w:rsidRPr="00582DAE">
        <w:rPr>
          <w:sz w:val="32"/>
          <w:szCs w:val="32"/>
          <w:rtl/>
          <w:lang w:bidi="ar-IQ"/>
        </w:rPr>
        <w:t xml:space="preserve"> (</w:t>
      </w:r>
      <w:r w:rsidRPr="00582DAE">
        <w:rPr>
          <w:rFonts w:hint="eastAsia"/>
          <w:sz w:val="32"/>
          <w:szCs w:val="32"/>
          <w:rtl/>
          <w:lang w:bidi="ar-IQ"/>
        </w:rPr>
        <w:t>المتوفى</w:t>
      </w:r>
      <w:r w:rsidRPr="00582DAE">
        <w:rPr>
          <w:sz w:val="32"/>
          <w:szCs w:val="32"/>
          <w:rtl/>
          <w:lang w:bidi="ar-IQ"/>
        </w:rPr>
        <w:t xml:space="preserve"> : 884</w:t>
      </w:r>
      <w:r w:rsidRPr="00582DAE">
        <w:rPr>
          <w:rFonts w:hint="eastAsia"/>
          <w:sz w:val="32"/>
          <w:szCs w:val="32"/>
          <w:rtl/>
          <w:lang w:bidi="ar-IQ"/>
        </w:rPr>
        <w:t>هـ</w:t>
      </w:r>
      <w:r w:rsidRPr="00582DAE">
        <w:rPr>
          <w:sz w:val="32"/>
          <w:szCs w:val="32"/>
          <w:rtl/>
          <w:lang w:bidi="ar-IQ"/>
        </w:rPr>
        <w:t>)</w:t>
      </w:r>
      <w:r w:rsidRPr="00582DAE">
        <w:rPr>
          <w:rFonts w:hint="cs"/>
          <w:sz w:val="32"/>
          <w:szCs w:val="32"/>
          <w:rtl/>
          <w:lang w:bidi="ar-IQ"/>
        </w:rPr>
        <w:t>، دار</w:t>
      </w:r>
      <w:r w:rsidRPr="00582DAE">
        <w:rPr>
          <w:sz w:val="32"/>
          <w:szCs w:val="32"/>
          <w:rtl/>
          <w:lang w:bidi="ar-IQ"/>
        </w:rPr>
        <w:t xml:space="preserve"> </w:t>
      </w:r>
      <w:r w:rsidRPr="00582DAE">
        <w:rPr>
          <w:rFonts w:hint="eastAsia"/>
          <w:sz w:val="32"/>
          <w:szCs w:val="32"/>
          <w:rtl/>
          <w:lang w:bidi="ar-IQ"/>
        </w:rPr>
        <w:t>عالم</w:t>
      </w:r>
      <w:r w:rsidRPr="00582DAE">
        <w:rPr>
          <w:sz w:val="32"/>
          <w:szCs w:val="32"/>
          <w:rtl/>
          <w:lang w:bidi="ar-IQ"/>
        </w:rPr>
        <w:t xml:space="preserve"> </w:t>
      </w:r>
      <w:r w:rsidRPr="00582DAE">
        <w:rPr>
          <w:rFonts w:hint="eastAsia"/>
          <w:sz w:val="32"/>
          <w:szCs w:val="32"/>
          <w:rtl/>
          <w:lang w:bidi="ar-IQ"/>
        </w:rPr>
        <w:t>الكتب،</w:t>
      </w:r>
      <w:r w:rsidRPr="00582DAE">
        <w:rPr>
          <w:sz w:val="32"/>
          <w:szCs w:val="32"/>
          <w:rtl/>
          <w:lang w:bidi="ar-IQ"/>
        </w:rPr>
        <w:t xml:space="preserve"> </w:t>
      </w:r>
      <w:r w:rsidRPr="00582DAE">
        <w:rPr>
          <w:rFonts w:hint="eastAsia"/>
          <w:sz w:val="32"/>
          <w:szCs w:val="32"/>
          <w:rtl/>
          <w:lang w:bidi="ar-IQ"/>
        </w:rPr>
        <w:t>الرياض</w:t>
      </w:r>
      <w:r w:rsidRPr="00582DAE">
        <w:rPr>
          <w:rFonts w:hint="cs"/>
          <w:sz w:val="32"/>
          <w:szCs w:val="32"/>
          <w:rtl/>
          <w:lang w:bidi="ar-IQ"/>
        </w:rPr>
        <w:t xml:space="preserve"> .</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المحلى</w:t>
      </w:r>
      <w:r w:rsidRPr="00582DAE">
        <w:rPr>
          <w:rFonts w:hint="cs"/>
          <w:sz w:val="32"/>
          <w:szCs w:val="32"/>
          <w:rtl/>
          <w:lang w:bidi="ar-IQ"/>
        </w:rPr>
        <w:t xml:space="preserve"> :  للإمام أبي محمد علي بن احمد ابن حزم, منشورات المكتب التجاري للطباعة والنشر والتوزيع </w:t>
      </w:r>
      <w:r w:rsidRPr="00582DAE">
        <w:rPr>
          <w:sz w:val="32"/>
          <w:szCs w:val="32"/>
          <w:rtl/>
          <w:lang w:bidi="ar-IQ"/>
        </w:rPr>
        <w:t>–</w:t>
      </w:r>
      <w:r w:rsidRPr="00582DAE">
        <w:rPr>
          <w:rFonts w:hint="cs"/>
          <w:sz w:val="32"/>
          <w:szCs w:val="32"/>
          <w:rtl/>
          <w:lang w:bidi="ar-IQ"/>
        </w:rPr>
        <w:t xml:space="preserve"> بيروت .</w:t>
      </w:r>
    </w:p>
    <w:p w:rsidR="00B75AF2" w:rsidRPr="00B75AF2"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b/>
          <w:bCs/>
          <w:sz w:val="32"/>
          <w:szCs w:val="32"/>
          <w:rtl/>
          <w:lang w:bidi="ar-IQ"/>
        </w:rPr>
        <w:t>مسند الإمام أحمد بن حنبل</w:t>
      </w:r>
      <w:r w:rsidRPr="00582DAE">
        <w:rPr>
          <w:rFonts w:hint="cs"/>
          <w:sz w:val="32"/>
          <w:szCs w:val="32"/>
          <w:rtl/>
          <w:lang w:bidi="ar-IQ"/>
        </w:rPr>
        <w:t xml:space="preserve"> </w:t>
      </w:r>
      <w:r w:rsidRPr="00582DAE">
        <w:rPr>
          <w:sz w:val="32"/>
          <w:szCs w:val="32"/>
          <w:rtl/>
          <w:lang w:bidi="ar-IQ"/>
        </w:rPr>
        <w:t xml:space="preserve">: أحمد بن حنبل أبو </w:t>
      </w:r>
      <w:r w:rsidRPr="00582DAE">
        <w:rPr>
          <w:rFonts w:hint="cs"/>
          <w:sz w:val="32"/>
          <w:szCs w:val="32"/>
          <w:rtl/>
          <w:lang w:bidi="ar-IQ"/>
        </w:rPr>
        <w:t>عبد الل</w:t>
      </w:r>
      <w:r w:rsidRPr="00582DAE">
        <w:rPr>
          <w:rFonts w:hint="eastAsia"/>
          <w:sz w:val="32"/>
          <w:szCs w:val="32"/>
          <w:rtl/>
          <w:lang w:bidi="ar-IQ"/>
        </w:rPr>
        <w:t>ه</w:t>
      </w:r>
      <w:r w:rsidRPr="00582DAE">
        <w:rPr>
          <w:sz w:val="32"/>
          <w:szCs w:val="32"/>
          <w:rtl/>
          <w:lang w:bidi="ar-IQ"/>
        </w:rPr>
        <w:t xml:space="preserve"> الشيباني</w:t>
      </w:r>
      <w:r w:rsidRPr="00582DAE">
        <w:rPr>
          <w:rFonts w:hint="cs"/>
          <w:sz w:val="32"/>
          <w:szCs w:val="32"/>
          <w:rtl/>
          <w:lang w:bidi="ar-IQ"/>
        </w:rPr>
        <w:t xml:space="preserve">، </w:t>
      </w:r>
      <w:r w:rsidRPr="00582DAE">
        <w:rPr>
          <w:sz w:val="32"/>
          <w:szCs w:val="32"/>
          <w:rtl/>
          <w:lang w:bidi="ar-IQ"/>
        </w:rPr>
        <w:t>الناشر : مؤسسة قرطبة – القاهرة</w:t>
      </w:r>
      <w:r w:rsidRPr="00582DAE">
        <w:rPr>
          <w:rFonts w:hint="cs"/>
          <w:sz w:val="32"/>
          <w:szCs w:val="32"/>
          <w:rtl/>
          <w:lang w:bidi="ar-IQ"/>
        </w:rPr>
        <w:t xml:space="preserve"> .</w:t>
      </w:r>
    </w:p>
    <w:p w:rsidR="00582DAE" w:rsidRPr="00EF5400" w:rsidRDefault="00EF5400" w:rsidP="00B75AF2">
      <w:pPr>
        <w:pStyle w:val="a5"/>
        <w:numPr>
          <w:ilvl w:val="0"/>
          <w:numId w:val="32"/>
        </w:numPr>
        <w:tabs>
          <w:tab w:val="left" w:pos="522"/>
        </w:tabs>
        <w:spacing w:after="120" w:line="276" w:lineRule="auto"/>
        <w:ind w:left="357" w:hanging="357"/>
        <w:jc w:val="lowKashida"/>
        <w:rPr>
          <w:sz w:val="32"/>
          <w:szCs w:val="32"/>
          <w:rtl/>
          <w:lang w:bidi="ar-IQ"/>
        </w:rPr>
      </w:pPr>
      <w:r w:rsidRPr="00EF5400">
        <w:rPr>
          <w:rFonts w:hint="cs"/>
          <w:b/>
          <w:bCs/>
          <w:sz w:val="32"/>
          <w:szCs w:val="32"/>
          <w:rtl/>
          <w:lang w:bidi="ar-IQ"/>
        </w:rPr>
        <w:t>المغني :</w:t>
      </w:r>
      <w:r w:rsidRPr="0048590E">
        <w:rPr>
          <w:rFonts w:hint="cs"/>
          <w:sz w:val="32"/>
          <w:szCs w:val="32"/>
          <w:rtl/>
          <w:lang w:bidi="ar-IQ"/>
        </w:rPr>
        <w:t xml:space="preserve"> تأليف الإمام موفق الدين أبي محمد عبدا لل</w:t>
      </w:r>
      <w:r w:rsidRPr="0048590E">
        <w:rPr>
          <w:rFonts w:hint="eastAsia"/>
          <w:sz w:val="32"/>
          <w:szCs w:val="32"/>
          <w:rtl/>
          <w:lang w:bidi="ar-IQ"/>
        </w:rPr>
        <w:t>ه</w:t>
      </w:r>
      <w:r w:rsidRPr="0048590E">
        <w:rPr>
          <w:rFonts w:hint="cs"/>
          <w:sz w:val="32"/>
          <w:szCs w:val="32"/>
          <w:rtl/>
          <w:lang w:bidi="ar-IQ"/>
        </w:rPr>
        <w:t xml:space="preserve"> بن احمد بن قدامة المقدسي ، المتوفى سنة 630 هـ ، </w:t>
      </w:r>
      <w:r>
        <w:rPr>
          <w:rFonts w:hint="cs"/>
          <w:sz w:val="32"/>
          <w:szCs w:val="32"/>
          <w:rtl/>
          <w:lang w:bidi="ar-IQ"/>
        </w:rPr>
        <w:t xml:space="preserve">ويليه </w:t>
      </w:r>
      <w:r w:rsidRPr="0048590E">
        <w:rPr>
          <w:rFonts w:hint="cs"/>
          <w:sz w:val="32"/>
          <w:szCs w:val="32"/>
          <w:rtl/>
          <w:lang w:bidi="ar-IQ"/>
        </w:rPr>
        <w:t xml:space="preserve">الشرح الكبير على متن المقنع </w:t>
      </w:r>
      <w:r>
        <w:rPr>
          <w:rFonts w:hint="cs"/>
          <w:sz w:val="32"/>
          <w:szCs w:val="32"/>
          <w:rtl/>
          <w:lang w:bidi="ar-IQ"/>
        </w:rPr>
        <w:t xml:space="preserve">: </w:t>
      </w:r>
      <w:r w:rsidRPr="0048590E">
        <w:rPr>
          <w:rFonts w:hint="cs"/>
          <w:sz w:val="32"/>
          <w:szCs w:val="32"/>
          <w:rtl/>
          <w:lang w:bidi="ar-IQ"/>
        </w:rPr>
        <w:t>تأليف الإمام شمس الدين أبي الفرج عبد الرحم</w:t>
      </w:r>
      <w:r w:rsidRPr="0048590E">
        <w:rPr>
          <w:rFonts w:hint="eastAsia"/>
          <w:sz w:val="32"/>
          <w:szCs w:val="32"/>
          <w:rtl/>
          <w:lang w:bidi="ar-IQ"/>
        </w:rPr>
        <w:t>ن</w:t>
      </w:r>
      <w:r w:rsidRPr="0048590E">
        <w:rPr>
          <w:rFonts w:hint="cs"/>
          <w:sz w:val="32"/>
          <w:szCs w:val="32"/>
          <w:rtl/>
          <w:lang w:bidi="ar-IQ"/>
        </w:rPr>
        <w:t xml:space="preserve"> ابن قدامة المقدسي ، المتوفى سنة 682 هـ  ،  </w:t>
      </w:r>
      <w:r>
        <w:rPr>
          <w:rFonts w:hint="cs"/>
          <w:sz w:val="32"/>
          <w:szCs w:val="32"/>
          <w:rtl/>
          <w:lang w:bidi="ar-IQ"/>
        </w:rPr>
        <w:t xml:space="preserve">دار الكتب العلمية ، بيروت </w:t>
      </w:r>
      <w:r>
        <w:rPr>
          <w:sz w:val="32"/>
          <w:szCs w:val="32"/>
          <w:rtl/>
          <w:lang w:bidi="ar-IQ"/>
        </w:rPr>
        <w:t>–</w:t>
      </w:r>
      <w:r>
        <w:rPr>
          <w:rFonts w:hint="cs"/>
          <w:sz w:val="32"/>
          <w:szCs w:val="32"/>
          <w:rtl/>
          <w:lang w:bidi="ar-IQ"/>
        </w:rPr>
        <w:t xml:space="preserve"> لبنان </w:t>
      </w:r>
      <w:r w:rsidR="00582DAE" w:rsidRPr="00EF5400">
        <w:rPr>
          <w:rFonts w:hint="cs"/>
          <w:sz w:val="32"/>
          <w:szCs w:val="32"/>
          <w:rtl/>
          <w:lang w:bidi="ar-IQ"/>
        </w:rPr>
        <w:t>.</w:t>
      </w:r>
    </w:p>
    <w:p w:rsid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b/>
          <w:bCs/>
          <w:sz w:val="32"/>
          <w:szCs w:val="32"/>
          <w:rtl/>
          <w:lang w:bidi="ar-IQ"/>
        </w:rPr>
        <w:t>مغني المحتاج إلى معرفة معاني ألفاظ المنهاج</w:t>
      </w:r>
      <w:r w:rsidRPr="00582DAE">
        <w:rPr>
          <w:sz w:val="32"/>
          <w:szCs w:val="32"/>
          <w:rtl/>
          <w:lang w:bidi="ar-IQ"/>
        </w:rPr>
        <w:t xml:space="preserve"> : الشيخ محمد الشربيني ، المكتبة الإسلامية للحاج رياض الشيخ  .</w:t>
      </w:r>
    </w:p>
    <w:p w:rsidR="00B75AF2" w:rsidRPr="00B75AF2" w:rsidRDefault="00B75AF2"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مفتاح الكرامة</w:t>
      </w:r>
      <w:r w:rsidRPr="00582DAE">
        <w:rPr>
          <w:rFonts w:hint="cs"/>
          <w:sz w:val="32"/>
          <w:szCs w:val="32"/>
          <w:rtl/>
          <w:lang w:bidi="ar-IQ"/>
        </w:rPr>
        <w:t xml:space="preserve"> : للعاملي ، مطبعة الشورى ، مصر ، 1326 هـ</w:t>
      </w:r>
      <w:r>
        <w:rPr>
          <w:rFonts w:hint="cs"/>
          <w:sz w:val="32"/>
          <w:szCs w:val="32"/>
          <w:rtl/>
          <w:lang w:bidi="ar-IQ"/>
        </w:rPr>
        <w:t>.</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المفصل في إحكام المرأة والبيت المسلم في الشريعة الإسلامية :</w:t>
      </w:r>
      <w:r w:rsidRPr="00582DAE">
        <w:rPr>
          <w:rFonts w:hint="cs"/>
          <w:sz w:val="32"/>
          <w:szCs w:val="32"/>
          <w:rtl/>
          <w:lang w:bidi="ar-IQ"/>
        </w:rPr>
        <w:t xml:space="preserve"> للدكتور عبدالكري</w:t>
      </w:r>
      <w:r w:rsidRPr="00582DAE">
        <w:rPr>
          <w:rFonts w:hint="eastAsia"/>
          <w:sz w:val="32"/>
          <w:szCs w:val="32"/>
          <w:rtl/>
          <w:lang w:bidi="ar-IQ"/>
        </w:rPr>
        <w:t>م</w:t>
      </w:r>
      <w:r w:rsidRPr="00582DAE">
        <w:rPr>
          <w:rFonts w:hint="cs"/>
          <w:sz w:val="32"/>
          <w:szCs w:val="32"/>
          <w:rtl/>
          <w:lang w:bidi="ar-IQ"/>
        </w:rPr>
        <w:t xml:space="preserve"> زيدان , مؤسسة الرسالة </w:t>
      </w:r>
      <w:r w:rsidRPr="00582DAE">
        <w:rPr>
          <w:sz w:val="32"/>
          <w:szCs w:val="32"/>
          <w:rtl/>
          <w:lang w:bidi="ar-IQ"/>
        </w:rPr>
        <w:t>–</w:t>
      </w:r>
      <w:r w:rsidRPr="00582DAE">
        <w:rPr>
          <w:rFonts w:hint="cs"/>
          <w:sz w:val="32"/>
          <w:szCs w:val="32"/>
          <w:rtl/>
          <w:lang w:bidi="ar-IQ"/>
        </w:rPr>
        <w:t xml:space="preserve"> بيروت , ط3.</w:t>
      </w:r>
    </w:p>
    <w:p w:rsidR="00582DAE" w:rsidRPr="00582DAE"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الميراث المقارن</w:t>
      </w:r>
      <w:r w:rsidRPr="00582DAE">
        <w:rPr>
          <w:rFonts w:hint="cs"/>
          <w:sz w:val="32"/>
          <w:szCs w:val="32"/>
          <w:rtl/>
          <w:lang w:bidi="ar-IQ"/>
        </w:rPr>
        <w:t xml:space="preserve"> : تأليف الشيخ محمد عبد الرحي</w:t>
      </w:r>
      <w:r w:rsidRPr="00582DAE">
        <w:rPr>
          <w:rFonts w:hint="eastAsia"/>
          <w:sz w:val="32"/>
          <w:szCs w:val="32"/>
          <w:rtl/>
          <w:lang w:bidi="ar-IQ"/>
        </w:rPr>
        <w:t>م</w:t>
      </w:r>
      <w:r w:rsidRPr="00582DAE">
        <w:rPr>
          <w:rFonts w:hint="cs"/>
          <w:sz w:val="32"/>
          <w:szCs w:val="32"/>
          <w:rtl/>
          <w:lang w:bidi="ar-IQ"/>
        </w:rPr>
        <w:t xml:space="preserve"> الكشكي ، دار النذير للطباعة والنشر </w:t>
      </w:r>
      <w:r w:rsidRPr="00582DAE">
        <w:rPr>
          <w:sz w:val="32"/>
          <w:szCs w:val="32"/>
          <w:rtl/>
          <w:lang w:bidi="ar-IQ"/>
        </w:rPr>
        <w:t>–</w:t>
      </w:r>
      <w:r w:rsidRPr="00582DAE">
        <w:rPr>
          <w:rFonts w:hint="cs"/>
          <w:sz w:val="32"/>
          <w:szCs w:val="32"/>
          <w:rtl/>
          <w:lang w:bidi="ar-IQ"/>
        </w:rPr>
        <w:t xml:space="preserve"> بغداد.</w:t>
      </w:r>
    </w:p>
    <w:p w:rsidR="00780B3C" w:rsidRDefault="00582DAE" w:rsidP="00B75AF2">
      <w:pPr>
        <w:pStyle w:val="a5"/>
        <w:numPr>
          <w:ilvl w:val="0"/>
          <w:numId w:val="32"/>
        </w:numPr>
        <w:tabs>
          <w:tab w:val="left" w:pos="522"/>
        </w:tabs>
        <w:spacing w:after="120" w:line="276" w:lineRule="auto"/>
        <w:ind w:left="357" w:hanging="357"/>
        <w:jc w:val="lowKashida"/>
        <w:rPr>
          <w:sz w:val="32"/>
          <w:szCs w:val="32"/>
          <w:lang w:bidi="ar-IQ"/>
        </w:rPr>
      </w:pPr>
      <w:r w:rsidRPr="00582DAE">
        <w:rPr>
          <w:rFonts w:hint="cs"/>
          <w:b/>
          <w:bCs/>
          <w:sz w:val="32"/>
          <w:szCs w:val="32"/>
          <w:rtl/>
          <w:lang w:bidi="ar-IQ"/>
        </w:rPr>
        <w:t>الوصايا والوقف في الفقه الإسلامي</w:t>
      </w:r>
      <w:r w:rsidRPr="00582DAE">
        <w:rPr>
          <w:rFonts w:hint="cs"/>
          <w:sz w:val="32"/>
          <w:szCs w:val="32"/>
          <w:rtl/>
          <w:lang w:bidi="ar-IQ"/>
        </w:rPr>
        <w:t xml:space="preserve"> : وهبة الزحيلي ,  دار الفكر- دمشق ، ط2 - 1996 م .</w:t>
      </w:r>
    </w:p>
    <w:p w:rsidR="004C7986" w:rsidRDefault="00770031" w:rsidP="004C7986">
      <w:pPr>
        <w:pStyle w:val="2"/>
        <w:jc w:val="center"/>
        <w:rPr>
          <w:rFonts w:cs="Andalus"/>
          <w:color w:val="1F497D"/>
          <w:sz w:val="32"/>
          <w:szCs w:val="32"/>
          <w:u w:val="single"/>
        </w:rPr>
      </w:pPr>
      <w:r>
        <w:rPr>
          <w:rFonts w:cs="Andalus"/>
          <w:noProof/>
          <w:color w:val="1F497D"/>
          <w:sz w:val="32"/>
          <w:szCs w:val="32"/>
          <w:u w:val="single"/>
        </w:rPr>
        <w:lastRenderedPageBreak/>
        <w:pict>
          <v:shape id="_x0000_s1049" type="#_x0000_t202" style="position:absolute;left:0;text-align:left;margin-left:4.55pt;margin-top:-18.3pt;width:110.25pt;height:149.4pt;z-index:251659264;mso-wrap-style:none" stroked="f">
            <v:textbox style="mso-fit-shape-to-text:t">
              <w:txbxContent>
                <w:p w:rsidR="00033DE0" w:rsidRDefault="00A90700">
                  <w:r>
                    <w:rPr>
                      <w:noProof/>
                    </w:rPr>
                    <w:drawing>
                      <wp:inline distT="0" distB="0" distL="0" distR="0">
                        <wp:extent cx="1383596" cy="1642652"/>
                        <wp:effectExtent l="19050" t="0" r="7054" b="0"/>
                        <wp:docPr id="2" name="صورة 2" descr="DSC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C_0001"/>
                                <pic:cNvPicPr>
                                  <a:picLocks noChangeAspect="1" noChangeArrowheads="1"/>
                                </pic:cNvPicPr>
                              </pic:nvPicPr>
                              <pic:blipFill>
                                <a:blip r:embed="rId9"/>
                                <a:stretch>
                                  <a:fillRect/>
                                </a:stretch>
                              </pic:blipFill>
                              <pic:spPr bwMode="auto">
                                <a:xfrm>
                                  <a:off x="0" y="0"/>
                                  <a:ext cx="1392008" cy="1652639"/>
                                </a:xfrm>
                                <a:prstGeom prst="rect">
                                  <a:avLst/>
                                </a:prstGeom>
                                <a:noFill/>
                                <a:ln w="9525">
                                  <a:noFill/>
                                  <a:miter lim="800000"/>
                                  <a:headEnd/>
                                  <a:tailEnd/>
                                </a:ln>
                              </pic:spPr>
                            </pic:pic>
                          </a:graphicData>
                        </a:graphic>
                      </wp:inline>
                    </w:drawing>
                  </w:r>
                </w:p>
              </w:txbxContent>
            </v:textbox>
            <w10:wrap anchorx="page"/>
          </v:shape>
        </w:pict>
      </w:r>
      <w:r w:rsidR="004C7986" w:rsidRPr="003553B0">
        <w:rPr>
          <w:rFonts w:cs="Andalus" w:hint="cs"/>
          <w:color w:val="1F497D"/>
          <w:sz w:val="32"/>
          <w:szCs w:val="32"/>
          <w:u w:val="single"/>
          <w:rtl/>
        </w:rPr>
        <w:t>المؤلف في سطور</w:t>
      </w:r>
    </w:p>
    <w:p w:rsidR="00033DE0" w:rsidRPr="00033DE0" w:rsidRDefault="00033DE0" w:rsidP="00033DE0">
      <w:pPr>
        <w:rPr>
          <w:rtl/>
          <w:lang w:bidi="ar-IQ"/>
        </w:rPr>
      </w:pPr>
    </w:p>
    <w:p w:rsidR="004C7986" w:rsidRDefault="004C7986" w:rsidP="00033DE0">
      <w:pPr>
        <w:pStyle w:val="4"/>
        <w:bidi/>
        <w:rPr>
          <w:b w:val="0"/>
          <w:bCs w:val="0"/>
          <w:color w:val="00B050"/>
          <w:sz w:val="36"/>
          <w:szCs w:val="36"/>
          <w:u w:val="single"/>
          <w:rtl/>
        </w:rPr>
      </w:pPr>
      <w:r w:rsidRPr="003553B0">
        <w:rPr>
          <w:b w:val="0"/>
          <w:bCs w:val="0"/>
          <w:color w:val="00B050"/>
          <w:sz w:val="36"/>
          <w:szCs w:val="36"/>
          <w:u w:val="single"/>
          <w:rtl/>
        </w:rPr>
        <w:t>المهندس مولود مخلص الراوي</w:t>
      </w:r>
    </w:p>
    <w:p w:rsidR="004C7986" w:rsidRPr="003553B0" w:rsidRDefault="004C7986" w:rsidP="004C7986">
      <w:pPr>
        <w:rPr>
          <w:rtl/>
        </w:rPr>
      </w:pPr>
    </w:p>
    <w:p w:rsidR="004C7986" w:rsidRDefault="004C7986" w:rsidP="004C7986">
      <w:pPr>
        <w:numPr>
          <w:ilvl w:val="0"/>
          <w:numId w:val="43"/>
        </w:numPr>
        <w:autoSpaceDE w:val="0"/>
        <w:autoSpaceDN w:val="0"/>
        <w:ind w:left="360"/>
        <w:jc w:val="lowKashida"/>
        <w:rPr>
          <w:rFonts w:cs="Arabic Transparent"/>
          <w:szCs w:val="36"/>
        </w:rPr>
      </w:pPr>
      <w:r>
        <w:rPr>
          <w:rFonts w:cs="Arabic Transparent" w:hint="cs"/>
          <w:szCs w:val="36"/>
          <w:rtl/>
        </w:rPr>
        <w:t xml:space="preserve">من مواليد بغداد عام / 1958 </w:t>
      </w:r>
      <w:r w:rsidR="00033DE0">
        <w:rPr>
          <w:rFonts w:cs="Arabic Transparent" w:hint="cs"/>
          <w:szCs w:val="36"/>
          <w:rtl/>
        </w:rPr>
        <w:t>م</w:t>
      </w:r>
    </w:p>
    <w:p w:rsidR="007E03AD" w:rsidRDefault="007E03AD" w:rsidP="007E03AD">
      <w:pPr>
        <w:autoSpaceDE w:val="0"/>
        <w:autoSpaceDN w:val="0"/>
        <w:ind w:left="360"/>
        <w:jc w:val="lowKashida"/>
        <w:rPr>
          <w:rFonts w:cs="Arabic Transparent"/>
          <w:szCs w:val="36"/>
        </w:rPr>
      </w:pPr>
    </w:p>
    <w:p w:rsidR="004C7986" w:rsidRPr="003553B0" w:rsidRDefault="004C7986" w:rsidP="004C7986">
      <w:pPr>
        <w:numPr>
          <w:ilvl w:val="0"/>
          <w:numId w:val="43"/>
        </w:numPr>
        <w:autoSpaceDE w:val="0"/>
        <w:autoSpaceDN w:val="0"/>
        <w:ind w:left="288"/>
        <w:jc w:val="lowKashida"/>
        <w:rPr>
          <w:rFonts w:cs="Arabic Transparent"/>
          <w:sz w:val="14"/>
          <w:szCs w:val="32"/>
        </w:rPr>
      </w:pPr>
      <w:r w:rsidRPr="000758B3">
        <w:rPr>
          <w:rFonts w:cs="Arabic Transparent"/>
          <w:sz w:val="16"/>
          <w:szCs w:val="36"/>
        </w:rPr>
        <w:t xml:space="preserve">    </w:t>
      </w:r>
      <w:r w:rsidRPr="000758B3">
        <w:rPr>
          <w:rFonts w:cs="Arabic Transparent" w:hint="cs"/>
          <w:b/>
          <w:bCs/>
          <w:sz w:val="16"/>
          <w:szCs w:val="36"/>
          <w:rtl/>
        </w:rPr>
        <w:t xml:space="preserve">نجل </w:t>
      </w:r>
      <w:r>
        <w:rPr>
          <w:rFonts w:cs="Arabic Transparent" w:hint="cs"/>
          <w:b/>
          <w:bCs/>
          <w:sz w:val="16"/>
          <w:szCs w:val="36"/>
          <w:rtl/>
        </w:rPr>
        <w:t xml:space="preserve">العلامة الفرضي </w:t>
      </w:r>
      <w:r w:rsidRPr="000758B3">
        <w:rPr>
          <w:rFonts w:cs="Arabic Transparent" w:hint="cs"/>
          <w:b/>
          <w:bCs/>
          <w:sz w:val="16"/>
          <w:szCs w:val="36"/>
          <w:rtl/>
        </w:rPr>
        <w:t>الشيخ مخلص حماد آل الشيخ رجب الراوي</w:t>
      </w:r>
      <w:r w:rsidRPr="000758B3">
        <w:rPr>
          <w:rFonts w:cs="Arabic Transparent" w:hint="cs"/>
          <w:sz w:val="16"/>
          <w:szCs w:val="36"/>
          <w:rtl/>
        </w:rPr>
        <w:t xml:space="preserve"> </w:t>
      </w:r>
    </w:p>
    <w:p w:rsidR="004C7986" w:rsidRDefault="004C7986" w:rsidP="004C7986">
      <w:pPr>
        <w:autoSpaceDE w:val="0"/>
        <w:autoSpaceDN w:val="0"/>
        <w:ind w:left="720"/>
        <w:jc w:val="lowKashida"/>
        <w:rPr>
          <w:rFonts w:cs="Arabic Transparent"/>
          <w:sz w:val="4"/>
          <w:szCs w:val="18"/>
          <w:rtl/>
        </w:rPr>
      </w:pPr>
      <w:r w:rsidRPr="00D108BE">
        <w:rPr>
          <w:rFonts w:cs="Arabic Transparent" w:hint="cs"/>
          <w:sz w:val="14"/>
          <w:szCs w:val="32"/>
          <w:rtl/>
        </w:rPr>
        <w:t>عضو جمعية</w:t>
      </w:r>
      <w:r w:rsidRPr="00D108BE">
        <w:rPr>
          <w:rFonts w:cs="Arabic Transparent"/>
          <w:sz w:val="14"/>
          <w:szCs w:val="32"/>
        </w:rPr>
        <w:t xml:space="preserve"> </w:t>
      </w:r>
      <w:r>
        <w:rPr>
          <w:rFonts w:cs="Arabic Transparent"/>
          <w:sz w:val="14"/>
          <w:szCs w:val="32"/>
        </w:rPr>
        <w:t xml:space="preserve"> </w:t>
      </w:r>
      <w:r w:rsidRPr="00D108BE">
        <w:rPr>
          <w:rFonts w:cs="Arabic Transparent" w:hint="cs"/>
          <w:sz w:val="14"/>
          <w:szCs w:val="32"/>
          <w:rtl/>
        </w:rPr>
        <w:t>رابطة العلماء في العراق</w:t>
      </w:r>
      <w:r>
        <w:rPr>
          <w:rFonts w:cs="Arabic Transparent" w:hint="cs"/>
          <w:sz w:val="14"/>
          <w:szCs w:val="32"/>
          <w:rtl/>
        </w:rPr>
        <w:t xml:space="preserve"> ، والمدرس السابق في المدرسة العلمية الدينية في سامراء ،</w:t>
      </w:r>
      <w:r w:rsidRPr="00D108BE">
        <w:rPr>
          <w:rFonts w:cs="Arabic Transparent" w:hint="cs"/>
          <w:sz w:val="14"/>
          <w:szCs w:val="32"/>
          <w:rtl/>
        </w:rPr>
        <w:t xml:space="preserve"> وخطيب جامع السيد سلطان علي في بغداد </w:t>
      </w:r>
      <w:r w:rsidRPr="003553B0">
        <w:rPr>
          <w:rFonts w:cs="Arabic Transparent" w:hint="cs"/>
          <w:sz w:val="4"/>
          <w:szCs w:val="18"/>
          <w:rtl/>
        </w:rPr>
        <w:t>( عليه رحمة الله تعالى )</w:t>
      </w:r>
      <w:r>
        <w:rPr>
          <w:rFonts w:cs="Arabic Transparent" w:hint="cs"/>
          <w:sz w:val="4"/>
          <w:szCs w:val="18"/>
          <w:rtl/>
        </w:rPr>
        <w:t>.</w:t>
      </w:r>
    </w:p>
    <w:p w:rsidR="007E03AD" w:rsidRPr="003553B0" w:rsidRDefault="007E03AD" w:rsidP="004C7986">
      <w:pPr>
        <w:autoSpaceDE w:val="0"/>
        <w:autoSpaceDN w:val="0"/>
        <w:ind w:left="720"/>
        <w:jc w:val="lowKashida"/>
        <w:rPr>
          <w:rFonts w:cs="Arabic Transparent"/>
          <w:sz w:val="4"/>
          <w:szCs w:val="18"/>
          <w:rtl/>
        </w:rPr>
      </w:pPr>
    </w:p>
    <w:p w:rsidR="004C7986" w:rsidRPr="003553B0" w:rsidRDefault="004C7986" w:rsidP="004C7986">
      <w:pPr>
        <w:numPr>
          <w:ilvl w:val="0"/>
          <w:numId w:val="43"/>
        </w:numPr>
        <w:autoSpaceDE w:val="0"/>
        <w:autoSpaceDN w:val="0"/>
        <w:ind w:left="360"/>
        <w:jc w:val="lowKashida"/>
        <w:rPr>
          <w:rFonts w:cs="Arabic Transparent"/>
          <w:sz w:val="14"/>
          <w:szCs w:val="32"/>
        </w:rPr>
      </w:pPr>
      <w:r w:rsidRPr="000758B3">
        <w:rPr>
          <w:rFonts w:cs="Arabic Transparent"/>
          <w:b/>
          <w:bCs/>
          <w:sz w:val="16"/>
          <w:szCs w:val="36"/>
        </w:rPr>
        <w:t xml:space="preserve">    </w:t>
      </w:r>
      <w:r w:rsidRPr="000758B3">
        <w:rPr>
          <w:rFonts w:cs="Arabic Transparent" w:hint="cs"/>
          <w:b/>
          <w:bCs/>
          <w:sz w:val="16"/>
          <w:szCs w:val="36"/>
          <w:rtl/>
        </w:rPr>
        <w:t xml:space="preserve">سبط </w:t>
      </w:r>
      <w:r>
        <w:rPr>
          <w:rFonts w:cs="Arabic Transparent" w:hint="cs"/>
          <w:b/>
          <w:bCs/>
          <w:sz w:val="16"/>
          <w:szCs w:val="36"/>
          <w:rtl/>
        </w:rPr>
        <w:t xml:space="preserve">العلامة </w:t>
      </w:r>
      <w:r w:rsidRPr="000758B3">
        <w:rPr>
          <w:rFonts w:cs="Arabic Transparent" w:hint="cs"/>
          <w:b/>
          <w:bCs/>
          <w:sz w:val="16"/>
          <w:szCs w:val="36"/>
          <w:rtl/>
        </w:rPr>
        <w:t>الشيخ أحمد محمد أمين آل الشيخ رجب الراوي</w:t>
      </w:r>
      <w:r>
        <w:rPr>
          <w:rFonts w:cs="Arabic Transparent" w:hint="cs"/>
          <w:sz w:val="16"/>
          <w:szCs w:val="36"/>
          <w:rtl/>
        </w:rPr>
        <w:t xml:space="preserve"> </w:t>
      </w:r>
    </w:p>
    <w:p w:rsidR="004C7986" w:rsidRPr="003553B0" w:rsidRDefault="004C7986" w:rsidP="004C7986">
      <w:pPr>
        <w:autoSpaceDE w:val="0"/>
        <w:autoSpaceDN w:val="0"/>
        <w:ind w:left="720"/>
        <w:jc w:val="lowKashida"/>
        <w:rPr>
          <w:rFonts w:cs="Arabic Transparent"/>
          <w:sz w:val="6"/>
          <w:szCs w:val="20"/>
        </w:rPr>
      </w:pPr>
      <w:r>
        <w:rPr>
          <w:rFonts w:cs="Arabic Transparent" w:hint="cs"/>
          <w:sz w:val="16"/>
          <w:szCs w:val="36"/>
          <w:rtl/>
        </w:rPr>
        <w:t xml:space="preserve"> </w:t>
      </w:r>
      <w:r w:rsidRPr="00D108BE">
        <w:rPr>
          <w:rFonts w:cs="Arabic Transparent" w:hint="cs"/>
          <w:sz w:val="14"/>
          <w:szCs w:val="32"/>
          <w:rtl/>
        </w:rPr>
        <w:t xml:space="preserve">المدرس الأول للمدرسة العلمية الدينية  في سامراء </w:t>
      </w:r>
      <w:r w:rsidRPr="003553B0">
        <w:rPr>
          <w:rFonts w:cs="Arabic Transparent" w:hint="cs"/>
          <w:sz w:val="6"/>
          <w:szCs w:val="20"/>
          <w:rtl/>
        </w:rPr>
        <w:t>( عليه رحمة الله تعالى )</w:t>
      </w:r>
      <w:r>
        <w:rPr>
          <w:rFonts w:cs="Arabic Transparent" w:hint="cs"/>
          <w:sz w:val="6"/>
          <w:szCs w:val="20"/>
          <w:rtl/>
        </w:rPr>
        <w:t>.</w:t>
      </w:r>
    </w:p>
    <w:p w:rsidR="004C7986" w:rsidRPr="003553B0" w:rsidRDefault="004C7986" w:rsidP="004C7986">
      <w:pPr>
        <w:autoSpaceDE w:val="0"/>
        <w:autoSpaceDN w:val="0"/>
        <w:ind w:left="288"/>
        <w:jc w:val="lowKashida"/>
        <w:rPr>
          <w:rFonts w:cs="Arabic Transparent"/>
          <w:sz w:val="8"/>
          <w:rtl/>
        </w:rPr>
      </w:pPr>
    </w:p>
    <w:p w:rsidR="004C7986" w:rsidRPr="003553B0" w:rsidRDefault="004C7986" w:rsidP="004C7986">
      <w:pPr>
        <w:numPr>
          <w:ilvl w:val="0"/>
          <w:numId w:val="43"/>
        </w:numPr>
        <w:autoSpaceDE w:val="0"/>
        <w:autoSpaceDN w:val="0"/>
        <w:ind w:left="360"/>
        <w:jc w:val="lowKashida"/>
        <w:rPr>
          <w:rFonts w:cs="Arabic Transparent"/>
          <w:color w:val="003366"/>
          <w:sz w:val="14"/>
          <w:szCs w:val="32"/>
        </w:rPr>
      </w:pPr>
      <w:r w:rsidRPr="00E32843">
        <w:rPr>
          <w:rFonts w:cs="Arabic Transparent"/>
          <w:color w:val="003366"/>
          <w:sz w:val="16"/>
          <w:szCs w:val="36"/>
        </w:rPr>
        <w:t xml:space="preserve">   </w:t>
      </w:r>
      <w:r w:rsidRPr="00E32843">
        <w:rPr>
          <w:rFonts w:cs="Arabic Transparent" w:hint="cs"/>
          <w:b/>
          <w:bCs/>
          <w:color w:val="003366"/>
          <w:sz w:val="16"/>
          <w:szCs w:val="36"/>
          <w:rtl/>
        </w:rPr>
        <w:t>خريج الجامعة التكنولوجية – بغداد</w:t>
      </w:r>
      <w:r w:rsidRPr="00E32843">
        <w:rPr>
          <w:rFonts w:cs="Arabic Transparent" w:hint="cs"/>
          <w:color w:val="003366"/>
          <w:sz w:val="16"/>
          <w:szCs w:val="36"/>
          <w:rtl/>
        </w:rPr>
        <w:t xml:space="preserve"> </w:t>
      </w:r>
    </w:p>
    <w:p w:rsidR="004C7986" w:rsidRDefault="004C7986" w:rsidP="004C7986">
      <w:pPr>
        <w:autoSpaceDE w:val="0"/>
        <w:autoSpaceDN w:val="0"/>
        <w:ind w:left="1440"/>
        <w:jc w:val="lowKashida"/>
        <w:rPr>
          <w:rFonts w:cs="Arabic Transparent"/>
          <w:color w:val="003366"/>
          <w:sz w:val="14"/>
          <w:szCs w:val="32"/>
          <w:rtl/>
        </w:rPr>
      </w:pPr>
      <w:r w:rsidRPr="001C67C7">
        <w:rPr>
          <w:rFonts w:cs="Arabic Transparent" w:hint="cs"/>
          <w:color w:val="003366"/>
          <w:sz w:val="14"/>
          <w:szCs w:val="32"/>
          <w:rtl/>
        </w:rPr>
        <w:t>( بكالوريوس كهرباء / إلكترونك ) عام / 1978- 1979</w:t>
      </w:r>
      <w:r w:rsidR="00033DE0">
        <w:rPr>
          <w:rFonts w:cs="Arabic Transparent" w:hint="cs"/>
          <w:color w:val="003366"/>
          <w:sz w:val="14"/>
          <w:szCs w:val="32"/>
          <w:rtl/>
        </w:rPr>
        <w:t xml:space="preserve"> م</w:t>
      </w:r>
    </w:p>
    <w:p w:rsidR="004C7986" w:rsidRDefault="004C7986" w:rsidP="004C7986">
      <w:pPr>
        <w:autoSpaceDE w:val="0"/>
        <w:autoSpaceDN w:val="0"/>
        <w:ind w:left="1440"/>
        <w:jc w:val="lowKashida"/>
        <w:rPr>
          <w:rFonts w:cs="Arabic Transparent"/>
          <w:color w:val="003366"/>
          <w:sz w:val="14"/>
          <w:szCs w:val="32"/>
          <w:rtl/>
        </w:rPr>
      </w:pPr>
    </w:p>
    <w:p w:rsidR="004C7986" w:rsidRPr="003553B0" w:rsidRDefault="004C7986" w:rsidP="004C7986">
      <w:pPr>
        <w:numPr>
          <w:ilvl w:val="0"/>
          <w:numId w:val="43"/>
        </w:numPr>
        <w:autoSpaceDE w:val="0"/>
        <w:autoSpaceDN w:val="0"/>
        <w:ind w:left="360"/>
        <w:jc w:val="lowKashida"/>
        <w:rPr>
          <w:rFonts w:cs="Arabic Transparent"/>
          <w:color w:val="003366"/>
          <w:sz w:val="14"/>
          <w:szCs w:val="32"/>
        </w:rPr>
      </w:pPr>
      <w:r w:rsidRPr="00E32843">
        <w:rPr>
          <w:rFonts w:cs="Arabic Transparent" w:hint="cs"/>
          <w:b/>
          <w:bCs/>
          <w:color w:val="003366"/>
          <w:sz w:val="16"/>
          <w:szCs w:val="36"/>
          <w:rtl/>
        </w:rPr>
        <w:t xml:space="preserve">خريج الجامعة </w:t>
      </w:r>
      <w:r>
        <w:rPr>
          <w:rFonts w:cs="Arabic Transparent" w:hint="cs"/>
          <w:b/>
          <w:bCs/>
          <w:color w:val="003366"/>
          <w:sz w:val="16"/>
          <w:szCs w:val="36"/>
          <w:rtl/>
        </w:rPr>
        <w:t>الاسلامية</w:t>
      </w:r>
      <w:r w:rsidRPr="00E32843">
        <w:rPr>
          <w:rFonts w:cs="Arabic Transparent" w:hint="cs"/>
          <w:b/>
          <w:bCs/>
          <w:color w:val="003366"/>
          <w:sz w:val="16"/>
          <w:szCs w:val="36"/>
          <w:rtl/>
        </w:rPr>
        <w:t xml:space="preserve"> – بغداد</w:t>
      </w:r>
      <w:r w:rsidRPr="00E32843">
        <w:rPr>
          <w:rFonts w:cs="Arabic Transparent" w:hint="cs"/>
          <w:color w:val="003366"/>
          <w:sz w:val="16"/>
          <w:szCs w:val="36"/>
          <w:rtl/>
        </w:rPr>
        <w:t xml:space="preserve"> </w:t>
      </w:r>
    </w:p>
    <w:p w:rsidR="004C7986" w:rsidRPr="001C67C7" w:rsidRDefault="004C7986" w:rsidP="004C7986">
      <w:pPr>
        <w:autoSpaceDE w:val="0"/>
        <w:autoSpaceDN w:val="0"/>
        <w:ind w:left="1440"/>
        <w:jc w:val="lowKashida"/>
        <w:rPr>
          <w:rFonts w:cs="Arabic Transparent"/>
          <w:color w:val="003366"/>
          <w:sz w:val="14"/>
          <w:szCs w:val="32"/>
        </w:rPr>
      </w:pPr>
      <w:r w:rsidRPr="001C67C7">
        <w:rPr>
          <w:rFonts w:cs="Arabic Transparent" w:hint="cs"/>
          <w:color w:val="003366"/>
          <w:sz w:val="14"/>
          <w:szCs w:val="32"/>
          <w:rtl/>
        </w:rPr>
        <w:t xml:space="preserve">( </w:t>
      </w:r>
      <w:r>
        <w:rPr>
          <w:rFonts w:cs="Arabic Transparent" w:hint="cs"/>
          <w:color w:val="003366"/>
          <w:sz w:val="14"/>
          <w:szCs w:val="32"/>
          <w:rtl/>
        </w:rPr>
        <w:t xml:space="preserve">كلية الشريعة والقانون </w:t>
      </w:r>
      <w:r>
        <w:rPr>
          <w:rFonts w:cs="Arabic Transparent"/>
          <w:color w:val="003366"/>
          <w:sz w:val="14"/>
          <w:szCs w:val="32"/>
          <w:rtl/>
        </w:rPr>
        <w:t>–</w:t>
      </w:r>
      <w:r>
        <w:rPr>
          <w:rFonts w:cs="Arabic Transparent" w:hint="cs"/>
          <w:color w:val="003366"/>
          <w:sz w:val="14"/>
          <w:szCs w:val="32"/>
          <w:rtl/>
        </w:rPr>
        <w:t xml:space="preserve"> قسم الفقه</w:t>
      </w:r>
      <w:r w:rsidRPr="001C67C7">
        <w:rPr>
          <w:rFonts w:cs="Arabic Transparent" w:hint="cs"/>
          <w:color w:val="003366"/>
          <w:sz w:val="14"/>
          <w:szCs w:val="32"/>
          <w:rtl/>
        </w:rPr>
        <w:t xml:space="preserve"> ) عام / </w:t>
      </w:r>
      <w:r>
        <w:rPr>
          <w:rFonts w:cs="Arabic Transparent" w:hint="cs"/>
          <w:color w:val="003366"/>
          <w:sz w:val="14"/>
          <w:szCs w:val="32"/>
          <w:rtl/>
        </w:rPr>
        <w:t>2009- 2010</w:t>
      </w:r>
      <w:r w:rsidR="00033DE0">
        <w:rPr>
          <w:rFonts w:cs="Arabic Transparent" w:hint="cs"/>
          <w:color w:val="003366"/>
          <w:sz w:val="14"/>
          <w:szCs w:val="32"/>
          <w:rtl/>
        </w:rPr>
        <w:t xml:space="preserve"> م</w:t>
      </w:r>
    </w:p>
    <w:p w:rsidR="004C7986" w:rsidRDefault="004C7986" w:rsidP="004C7986">
      <w:pPr>
        <w:autoSpaceDE w:val="0"/>
        <w:autoSpaceDN w:val="0"/>
        <w:ind w:left="288"/>
        <w:jc w:val="lowKashida"/>
        <w:rPr>
          <w:rFonts w:cs="Arabic Transparent"/>
          <w:sz w:val="16"/>
          <w:szCs w:val="36"/>
          <w:rtl/>
        </w:rPr>
      </w:pPr>
    </w:p>
    <w:p w:rsidR="004C7986" w:rsidRPr="003553B0" w:rsidRDefault="004C7986" w:rsidP="004C7986">
      <w:pPr>
        <w:numPr>
          <w:ilvl w:val="0"/>
          <w:numId w:val="43"/>
        </w:numPr>
        <w:autoSpaceDE w:val="0"/>
        <w:autoSpaceDN w:val="0"/>
        <w:ind w:left="360"/>
        <w:jc w:val="lowKashida"/>
        <w:rPr>
          <w:rFonts w:cs="Arabic Transparent"/>
          <w:color w:val="993300"/>
          <w:sz w:val="16"/>
          <w:szCs w:val="36"/>
        </w:rPr>
      </w:pPr>
      <w:r w:rsidRPr="00E32843">
        <w:rPr>
          <w:rFonts w:cs="Arabic Transparent"/>
          <w:b/>
          <w:bCs/>
          <w:color w:val="993300"/>
          <w:sz w:val="16"/>
          <w:szCs w:val="36"/>
        </w:rPr>
        <w:t xml:space="preserve">   </w:t>
      </w:r>
      <w:r w:rsidRPr="00010007">
        <w:rPr>
          <w:rFonts w:cs="Arabic Transparent" w:hint="cs"/>
          <w:b/>
          <w:bCs/>
          <w:color w:val="C00000"/>
          <w:sz w:val="16"/>
          <w:szCs w:val="36"/>
          <w:rtl/>
        </w:rPr>
        <w:t>مجاز بعلم الفرائض</w:t>
      </w:r>
      <w:r w:rsidRPr="00E32843">
        <w:rPr>
          <w:rFonts w:cs="Arabic Transparent" w:hint="cs"/>
          <w:color w:val="993300"/>
          <w:sz w:val="14"/>
          <w:szCs w:val="32"/>
          <w:rtl/>
        </w:rPr>
        <w:t xml:space="preserve"> والمواريث الشرعية </w:t>
      </w:r>
    </w:p>
    <w:p w:rsidR="004C7986" w:rsidRDefault="004C7986" w:rsidP="004C7986">
      <w:pPr>
        <w:autoSpaceDE w:val="0"/>
        <w:autoSpaceDN w:val="0"/>
        <w:ind w:left="1440"/>
        <w:jc w:val="lowKashida"/>
        <w:rPr>
          <w:rFonts w:cs="Arabic Transparent"/>
          <w:color w:val="993300"/>
          <w:sz w:val="14"/>
          <w:szCs w:val="32"/>
          <w:rtl/>
        </w:rPr>
      </w:pPr>
      <w:r w:rsidRPr="00E32843">
        <w:rPr>
          <w:rFonts w:cs="Arabic Transparent" w:hint="cs"/>
          <w:color w:val="993300"/>
          <w:sz w:val="14"/>
          <w:szCs w:val="32"/>
          <w:rtl/>
        </w:rPr>
        <w:t>من والده الشيخ مخلص حماد الراوي وذلك عام / 1978</w:t>
      </w:r>
      <w:r w:rsidR="00033DE0">
        <w:rPr>
          <w:rFonts w:cs="Arabic Transparent" w:hint="cs"/>
          <w:color w:val="993300"/>
          <w:sz w:val="14"/>
          <w:szCs w:val="32"/>
          <w:rtl/>
        </w:rPr>
        <w:t xml:space="preserve"> م</w:t>
      </w:r>
    </w:p>
    <w:p w:rsidR="004C7986" w:rsidRDefault="004C7986" w:rsidP="004C7986">
      <w:pPr>
        <w:autoSpaceDE w:val="0"/>
        <w:autoSpaceDN w:val="0"/>
        <w:ind w:left="1440"/>
        <w:jc w:val="lowKashida"/>
        <w:rPr>
          <w:rFonts w:cs="Arabic Transparent"/>
          <w:color w:val="993300"/>
          <w:sz w:val="14"/>
          <w:szCs w:val="32"/>
          <w:rtl/>
        </w:rPr>
      </w:pPr>
    </w:p>
    <w:p w:rsidR="004C7986" w:rsidRPr="006F4C2F" w:rsidRDefault="004C7986" w:rsidP="004C7986">
      <w:pPr>
        <w:numPr>
          <w:ilvl w:val="0"/>
          <w:numId w:val="43"/>
        </w:numPr>
        <w:autoSpaceDE w:val="0"/>
        <w:autoSpaceDN w:val="0"/>
        <w:ind w:left="360"/>
        <w:jc w:val="lowKashida"/>
        <w:rPr>
          <w:color w:val="993300"/>
        </w:rPr>
      </w:pPr>
      <w:r w:rsidRPr="00010007">
        <w:rPr>
          <w:rFonts w:cs="Arabic Transparent" w:hint="cs"/>
          <w:b/>
          <w:bCs/>
          <w:color w:val="C00000"/>
          <w:sz w:val="32"/>
          <w:szCs w:val="32"/>
          <w:rtl/>
        </w:rPr>
        <w:t xml:space="preserve">أعدَّ برنامجاً لحل مسائل الميراث </w:t>
      </w:r>
      <w:r w:rsidRPr="006F4C2F">
        <w:rPr>
          <w:rFonts w:hint="cs"/>
          <w:b/>
          <w:bCs/>
          <w:color w:val="C00000"/>
          <w:sz w:val="28"/>
          <w:szCs w:val="28"/>
          <w:rtl/>
        </w:rPr>
        <w:t>وإصدار</w:t>
      </w:r>
      <w:r w:rsidRPr="006F4C2F">
        <w:rPr>
          <w:b/>
          <w:bCs/>
          <w:color w:val="C00000"/>
          <w:sz w:val="28"/>
          <w:szCs w:val="28"/>
          <w:rtl/>
        </w:rPr>
        <w:t xml:space="preserve"> قساماتها الشرعية ، بالحاسبة الالكترونية.</w:t>
      </w:r>
      <w:r w:rsidRPr="006F4C2F">
        <w:rPr>
          <w:color w:val="993300"/>
          <w:sz w:val="28"/>
          <w:szCs w:val="28"/>
          <w:rtl/>
        </w:rPr>
        <w:t xml:space="preserve"> </w:t>
      </w:r>
    </w:p>
    <w:p w:rsidR="004C7986" w:rsidRPr="00033DE0" w:rsidRDefault="004C7986" w:rsidP="00033DE0">
      <w:pPr>
        <w:autoSpaceDE w:val="0"/>
        <w:autoSpaceDN w:val="0"/>
        <w:ind w:left="720"/>
        <w:jc w:val="lowKashida"/>
        <w:rPr>
          <w:rFonts w:cs="Arabic Transparent"/>
          <w:color w:val="993300"/>
          <w:sz w:val="12"/>
          <w:szCs w:val="28"/>
          <w:rtl/>
        </w:rPr>
      </w:pPr>
      <w:r w:rsidRPr="00033DE0">
        <w:rPr>
          <w:rFonts w:cs="Arabic Transparent" w:hint="cs"/>
          <w:color w:val="993300"/>
          <w:sz w:val="12"/>
          <w:szCs w:val="28"/>
          <w:rtl/>
        </w:rPr>
        <w:t xml:space="preserve">واعتمدته </w:t>
      </w:r>
      <w:r w:rsidRPr="00F70AB5">
        <w:rPr>
          <w:rFonts w:cs="Arabic Transparent" w:hint="cs"/>
          <w:sz w:val="12"/>
          <w:szCs w:val="28"/>
          <w:rtl/>
        </w:rPr>
        <w:t>وزارة العدل العراقية</w:t>
      </w:r>
      <w:r w:rsidRPr="00033DE0">
        <w:rPr>
          <w:rFonts w:cs="Arabic Transparent" w:hint="cs"/>
          <w:color w:val="993300"/>
          <w:sz w:val="12"/>
          <w:szCs w:val="28"/>
          <w:rtl/>
        </w:rPr>
        <w:t xml:space="preserve"> ، واستخدم عملياً في بعض محاكمها منذ العام / 1988 م .</w:t>
      </w:r>
    </w:p>
    <w:p w:rsidR="004C7986" w:rsidRDefault="004C7986" w:rsidP="00033DE0">
      <w:pPr>
        <w:autoSpaceDE w:val="0"/>
        <w:autoSpaceDN w:val="0"/>
        <w:ind w:left="720"/>
        <w:jc w:val="lowKashida"/>
        <w:rPr>
          <w:rFonts w:cs="Arabic Transparent"/>
          <w:color w:val="993300"/>
          <w:sz w:val="12"/>
          <w:szCs w:val="28"/>
          <w:rtl/>
        </w:rPr>
      </w:pPr>
      <w:r w:rsidRPr="00033DE0">
        <w:rPr>
          <w:rFonts w:cs="Arabic Transparent" w:hint="cs"/>
          <w:color w:val="993300"/>
          <w:sz w:val="12"/>
          <w:szCs w:val="28"/>
          <w:rtl/>
        </w:rPr>
        <w:t xml:space="preserve">ثم اعتمده </w:t>
      </w:r>
      <w:r w:rsidRPr="00F70AB5">
        <w:rPr>
          <w:rFonts w:cs="Arabic Transparent" w:hint="cs"/>
          <w:sz w:val="12"/>
          <w:szCs w:val="28"/>
          <w:rtl/>
        </w:rPr>
        <w:t>ديوان الوقف السني العراقي</w:t>
      </w:r>
      <w:r w:rsidRPr="00033DE0">
        <w:rPr>
          <w:rFonts w:cs="Arabic Transparent" w:hint="cs"/>
          <w:color w:val="993300"/>
          <w:sz w:val="12"/>
          <w:szCs w:val="28"/>
          <w:rtl/>
        </w:rPr>
        <w:t xml:space="preserve"> في العام /2006 م ( وذلك بإصدار نسخة مطورة منه موافقة لنظم الحاسبات الحديثة )، وتم نشره </w:t>
      </w:r>
      <w:r w:rsidR="00F70AB5" w:rsidRPr="00033DE0">
        <w:rPr>
          <w:rFonts w:cs="Arabic Transparent" w:hint="cs"/>
          <w:color w:val="993300"/>
          <w:sz w:val="12"/>
          <w:szCs w:val="28"/>
          <w:rtl/>
        </w:rPr>
        <w:t>وإتاحة</w:t>
      </w:r>
      <w:r w:rsidRPr="00033DE0">
        <w:rPr>
          <w:rFonts w:cs="Arabic Transparent" w:hint="cs"/>
          <w:color w:val="993300"/>
          <w:sz w:val="12"/>
          <w:szCs w:val="28"/>
          <w:rtl/>
        </w:rPr>
        <w:t xml:space="preserve"> تحميله عبر شبكة الانترنيت .</w:t>
      </w:r>
    </w:p>
    <w:p w:rsidR="00033DE0" w:rsidRPr="00033DE0" w:rsidRDefault="00033DE0" w:rsidP="00033DE0">
      <w:pPr>
        <w:autoSpaceDE w:val="0"/>
        <w:autoSpaceDN w:val="0"/>
        <w:ind w:left="720"/>
        <w:jc w:val="lowKashida"/>
        <w:rPr>
          <w:rFonts w:cs="Arabic Transparent"/>
          <w:color w:val="993300"/>
          <w:sz w:val="12"/>
          <w:szCs w:val="28"/>
          <w:rtl/>
        </w:rPr>
      </w:pPr>
    </w:p>
    <w:p w:rsidR="004C7986" w:rsidRPr="003553B0" w:rsidRDefault="004C7986" w:rsidP="004C7986">
      <w:pPr>
        <w:numPr>
          <w:ilvl w:val="0"/>
          <w:numId w:val="44"/>
        </w:numPr>
        <w:autoSpaceDE w:val="0"/>
        <w:autoSpaceDN w:val="0"/>
        <w:ind w:left="360"/>
        <w:jc w:val="lowKashida"/>
        <w:rPr>
          <w:rFonts w:cs="Arabic Transparent"/>
          <w:sz w:val="16"/>
          <w:szCs w:val="36"/>
        </w:rPr>
      </w:pPr>
      <w:r w:rsidRPr="000758B3">
        <w:rPr>
          <w:rFonts w:cs="Arabic Transparent"/>
          <w:b/>
          <w:bCs/>
          <w:szCs w:val="36"/>
        </w:rPr>
        <w:t xml:space="preserve">   </w:t>
      </w:r>
      <w:r w:rsidRPr="00010007">
        <w:rPr>
          <w:rFonts w:cs="Arabic Transparent" w:hint="cs"/>
          <w:b/>
          <w:bCs/>
          <w:sz w:val="20"/>
          <w:szCs w:val="32"/>
          <w:rtl/>
        </w:rPr>
        <w:t>مسجل لدى وزارة العدل – العراقية</w:t>
      </w:r>
      <w:r w:rsidR="006952F0">
        <w:rPr>
          <w:rFonts w:cs="Arabic Transparent" w:hint="cs"/>
          <w:b/>
          <w:bCs/>
          <w:sz w:val="20"/>
          <w:szCs w:val="32"/>
          <w:rtl/>
        </w:rPr>
        <w:t xml:space="preserve"> </w:t>
      </w:r>
      <w:r>
        <w:rPr>
          <w:rFonts w:cs="Arabic Transparent" w:hint="cs"/>
          <w:b/>
          <w:bCs/>
          <w:sz w:val="20"/>
          <w:szCs w:val="32"/>
          <w:rtl/>
        </w:rPr>
        <w:t>،</w:t>
      </w:r>
      <w:r w:rsidRPr="00010007">
        <w:rPr>
          <w:rFonts w:cs="Arabic Transparent" w:hint="cs"/>
          <w:b/>
          <w:bCs/>
          <w:sz w:val="18"/>
          <w:szCs w:val="28"/>
          <w:rtl/>
        </w:rPr>
        <w:t xml:space="preserve"> </w:t>
      </w:r>
      <w:r w:rsidRPr="003553B0">
        <w:rPr>
          <w:rFonts w:cs="Arabic Transparent" w:hint="cs"/>
          <w:b/>
          <w:bCs/>
          <w:sz w:val="20"/>
          <w:szCs w:val="32"/>
          <w:rtl/>
        </w:rPr>
        <w:t>بصفة خبير بالمواريث الشرعية</w:t>
      </w:r>
      <w:r w:rsidRPr="003553B0">
        <w:rPr>
          <w:rFonts w:cs="Arabic Transparent" w:hint="cs"/>
          <w:sz w:val="20"/>
          <w:szCs w:val="32"/>
          <w:rtl/>
        </w:rPr>
        <w:t xml:space="preserve"> </w:t>
      </w:r>
    </w:p>
    <w:p w:rsidR="004C7986" w:rsidRDefault="004C7986" w:rsidP="004C7986">
      <w:pPr>
        <w:autoSpaceDE w:val="0"/>
        <w:autoSpaceDN w:val="0"/>
        <w:ind w:left="1440"/>
        <w:jc w:val="lowKashida"/>
        <w:rPr>
          <w:rFonts w:cs="Arabic Transparent"/>
          <w:sz w:val="20"/>
          <w:szCs w:val="32"/>
          <w:rtl/>
        </w:rPr>
      </w:pPr>
      <w:r w:rsidRPr="003553B0">
        <w:rPr>
          <w:rFonts w:cs="Arabic Transparent"/>
          <w:sz w:val="18"/>
          <w:szCs w:val="28"/>
        </w:rPr>
        <w:t xml:space="preserve">  </w:t>
      </w:r>
      <w:r w:rsidRPr="003553B0">
        <w:rPr>
          <w:rFonts w:cs="Arabic Transparent" w:hint="cs"/>
          <w:sz w:val="20"/>
          <w:szCs w:val="32"/>
          <w:rtl/>
        </w:rPr>
        <w:t>بموجب هوية الخبراء رقم /87 لسنة /1985</w:t>
      </w:r>
      <w:r w:rsidR="00033DE0">
        <w:rPr>
          <w:rFonts w:cs="Arabic Transparent" w:hint="cs"/>
          <w:sz w:val="20"/>
          <w:szCs w:val="32"/>
          <w:rtl/>
        </w:rPr>
        <w:t xml:space="preserve"> م</w:t>
      </w:r>
    </w:p>
    <w:p w:rsidR="007E03AD" w:rsidRDefault="007E03AD" w:rsidP="004C7986">
      <w:pPr>
        <w:autoSpaceDE w:val="0"/>
        <w:autoSpaceDN w:val="0"/>
        <w:ind w:left="1440"/>
        <w:jc w:val="lowKashida"/>
        <w:rPr>
          <w:rFonts w:cs="Arabic Transparent"/>
          <w:sz w:val="20"/>
          <w:szCs w:val="32"/>
          <w:rtl/>
        </w:rPr>
      </w:pPr>
    </w:p>
    <w:p w:rsidR="004C7986" w:rsidRPr="004C7986" w:rsidRDefault="004C7986" w:rsidP="004C7986">
      <w:pPr>
        <w:numPr>
          <w:ilvl w:val="0"/>
          <w:numId w:val="43"/>
        </w:numPr>
        <w:autoSpaceDE w:val="0"/>
        <w:autoSpaceDN w:val="0"/>
        <w:ind w:left="360"/>
        <w:jc w:val="lowKashida"/>
        <w:rPr>
          <w:rFonts w:cs="Arabic Transparent"/>
          <w:b/>
          <w:bCs/>
          <w:sz w:val="20"/>
          <w:szCs w:val="32"/>
        </w:rPr>
      </w:pPr>
      <w:r>
        <w:rPr>
          <w:rFonts w:cs="Arabic Transparent" w:hint="cs"/>
          <w:b/>
          <w:bCs/>
          <w:sz w:val="20"/>
          <w:szCs w:val="32"/>
          <w:rtl/>
        </w:rPr>
        <w:t xml:space="preserve">موظف في </w:t>
      </w:r>
      <w:r w:rsidR="00F70AB5">
        <w:rPr>
          <w:rFonts w:cs="Arabic Transparent" w:hint="cs"/>
          <w:b/>
          <w:bCs/>
          <w:sz w:val="20"/>
          <w:szCs w:val="32"/>
          <w:rtl/>
        </w:rPr>
        <w:t>إحدى</w:t>
      </w:r>
      <w:r>
        <w:rPr>
          <w:rFonts w:cs="Arabic Transparent" w:hint="cs"/>
          <w:b/>
          <w:bCs/>
          <w:sz w:val="20"/>
          <w:szCs w:val="32"/>
          <w:rtl/>
        </w:rPr>
        <w:t xml:space="preserve"> شركات وزارة النفط - العراقية ، بدرجة رئيس مهندسين </w:t>
      </w:r>
      <w:r w:rsidR="00F70AB5">
        <w:rPr>
          <w:rFonts w:cs="Arabic Transparent" w:hint="cs"/>
          <w:b/>
          <w:bCs/>
          <w:sz w:val="20"/>
          <w:szCs w:val="32"/>
          <w:rtl/>
        </w:rPr>
        <w:t>أقدم</w:t>
      </w:r>
      <w:r>
        <w:rPr>
          <w:rFonts w:cs="Arabic Transparent" w:hint="cs"/>
          <w:b/>
          <w:bCs/>
          <w:sz w:val="20"/>
          <w:szCs w:val="32"/>
          <w:rtl/>
        </w:rPr>
        <w:t xml:space="preserve"> </w:t>
      </w:r>
    </w:p>
    <w:p w:rsidR="00033DE0" w:rsidRDefault="00033DE0" w:rsidP="004C7986">
      <w:pPr>
        <w:autoSpaceDE w:val="0"/>
        <w:autoSpaceDN w:val="0"/>
        <w:ind w:left="720"/>
        <w:jc w:val="both"/>
        <w:rPr>
          <w:rStyle w:val="af"/>
          <w:rFonts w:ascii="Arial" w:hAnsi="Arial" w:cs="Arial"/>
          <w:color w:val="000080"/>
          <w:sz w:val="36"/>
          <w:szCs w:val="36"/>
          <w:rtl/>
          <w:lang w:bidi="ar-IQ"/>
        </w:rPr>
      </w:pPr>
    </w:p>
    <w:p w:rsidR="004C7986" w:rsidRDefault="004C7986" w:rsidP="00033DE0">
      <w:pPr>
        <w:autoSpaceDE w:val="0"/>
        <w:autoSpaceDN w:val="0"/>
        <w:ind w:left="720"/>
        <w:jc w:val="both"/>
        <w:rPr>
          <w:rStyle w:val="af"/>
          <w:sz w:val="32"/>
          <w:szCs w:val="32"/>
          <w:rtl/>
        </w:rPr>
      </w:pPr>
      <w:r w:rsidRPr="006F4C2F">
        <w:rPr>
          <w:rStyle w:val="af"/>
          <w:rFonts w:ascii="Arial" w:hAnsi="Arial" w:cs="Arial" w:hint="cs"/>
          <w:color w:val="000080"/>
          <w:sz w:val="36"/>
          <w:szCs w:val="36"/>
          <w:rtl/>
        </w:rPr>
        <w:t>عنوان</w:t>
      </w:r>
      <w:r w:rsidRPr="006F4C2F">
        <w:rPr>
          <w:rStyle w:val="af"/>
          <w:rFonts w:hint="cs"/>
          <w:color w:val="000080"/>
          <w:rtl/>
        </w:rPr>
        <w:t xml:space="preserve"> </w:t>
      </w:r>
      <w:r w:rsidRPr="006F4C2F">
        <w:rPr>
          <w:rStyle w:val="af"/>
          <w:rFonts w:hint="cs"/>
          <w:color w:val="000080"/>
          <w:sz w:val="32"/>
          <w:szCs w:val="32"/>
          <w:rtl/>
        </w:rPr>
        <w:t xml:space="preserve">الموقع الالكتروني  </w:t>
      </w:r>
      <w:r w:rsidRPr="006F4C2F">
        <w:rPr>
          <w:rStyle w:val="af"/>
          <w:rFonts w:hint="cs"/>
          <w:color w:val="000080"/>
          <w:sz w:val="32"/>
          <w:szCs w:val="32"/>
          <w:rtl/>
          <w:lang w:bidi="ar-IQ"/>
        </w:rPr>
        <w:t xml:space="preserve"> </w:t>
      </w:r>
      <w:hyperlink r:id="rId10" w:history="1">
        <w:r w:rsidR="00033DE0" w:rsidRPr="002D5573">
          <w:rPr>
            <w:rStyle w:val="Hyperlink"/>
            <w:sz w:val="32"/>
            <w:szCs w:val="32"/>
          </w:rPr>
          <w:t>http://sites.google.com/site/mawlood</w:t>
        </w:r>
      </w:hyperlink>
    </w:p>
    <w:p w:rsidR="004C7986" w:rsidRDefault="004C7986" w:rsidP="00033DE0">
      <w:pPr>
        <w:pStyle w:val="ae"/>
        <w:bidi/>
        <w:spacing w:before="0" w:beforeAutospacing="0" w:after="0" w:afterAutospacing="0"/>
        <w:ind w:left="720"/>
        <w:jc w:val="both"/>
        <w:rPr>
          <w:rStyle w:val="af"/>
          <w:color w:val="000080"/>
          <w:rtl/>
        </w:rPr>
      </w:pPr>
      <w:r>
        <w:rPr>
          <w:rStyle w:val="af"/>
          <w:rFonts w:hint="cs"/>
          <w:color w:val="000080"/>
          <w:sz w:val="32"/>
          <w:szCs w:val="32"/>
          <w:rtl/>
        </w:rPr>
        <w:t xml:space="preserve">عنوان البريد الالكتروني                  </w:t>
      </w:r>
      <w:r w:rsidR="00033DE0" w:rsidRPr="00033DE0">
        <w:rPr>
          <w:sz w:val="32"/>
          <w:szCs w:val="32"/>
        </w:rPr>
        <w:t>mawlood</w:t>
      </w:r>
      <w:r w:rsidR="00033DE0" w:rsidRPr="00033DE0">
        <w:rPr>
          <w:sz w:val="32"/>
          <w:szCs w:val="32"/>
          <w:lang w:bidi="ar-IQ"/>
        </w:rPr>
        <w:t>_1958</w:t>
      </w:r>
      <w:r w:rsidR="00033DE0" w:rsidRPr="00033DE0">
        <w:rPr>
          <w:sz w:val="32"/>
          <w:szCs w:val="32"/>
        </w:rPr>
        <w:t>@yahoo.com</w:t>
      </w:r>
      <w:r>
        <w:rPr>
          <w:rStyle w:val="af"/>
          <w:color w:val="000080"/>
          <w:rtl/>
        </w:rPr>
        <w:t xml:space="preserve"> </w:t>
      </w:r>
    </w:p>
    <w:p w:rsidR="004C7986" w:rsidRPr="00B75AF2" w:rsidRDefault="004C7986" w:rsidP="003D54C4">
      <w:pPr>
        <w:pStyle w:val="a5"/>
        <w:tabs>
          <w:tab w:val="left" w:pos="522"/>
        </w:tabs>
        <w:spacing w:after="120" w:line="276" w:lineRule="auto"/>
        <w:jc w:val="lowKashida"/>
        <w:rPr>
          <w:sz w:val="32"/>
          <w:szCs w:val="32"/>
          <w:rtl/>
          <w:lang w:bidi="ar-IQ"/>
        </w:rPr>
      </w:pPr>
      <w:bookmarkStart w:id="0" w:name="_PictureBullets"/>
      <w:bookmarkEnd w:id="0"/>
    </w:p>
    <w:sectPr w:rsidR="004C7986" w:rsidRPr="00B75AF2" w:rsidSect="00053CCD">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1907" w:h="16443"/>
      <w:pgMar w:top="1440" w:right="1440" w:bottom="1134" w:left="1440" w:header="709" w:footer="709" w:gutter="0"/>
      <w:pgBorders w:display="notFirstPage" w:offsetFrom="page">
        <w:top w:val="thinThickSmallGap" w:sz="24" w:space="24" w:color="4F6228"/>
        <w:left w:val="thinThickSmallGap" w:sz="24" w:space="24" w:color="4F6228"/>
        <w:bottom w:val="thickThinSmallGap" w:sz="24" w:space="24" w:color="4F6228"/>
        <w:right w:val="thickThinSmallGap" w:sz="24" w:space="24" w:color="4F6228"/>
      </w:pgBorders>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58E" w:rsidRDefault="00FC158E">
      <w:r>
        <w:separator/>
      </w:r>
    </w:p>
  </w:endnote>
  <w:endnote w:type="continuationSeparator" w:id="1">
    <w:p w:rsidR="00FC158E" w:rsidRDefault="00FC15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Andalus">
    <w:panose1 w:val="02010000000000000000"/>
    <w:charset w:val="B2"/>
    <w:family w:val="auto"/>
    <w:pitch w:val="variable"/>
    <w:sig w:usb0="00002001" w:usb1="00000000" w:usb2="00000000" w:usb3="00000000" w:csb0="00000040" w:csb1="00000000"/>
  </w:font>
  <w:font w:name="Blackoak Std">
    <w:panose1 w:val="00000000000000000000"/>
    <w:charset w:val="00"/>
    <w:family w:val="modern"/>
    <w:notTrueType/>
    <w:pitch w:val="variable"/>
    <w:sig w:usb0="800000AF" w:usb1="4000204A" w:usb2="00000000" w:usb3="00000000" w:csb0="00000001" w:csb1="00000000"/>
  </w:font>
  <w:font w:name="Diwani Simple Striped">
    <w:panose1 w:val="020104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078">
    <w:panose1 w:val="02000400000000000000"/>
    <w:charset w:val="00"/>
    <w:family w:val="auto"/>
    <w:pitch w:val="variable"/>
    <w:sig w:usb0="80002003" w:usb1="90000000" w:usb2="00000008" w:usb3="00000000" w:csb0="80000041" w:csb1="00000000"/>
  </w:font>
  <w:font w:name="QCF_P079">
    <w:panose1 w:val="02000400000000000000"/>
    <w:charset w:val="00"/>
    <w:family w:val="auto"/>
    <w:pitch w:val="variable"/>
    <w:sig w:usb0="80002003" w:usb1="90000000" w:usb2="00000008" w:usb3="00000000" w:csb0="80000041" w:csb1="00000000"/>
  </w:font>
  <w:font w:name="QCF_P106">
    <w:panose1 w:val="02000400000000000000"/>
    <w:charset w:val="00"/>
    <w:family w:val="auto"/>
    <w:pitch w:val="variable"/>
    <w:sig w:usb0="80002003" w:usb1="90000000" w:usb2="00000008" w:usb3="00000000" w:csb0="80000041" w:csb1="00000000"/>
  </w:font>
  <w:font w:name="Simplified Arabic">
    <w:panose1 w:val="02010000000000000000"/>
    <w:charset w:val="B2"/>
    <w:family w:val="auto"/>
    <w:pitch w:val="variable"/>
    <w:sig w:usb0="00002001" w:usb1="00000000" w:usb2="00000000" w:usb3="00000000" w:csb0="00000040" w:csb1="00000000"/>
  </w:font>
  <w:font w:name="QCF_P097">
    <w:panose1 w:val="02000400000000000000"/>
    <w:charset w:val="00"/>
    <w:family w:val="auto"/>
    <w:pitch w:val="variable"/>
    <w:sig w:usb0="80002003" w:usb1="90000000" w:usb2="00000008" w:usb3="00000000" w:csb0="80000041" w:csb1="00000000"/>
  </w:font>
  <w:font w:name="times new roman(arabic)">
    <w:altName w:val="Times New Roman"/>
    <w:panose1 w:val="00000000000000000000"/>
    <w:charset w:val="00"/>
    <w:family w:val="roman"/>
    <w:notTrueType/>
    <w:pitch w:val="default"/>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AL-Hotham">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Segoe UI">
    <w:panose1 w:val="020B0502040204020203"/>
    <w:charset w:val="00"/>
    <w:family w:val="swiss"/>
    <w:pitch w:val="variable"/>
    <w:sig w:usb0="E00022FF" w:usb1="C000205B" w:usb2="00000009" w:usb3="00000000" w:csb0="000001DF" w:csb1="00000000"/>
  </w:font>
  <w:font w:name="QCF_P240">
    <w:panose1 w:val="02000400000000000000"/>
    <w:charset w:val="00"/>
    <w:family w:val="auto"/>
    <w:pitch w:val="variable"/>
    <w:sig w:usb0="80002003" w:usb1="90000000" w:usb2="00000008" w:usb3="00000000" w:csb0="80000041" w:csb1="00000000"/>
  </w:font>
  <w:font w:name="QCF_P341">
    <w:panose1 w:val="02000400000000000000"/>
    <w:charset w:val="00"/>
    <w:family w:val="auto"/>
    <w:pitch w:val="variable"/>
    <w:sig w:usb0="80002003" w:usb1="90000000" w:usb2="00000008" w:usb3="00000000" w:csb0="80000041" w:csb1="00000000"/>
  </w:font>
  <w:font w:name="QCF_P236">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4C7" w:rsidRDefault="00EB74C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422" w:rsidRDefault="00770031" w:rsidP="00BA1C87">
    <w:pPr>
      <w:pStyle w:val="a4"/>
      <w:jc w:val="center"/>
    </w:pPr>
    <w:r>
      <w:pict>
        <v:group id="_x0000_s24584" style="width:33pt;height:25.35pt;mso-position-horizontal-relative:char;mso-position-vertical-relative:line" coordorigin="1731,14550" coordsize="660,507">
          <v:shapetype id="_x0000_t4" coordsize="21600,21600" o:spt="4" path="m10800,l,10800,10800,21600,21600,10800xe">
            <v:stroke joinstyle="miter"/>
            <v:path gradientshapeok="t" o:connecttype="rect" textboxrect="5400,5400,16200,16200"/>
          </v:shapetype>
          <v:shape id="_x0000_s24585" type="#_x0000_t4" style="position:absolute;left:1793;top:14550;width:536;height:507" filled="f" strokecolor="#a5a5a5"/>
          <v:rect id="_x0000_s24586" style="position:absolute;left:1848;top:14616;width:427;height:375" filled="f" strokecolor="#a5a5a5"/>
          <v:shapetype id="_x0000_t202" coordsize="21600,21600" o:spt="202" path="m,l,21600r21600,l21600,xe">
            <v:stroke joinstyle="miter"/>
            <v:path gradientshapeok="t" o:connecttype="rect"/>
          </v:shapetype>
          <v:shape id="_x0000_s24587" type="#_x0000_t202" style="position:absolute;left:1731;top:14639;width:660;height:330" filled="f" stroked="f">
            <v:textbox style="mso-next-textbox:#_x0000_s24587" inset="0,2.16pt,0,0">
              <w:txbxContent>
                <w:p w:rsidR="00721422" w:rsidRPr="003A657D" w:rsidRDefault="00770031" w:rsidP="00BA1C87">
                  <w:pPr>
                    <w:jc w:val="center"/>
                    <w:rPr>
                      <w:b/>
                      <w:bCs/>
                      <w:color w:val="17365D"/>
                      <w:sz w:val="32"/>
                      <w:szCs w:val="32"/>
                    </w:rPr>
                  </w:pPr>
                  <w:r w:rsidRPr="006A5F74">
                    <w:rPr>
                      <w:b/>
                      <w:bCs/>
                      <w:sz w:val="48"/>
                      <w:szCs w:val="48"/>
                    </w:rPr>
                    <w:fldChar w:fldCharType="begin"/>
                  </w:r>
                  <w:r w:rsidR="00721422" w:rsidRPr="006A5F74">
                    <w:rPr>
                      <w:b/>
                      <w:bCs/>
                      <w:sz w:val="48"/>
                      <w:szCs w:val="48"/>
                    </w:rPr>
                    <w:instrText xml:space="preserve"> PAGE   \* MERGEFORMAT </w:instrText>
                  </w:r>
                  <w:r w:rsidRPr="006A5F74">
                    <w:rPr>
                      <w:b/>
                      <w:bCs/>
                      <w:sz w:val="48"/>
                      <w:szCs w:val="48"/>
                    </w:rPr>
                    <w:fldChar w:fldCharType="separate"/>
                  </w:r>
                  <w:r w:rsidR="00520812" w:rsidRPr="00520812">
                    <w:rPr>
                      <w:b/>
                      <w:bCs/>
                      <w:noProof/>
                      <w:color w:val="17365D"/>
                      <w:sz w:val="32"/>
                      <w:szCs w:val="32"/>
                      <w:rtl/>
                      <w:lang w:val="ar-SA"/>
                    </w:rPr>
                    <w:t>29</w:t>
                  </w:r>
                  <w:r w:rsidRPr="006A5F74">
                    <w:rPr>
                      <w:b/>
                      <w:bCs/>
                      <w:sz w:val="48"/>
                      <w:szCs w:val="48"/>
                    </w:rPr>
                    <w:fldChar w:fldCharType="end"/>
                  </w:r>
                </w:p>
              </w:txbxContent>
            </v:textbox>
          </v:shape>
          <v:group id="_x0000_s24588" style="position:absolute;left:1775;top:14647;width:571;height:314" coordorigin="1705,14935" coordsize="682,37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4589" type="#_x0000_t8" style="position:absolute;left:1782;top:14858;width:375;height:530;rotation:-90" filled="f" strokecolor="#a5a5a5"/>
            <v:shape id="_x0000_s24590" type="#_x0000_t8" style="position:absolute;left:1934;top:14858;width:375;height:530;rotation:-90;flip:x" filled="f" strokecolor="#a5a5a5"/>
          </v:group>
          <w10:wrap type="none"/>
          <w10:anchorlock/>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422" w:rsidRDefault="00721422" w:rsidP="008D1499">
    <w:pPr>
      <w:pStyle w:val="a4"/>
      <w:jc w:val="center"/>
    </w:pPr>
  </w:p>
  <w:p w:rsidR="00721422" w:rsidRDefault="0072142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58E" w:rsidRDefault="00FC158E">
      <w:r>
        <w:separator/>
      </w:r>
    </w:p>
  </w:footnote>
  <w:footnote w:type="continuationSeparator" w:id="1">
    <w:p w:rsidR="00FC158E" w:rsidRDefault="00FC158E">
      <w:r>
        <w:continuationSeparator/>
      </w:r>
    </w:p>
  </w:footnote>
  <w:footnote w:id="2">
    <w:p w:rsidR="00721422" w:rsidRPr="00EC47E7" w:rsidRDefault="00721422" w:rsidP="00EC47E7">
      <w:pPr>
        <w:pStyle w:val="a5"/>
        <w:widowControl w:val="0"/>
        <w:ind w:left="397" w:hanging="397"/>
        <w:jc w:val="both"/>
        <w:rPr>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سورة </w:t>
      </w:r>
      <w:r w:rsidRPr="00EC47E7">
        <w:rPr>
          <w:sz w:val="24"/>
          <w:szCs w:val="24"/>
          <w:rtl/>
        </w:rPr>
        <w:t xml:space="preserve">النساء: </w:t>
      </w:r>
      <w:r>
        <w:rPr>
          <w:rFonts w:hint="cs"/>
          <w:sz w:val="24"/>
          <w:szCs w:val="24"/>
          <w:rtl/>
        </w:rPr>
        <w:t xml:space="preserve">من الآية </w:t>
      </w:r>
      <w:r w:rsidRPr="00EC47E7">
        <w:rPr>
          <w:sz w:val="24"/>
          <w:szCs w:val="24"/>
          <w:rtl/>
        </w:rPr>
        <w:t>١١٨</w:t>
      </w:r>
      <w:r>
        <w:rPr>
          <w:rFonts w:hint="cs"/>
          <w:sz w:val="24"/>
          <w:szCs w:val="24"/>
          <w:rtl/>
        </w:rPr>
        <w:t>.</w:t>
      </w:r>
    </w:p>
  </w:footnote>
  <w:footnote w:id="3">
    <w:p w:rsidR="00721422" w:rsidRPr="00A07E91" w:rsidRDefault="00721422" w:rsidP="00022B64">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rPr>
        <w:t xml:space="preserve">مختار الصحاح : للشيخ زين الدين محمد بن أبي بكر عبد القادر الرازي , دار الكتاب العربي </w:t>
      </w:r>
      <w:r>
        <w:rPr>
          <w:sz w:val="24"/>
          <w:szCs w:val="24"/>
          <w:rtl/>
        </w:rPr>
        <w:t>–</w:t>
      </w:r>
      <w:r>
        <w:rPr>
          <w:rFonts w:hint="cs"/>
          <w:sz w:val="24"/>
          <w:szCs w:val="24"/>
          <w:rtl/>
        </w:rPr>
        <w:t xml:space="preserve"> بيروت , 2007م , ص244 .</w:t>
      </w:r>
    </w:p>
  </w:footnote>
  <w:footnote w:id="4">
    <w:p w:rsidR="00721422" w:rsidRPr="00A07E91" w:rsidRDefault="00721422" w:rsidP="00022B64">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rPr>
        <w:t xml:space="preserve">شرح الدر المختار :محمد علاء الدين الحصكفي , مطبعة الواعظ </w:t>
      </w:r>
      <w:r>
        <w:rPr>
          <w:sz w:val="24"/>
          <w:szCs w:val="24"/>
          <w:rtl/>
        </w:rPr>
        <w:t>–</w:t>
      </w:r>
      <w:r>
        <w:rPr>
          <w:rFonts w:hint="cs"/>
          <w:sz w:val="24"/>
          <w:szCs w:val="24"/>
          <w:rtl/>
        </w:rPr>
        <w:t xml:space="preserve">  مصر , 2/789 .</w:t>
      </w:r>
    </w:p>
  </w:footnote>
  <w:footnote w:id="5">
    <w:p w:rsidR="00721422" w:rsidRPr="00A07E91" w:rsidRDefault="00721422" w:rsidP="00BE5F4D">
      <w:pPr>
        <w:pStyle w:val="a5"/>
        <w:widowControl w:val="0"/>
        <w:ind w:left="397" w:hanging="397"/>
        <w:jc w:val="both"/>
        <w:rPr>
          <w:rFonts w:cs="Traditional Arabic"/>
          <w:sz w:val="24"/>
          <w:szCs w:val="24"/>
          <w:rtl/>
          <w:lang w:bidi="ar-IQ"/>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sidRPr="00E81726">
        <w:rPr>
          <w:rFonts w:hint="cs"/>
          <w:sz w:val="24"/>
          <w:szCs w:val="24"/>
          <w:rtl/>
          <w:lang w:bidi="ar-IQ"/>
        </w:rPr>
        <w:t xml:space="preserve">الفواكه الدواني </w:t>
      </w:r>
      <w:r w:rsidRPr="00E81726">
        <w:rPr>
          <w:rFonts w:hint="cs"/>
          <w:sz w:val="24"/>
          <w:szCs w:val="24"/>
          <w:rtl/>
        </w:rPr>
        <w:t xml:space="preserve">على رسالة ابن أبي زيد القيرواني : للعلامة احمد بن غنيم بن سالم بن مهنا النفراوي الأزهري المالكي ، مكتبة الثقافة الدينية القاهرة </w:t>
      </w:r>
      <w:r>
        <w:rPr>
          <w:rFonts w:hint="cs"/>
          <w:sz w:val="24"/>
          <w:szCs w:val="24"/>
          <w:rtl/>
        </w:rPr>
        <w:t>،</w:t>
      </w:r>
      <w:r w:rsidRPr="00E81726">
        <w:rPr>
          <w:rFonts w:hint="cs"/>
          <w:sz w:val="24"/>
          <w:szCs w:val="24"/>
          <w:rtl/>
        </w:rPr>
        <w:t xml:space="preserve"> 2004 م ، </w:t>
      </w:r>
      <w:r w:rsidRPr="00E81726">
        <w:rPr>
          <w:rFonts w:hint="cs"/>
          <w:sz w:val="24"/>
          <w:szCs w:val="24"/>
          <w:rtl/>
          <w:lang w:bidi="ar-IQ"/>
        </w:rPr>
        <w:t>3/</w:t>
      </w:r>
      <w:r>
        <w:rPr>
          <w:rFonts w:hint="cs"/>
          <w:sz w:val="24"/>
          <w:szCs w:val="24"/>
          <w:rtl/>
          <w:lang w:bidi="ar-IQ"/>
        </w:rPr>
        <w:t xml:space="preserve">1446 </w:t>
      </w:r>
      <w:r w:rsidRPr="00E81726">
        <w:rPr>
          <w:rFonts w:hint="cs"/>
          <w:sz w:val="24"/>
          <w:szCs w:val="24"/>
          <w:rtl/>
          <w:lang w:bidi="ar-IQ"/>
        </w:rPr>
        <w:t xml:space="preserve"> .</w:t>
      </w:r>
    </w:p>
  </w:footnote>
  <w:footnote w:id="6">
    <w:p w:rsidR="00721422" w:rsidRPr="00A07E91" w:rsidRDefault="00721422" w:rsidP="00553F3E">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rPr>
        <w:t xml:space="preserve">شرح الرحبية : </w:t>
      </w:r>
      <w:r>
        <w:rPr>
          <w:rFonts w:cs="Traditional Arabic" w:hint="cs"/>
          <w:sz w:val="24"/>
          <w:szCs w:val="24"/>
          <w:rtl/>
        </w:rPr>
        <w:t xml:space="preserve">للشيخ الإمام محمد بن محمد بن احمد بن بدر الدين الدمشقي المعروف بسبط المارديني ، وحاشية </w:t>
      </w:r>
      <w:r>
        <w:rPr>
          <w:rFonts w:hint="cs"/>
          <w:sz w:val="24"/>
          <w:szCs w:val="24"/>
          <w:rtl/>
        </w:rPr>
        <w:t>العلامة البقري</w:t>
      </w:r>
      <w:r>
        <w:rPr>
          <w:rFonts w:cs="Traditional Arabic" w:hint="cs"/>
          <w:sz w:val="24"/>
          <w:szCs w:val="24"/>
          <w:rtl/>
        </w:rPr>
        <w:t xml:space="preserve"> , دار القلم </w:t>
      </w:r>
      <w:r>
        <w:rPr>
          <w:rFonts w:cs="Traditional Arabic"/>
          <w:sz w:val="24"/>
          <w:szCs w:val="24"/>
          <w:rtl/>
        </w:rPr>
        <w:t>–</w:t>
      </w:r>
      <w:r>
        <w:rPr>
          <w:rFonts w:cs="Traditional Arabic" w:hint="cs"/>
          <w:sz w:val="24"/>
          <w:szCs w:val="24"/>
          <w:rtl/>
        </w:rPr>
        <w:t xml:space="preserve"> دمشق , ط3 , 1986 , ص12 .</w:t>
      </w:r>
    </w:p>
  </w:footnote>
  <w:footnote w:id="7">
    <w:p w:rsidR="00721422" w:rsidRPr="00A07E91" w:rsidRDefault="00721422" w:rsidP="00C91F8F">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sidRPr="00C91F8F">
        <w:rPr>
          <w:rFonts w:cs="Arabic Transparent" w:hint="eastAsia"/>
          <w:color w:val="000000"/>
          <w:sz w:val="24"/>
          <w:szCs w:val="24"/>
          <w:rtl/>
        </w:rPr>
        <w:t>الشرح</w:t>
      </w:r>
      <w:r w:rsidRPr="00C91F8F">
        <w:rPr>
          <w:rFonts w:cs="Arabic Transparent"/>
          <w:color w:val="000000"/>
          <w:sz w:val="24"/>
          <w:szCs w:val="24"/>
          <w:rtl/>
        </w:rPr>
        <w:t xml:space="preserve"> </w:t>
      </w:r>
      <w:r w:rsidRPr="00C91F8F">
        <w:rPr>
          <w:rFonts w:cs="Arabic Transparent" w:hint="eastAsia"/>
          <w:color w:val="000000"/>
          <w:sz w:val="24"/>
          <w:szCs w:val="24"/>
          <w:rtl/>
        </w:rPr>
        <w:t>الممتع</w:t>
      </w:r>
      <w:r w:rsidRPr="00C91F8F">
        <w:rPr>
          <w:rFonts w:cs="Arabic Transparent"/>
          <w:color w:val="000000"/>
          <w:sz w:val="24"/>
          <w:szCs w:val="24"/>
          <w:rtl/>
        </w:rPr>
        <w:t xml:space="preserve"> </w:t>
      </w:r>
      <w:r w:rsidRPr="00C91F8F">
        <w:rPr>
          <w:rFonts w:cs="Arabic Transparent" w:hint="eastAsia"/>
          <w:color w:val="000000"/>
          <w:sz w:val="24"/>
          <w:szCs w:val="24"/>
          <w:rtl/>
        </w:rPr>
        <w:t>على</w:t>
      </w:r>
      <w:r w:rsidRPr="00C91F8F">
        <w:rPr>
          <w:rFonts w:cs="Arabic Transparent"/>
          <w:color w:val="000000"/>
          <w:sz w:val="24"/>
          <w:szCs w:val="24"/>
          <w:rtl/>
        </w:rPr>
        <w:t xml:space="preserve"> </w:t>
      </w:r>
      <w:r w:rsidRPr="00C91F8F">
        <w:rPr>
          <w:rFonts w:cs="Arabic Transparent" w:hint="eastAsia"/>
          <w:color w:val="000000"/>
          <w:sz w:val="24"/>
          <w:szCs w:val="24"/>
          <w:rtl/>
        </w:rPr>
        <w:t>زاد</w:t>
      </w:r>
      <w:r w:rsidRPr="00C91F8F">
        <w:rPr>
          <w:rFonts w:cs="Arabic Transparent"/>
          <w:color w:val="000000"/>
          <w:sz w:val="24"/>
          <w:szCs w:val="24"/>
          <w:rtl/>
        </w:rPr>
        <w:t xml:space="preserve"> </w:t>
      </w:r>
      <w:r w:rsidRPr="00C91F8F">
        <w:rPr>
          <w:rFonts w:cs="Arabic Transparent" w:hint="eastAsia"/>
          <w:color w:val="000000"/>
          <w:sz w:val="24"/>
          <w:szCs w:val="24"/>
          <w:rtl/>
        </w:rPr>
        <w:t>المستقنع</w:t>
      </w:r>
      <w:r>
        <w:rPr>
          <w:rFonts w:cs="Arabic Transparent" w:hint="cs"/>
          <w:color w:val="000080"/>
          <w:rtl/>
        </w:rPr>
        <w:t xml:space="preserve"> </w:t>
      </w:r>
      <w:r w:rsidRPr="00C91F8F">
        <w:rPr>
          <w:rFonts w:cs="Arabic Transparent"/>
          <w:color w:val="000080"/>
          <w:sz w:val="24"/>
          <w:szCs w:val="24"/>
          <w:rtl/>
        </w:rPr>
        <w:t>:</w:t>
      </w:r>
      <w:r w:rsidRPr="00C91F8F">
        <w:rPr>
          <w:rFonts w:cs="Arabic Transparent"/>
          <w:color w:val="000000"/>
          <w:sz w:val="24"/>
          <w:szCs w:val="24"/>
          <w:rtl/>
        </w:rPr>
        <w:t xml:space="preserve"> </w:t>
      </w:r>
      <w:r>
        <w:rPr>
          <w:rFonts w:cs="Arabic Transparent" w:hint="cs"/>
          <w:color w:val="000000"/>
          <w:sz w:val="24"/>
          <w:szCs w:val="24"/>
          <w:rtl/>
        </w:rPr>
        <w:t xml:space="preserve">للشيخ </w:t>
      </w:r>
      <w:r w:rsidRPr="00C91F8F">
        <w:rPr>
          <w:rFonts w:cs="Arabic Transparent" w:hint="eastAsia"/>
          <w:color w:val="000000"/>
          <w:sz w:val="24"/>
          <w:szCs w:val="24"/>
          <w:rtl/>
        </w:rPr>
        <w:t>محمد</w:t>
      </w:r>
      <w:r w:rsidRPr="00C91F8F">
        <w:rPr>
          <w:rFonts w:cs="Arabic Transparent"/>
          <w:color w:val="000000"/>
          <w:sz w:val="24"/>
          <w:szCs w:val="24"/>
          <w:rtl/>
        </w:rPr>
        <w:t xml:space="preserve"> </w:t>
      </w:r>
      <w:r w:rsidRPr="00C91F8F">
        <w:rPr>
          <w:rFonts w:cs="Arabic Transparent" w:hint="eastAsia"/>
          <w:color w:val="000000"/>
          <w:sz w:val="24"/>
          <w:szCs w:val="24"/>
          <w:rtl/>
        </w:rPr>
        <w:t>بن</w:t>
      </w:r>
      <w:r w:rsidRPr="00C91F8F">
        <w:rPr>
          <w:rFonts w:cs="Arabic Transparent"/>
          <w:color w:val="000000"/>
          <w:sz w:val="24"/>
          <w:szCs w:val="24"/>
          <w:rtl/>
        </w:rPr>
        <w:t xml:space="preserve"> </w:t>
      </w:r>
      <w:r w:rsidRPr="00C91F8F">
        <w:rPr>
          <w:rFonts w:cs="Arabic Transparent" w:hint="eastAsia"/>
          <w:color w:val="000000"/>
          <w:sz w:val="24"/>
          <w:szCs w:val="24"/>
          <w:rtl/>
        </w:rPr>
        <w:t>صالح</w:t>
      </w:r>
      <w:r w:rsidRPr="00C91F8F">
        <w:rPr>
          <w:rFonts w:cs="Arabic Transparent"/>
          <w:color w:val="000000"/>
          <w:sz w:val="24"/>
          <w:szCs w:val="24"/>
          <w:rtl/>
        </w:rPr>
        <w:t xml:space="preserve"> </w:t>
      </w:r>
      <w:r w:rsidRPr="00C91F8F">
        <w:rPr>
          <w:rFonts w:cs="Arabic Transparent" w:hint="eastAsia"/>
          <w:color w:val="000000"/>
          <w:sz w:val="24"/>
          <w:szCs w:val="24"/>
          <w:rtl/>
        </w:rPr>
        <w:t>بن</w:t>
      </w:r>
      <w:r w:rsidRPr="00C91F8F">
        <w:rPr>
          <w:rFonts w:cs="Arabic Transparent"/>
          <w:color w:val="000000"/>
          <w:sz w:val="24"/>
          <w:szCs w:val="24"/>
          <w:rtl/>
        </w:rPr>
        <w:t xml:space="preserve"> </w:t>
      </w:r>
      <w:r w:rsidRPr="00C91F8F">
        <w:rPr>
          <w:rFonts w:cs="Arabic Transparent" w:hint="eastAsia"/>
          <w:color w:val="000000"/>
          <w:sz w:val="24"/>
          <w:szCs w:val="24"/>
          <w:rtl/>
        </w:rPr>
        <w:t>محمد</w:t>
      </w:r>
      <w:r w:rsidRPr="00C91F8F">
        <w:rPr>
          <w:rFonts w:cs="Arabic Transparent"/>
          <w:color w:val="000000"/>
          <w:sz w:val="24"/>
          <w:szCs w:val="24"/>
          <w:rtl/>
        </w:rPr>
        <w:t xml:space="preserve"> </w:t>
      </w:r>
      <w:r w:rsidRPr="00C91F8F">
        <w:rPr>
          <w:rFonts w:cs="Arabic Transparent" w:hint="eastAsia"/>
          <w:color w:val="000000"/>
          <w:sz w:val="24"/>
          <w:szCs w:val="24"/>
          <w:rtl/>
        </w:rPr>
        <w:t>العثيمين</w:t>
      </w:r>
      <w:r w:rsidRPr="00C91F8F">
        <w:rPr>
          <w:rFonts w:cs="Arabic Transparent"/>
          <w:color w:val="000000"/>
          <w:sz w:val="24"/>
          <w:szCs w:val="24"/>
          <w:rtl/>
        </w:rPr>
        <w:t xml:space="preserve"> </w:t>
      </w:r>
      <w:r>
        <w:rPr>
          <w:rFonts w:cs="Arabic Transparent" w:hint="cs"/>
          <w:color w:val="000080"/>
          <w:rtl/>
        </w:rPr>
        <w:t>،</w:t>
      </w:r>
      <w:r w:rsidRPr="00C91F8F">
        <w:rPr>
          <w:rFonts w:cs="Arabic Transparent"/>
          <w:color w:val="000000"/>
          <w:sz w:val="24"/>
          <w:szCs w:val="24"/>
          <w:rtl/>
        </w:rPr>
        <w:t xml:space="preserve"> </w:t>
      </w:r>
      <w:r w:rsidRPr="00C91F8F">
        <w:rPr>
          <w:rFonts w:cs="Arabic Transparent" w:hint="eastAsia"/>
          <w:color w:val="000000"/>
          <w:sz w:val="24"/>
          <w:szCs w:val="24"/>
          <w:rtl/>
        </w:rPr>
        <w:t>دار</w:t>
      </w:r>
      <w:r w:rsidRPr="00C91F8F">
        <w:rPr>
          <w:rFonts w:cs="Arabic Transparent"/>
          <w:color w:val="000000"/>
          <w:sz w:val="24"/>
          <w:szCs w:val="24"/>
          <w:rtl/>
        </w:rPr>
        <w:t xml:space="preserve"> </w:t>
      </w:r>
      <w:r w:rsidRPr="00C91F8F">
        <w:rPr>
          <w:rFonts w:cs="Arabic Transparent" w:hint="eastAsia"/>
          <w:color w:val="000000"/>
          <w:sz w:val="24"/>
          <w:szCs w:val="24"/>
          <w:rtl/>
        </w:rPr>
        <w:t>ابن</w:t>
      </w:r>
      <w:r w:rsidRPr="00C91F8F">
        <w:rPr>
          <w:rFonts w:cs="Arabic Transparent"/>
          <w:color w:val="000000"/>
          <w:sz w:val="24"/>
          <w:szCs w:val="24"/>
          <w:rtl/>
        </w:rPr>
        <w:t xml:space="preserve"> </w:t>
      </w:r>
      <w:r w:rsidRPr="00C91F8F">
        <w:rPr>
          <w:rFonts w:cs="Arabic Transparent" w:hint="eastAsia"/>
          <w:color w:val="000000"/>
          <w:sz w:val="24"/>
          <w:szCs w:val="24"/>
          <w:rtl/>
        </w:rPr>
        <w:t>الجوزي</w:t>
      </w:r>
      <w:r>
        <w:rPr>
          <w:rFonts w:cs="Arabic Transparent" w:hint="cs"/>
          <w:color w:val="000080"/>
          <w:rtl/>
        </w:rPr>
        <w:t xml:space="preserve"> ، ط1 ،</w:t>
      </w:r>
      <w:r>
        <w:rPr>
          <w:rFonts w:cs="Arabic Transparent" w:hint="cs"/>
          <w:color w:val="000000"/>
          <w:rtl/>
        </w:rPr>
        <w:t xml:space="preserve">  </w:t>
      </w:r>
      <w:r w:rsidRPr="00C91F8F">
        <w:rPr>
          <w:rFonts w:cs="Arabic Transparent"/>
          <w:color w:val="000000"/>
          <w:sz w:val="24"/>
          <w:szCs w:val="24"/>
          <w:rtl/>
        </w:rPr>
        <w:t>1422</w:t>
      </w:r>
      <w:r>
        <w:rPr>
          <w:rFonts w:hint="cs"/>
          <w:rtl/>
        </w:rPr>
        <w:t xml:space="preserve"> هـ ، 11/199</w:t>
      </w:r>
      <w:r w:rsidRPr="00C91F8F">
        <w:rPr>
          <w:rFonts w:hint="cs"/>
          <w:sz w:val="24"/>
          <w:szCs w:val="24"/>
          <w:rtl/>
        </w:rPr>
        <w:t>.</w:t>
      </w:r>
    </w:p>
  </w:footnote>
  <w:footnote w:id="8">
    <w:p w:rsidR="00721422" w:rsidRPr="00A07E91" w:rsidRDefault="00721422" w:rsidP="00BE5F4D">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rPr>
        <w:t>الميراث المقارن : تأليف الشيخ محمد عبد الرحي</w:t>
      </w:r>
      <w:r>
        <w:rPr>
          <w:rFonts w:hint="eastAsia"/>
          <w:sz w:val="24"/>
          <w:szCs w:val="24"/>
          <w:rtl/>
        </w:rPr>
        <w:t>م</w:t>
      </w:r>
      <w:r>
        <w:rPr>
          <w:rFonts w:hint="cs"/>
          <w:sz w:val="24"/>
          <w:szCs w:val="24"/>
          <w:rtl/>
        </w:rPr>
        <w:t xml:space="preserve"> الكشكي ، دار النذير للطباعة والنشر </w:t>
      </w:r>
      <w:r>
        <w:rPr>
          <w:sz w:val="24"/>
          <w:szCs w:val="24"/>
          <w:rtl/>
        </w:rPr>
        <w:t>–</w:t>
      </w:r>
      <w:r>
        <w:rPr>
          <w:rFonts w:hint="cs"/>
          <w:sz w:val="24"/>
          <w:szCs w:val="24"/>
          <w:rtl/>
        </w:rPr>
        <w:t xml:space="preserve"> بغداد ، ط3، 1969 م ، ص 12 .</w:t>
      </w:r>
    </w:p>
  </w:footnote>
  <w:footnote w:id="9">
    <w:p w:rsidR="00721422" w:rsidRPr="00A07E91" w:rsidRDefault="00721422" w:rsidP="00021185">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hint="cs"/>
          <w:sz w:val="24"/>
          <w:szCs w:val="24"/>
          <w:rtl/>
        </w:rPr>
        <w:t xml:space="preserve">   </w:t>
      </w:r>
      <w:r>
        <w:rPr>
          <w:rFonts w:cs="Traditional Arabic" w:hint="cs"/>
          <w:sz w:val="24"/>
          <w:szCs w:val="24"/>
          <w:rtl/>
        </w:rPr>
        <w:t xml:space="preserve">سورة </w:t>
      </w:r>
      <w:r w:rsidRPr="00EC47E7">
        <w:rPr>
          <w:sz w:val="24"/>
          <w:szCs w:val="24"/>
          <w:rtl/>
        </w:rPr>
        <w:t xml:space="preserve">النساء: </w:t>
      </w:r>
      <w:r>
        <w:rPr>
          <w:rFonts w:hint="cs"/>
          <w:sz w:val="24"/>
          <w:szCs w:val="24"/>
          <w:rtl/>
        </w:rPr>
        <w:t xml:space="preserve">من الآية </w:t>
      </w:r>
      <w:r w:rsidRPr="00EC47E7">
        <w:rPr>
          <w:sz w:val="24"/>
          <w:szCs w:val="24"/>
          <w:rtl/>
        </w:rPr>
        <w:t>١١</w:t>
      </w:r>
      <w:r>
        <w:rPr>
          <w:rFonts w:hint="cs"/>
          <w:sz w:val="24"/>
          <w:szCs w:val="24"/>
          <w:rtl/>
        </w:rPr>
        <w:t xml:space="preserve">. </w:t>
      </w:r>
    </w:p>
  </w:footnote>
  <w:footnote w:id="10">
    <w:p w:rsidR="00721422" w:rsidRPr="002A5D3B" w:rsidRDefault="00721422" w:rsidP="002A5D3B">
      <w:pPr>
        <w:pStyle w:val="a5"/>
        <w:widowControl w:val="0"/>
        <w:ind w:left="397" w:hanging="397"/>
        <w:jc w:val="both"/>
        <w:rPr>
          <w:rFonts w:cs="Traditional Arabic"/>
          <w:sz w:val="24"/>
          <w:szCs w:val="24"/>
          <w:rtl/>
        </w:rPr>
      </w:pPr>
      <w:r w:rsidRPr="002A5D3B">
        <w:rPr>
          <w:rFonts w:cs="Traditional Arabic"/>
          <w:sz w:val="24"/>
          <w:szCs w:val="24"/>
          <w:rtl/>
        </w:rPr>
        <w:t>(</w:t>
      </w:r>
      <w:r w:rsidRPr="002A5D3B">
        <w:rPr>
          <w:rFonts w:cs="Traditional Arabic"/>
          <w:sz w:val="24"/>
          <w:szCs w:val="24"/>
        </w:rPr>
        <w:footnoteRef/>
      </w:r>
      <w:r w:rsidRPr="002A5D3B">
        <w:rPr>
          <w:rFonts w:cs="Traditional Arabic"/>
          <w:sz w:val="24"/>
          <w:szCs w:val="24"/>
          <w:rtl/>
        </w:rPr>
        <w:t>)</w:t>
      </w:r>
      <w:r w:rsidRPr="002A5D3B">
        <w:rPr>
          <w:rFonts w:cs="Traditional Arabic" w:hint="cs"/>
          <w:sz w:val="24"/>
          <w:szCs w:val="24"/>
          <w:rtl/>
        </w:rPr>
        <w:t xml:space="preserve">  </w:t>
      </w:r>
      <w:r w:rsidRPr="002A5D3B">
        <w:rPr>
          <w:rFonts w:hint="cs"/>
          <w:sz w:val="24"/>
          <w:szCs w:val="24"/>
          <w:rtl/>
        </w:rPr>
        <w:t xml:space="preserve">سنن الترمذي : </w:t>
      </w:r>
      <w:r w:rsidRPr="002A5D3B">
        <w:rPr>
          <w:sz w:val="24"/>
          <w:szCs w:val="24"/>
          <w:rtl/>
        </w:rPr>
        <w:t xml:space="preserve">الجامع الصحيح </w:t>
      </w:r>
      <w:r w:rsidRPr="002A5D3B">
        <w:rPr>
          <w:rFonts w:hint="cs"/>
          <w:sz w:val="24"/>
          <w:szCs w:val="24"/>
          <w:rtl/>
        </w:rPr>
        <w:t xml:space="preserve">للإمام </w:t>
      </w:r>
      <w:r w:rsidRPr="002A5D3B">
        <w:rPr>
          <w:sz w:val="24"/>
          <w:szCs w:val="24"/>
          <w:rtl/>
        </w:rPr>
        <w:t xml:space="preserve"> محمد بن عيسى أبو عيسى الترمذي السلمي</w:t>
      </w:r>
      <w:r w:rsidRPr="002A5D3B">
        <w:rPr>
          <w:rFonts w:hint="cs"/>
          <w:sz w:val="24"/>
          <w:szCs w:val="24"/>
          <w:rtl/>
        </w:rPr>
        <w:t xml:space="preserve"> ،</w:t>
      </w:r>
      <w:r w:rsidRPr="002A5D3B">
        <w:rPr>
          <w:sz w:val="24"/>
          <w:szCs w:val="24"/>
          <w:rtl/>
        </w:rPr>
        <w:t xml:space="preserve"> دار إحياء التراث العربي - بيروت </w:t>
      </w:r>
      <w:r w:rsidRPr="002A5D3B">
        <w:rPr>
          <w:rFonts w:hint="cs"/>
          <w:sz w:val="24"/>
          <w:szCs w:val="24"/>
          <w:rtl/>
        </w:rPr>
        <w:t>، 4/ 414 ، رقم الحديث / 2092،</w:t>
      </w:r>
      <w:r w:rsidRPr="002A5D3B">
        <w:rPr>
          <w:sz w:val="24"/>
          <w:szCs w:val="24"/>
          <w:rtl/>
        </w:rPr>
        <w:t xml:space="preserve"> مسند الإمام أحمد بن حنبل</w:t>
      </w:r>
      <w:r w:rsidRPr="002A5D3B">
        <w:rPr>
          <w:rFonts w:hint="cs"/>
          <w:sz w:val="24"/>
          <w:szCs w:val="24"/>
          <w:rtl/>
        </w:rPr>
        <w:t xml:space="preserve"> : للإمام </w:t>
      </w:r>
      <w:r w:rsidRPr="002A5D3B">
        <w:rPr>
          <w:sz w:val="24"/>
          <w:szCs w:val="24"/>
          <w:rtl/>
        </w:rPr>
        <w:t xml:space="preserve">أحمد بن حنبل أبو </w:t>
      </w:r>
      <w:r w:rsidRPr="002A5D3B">
        <w:rPr>
          <w:rFonts w:hint="cs"/>
          <w:sz w:val="24"/>
          <w:szCs w:val="24"/>
          <w:rtl/>
        </w:rPr>
        <w:t>عبد الل</w:t>
      </w:r>
      <w:r w:rsidRPr="002A5D3B">
        <w:rPr>
          <w:rFonts w:hint="eastAsia"/>
          <w:sz w:val="24"/>
          <w:szCs w:val="24"/>
          <w:rtl/>
        </w:rPr>
        <w:t>ه</w:t>
      </w:r>
      <w:r w:rsidRPr="002A5D3B">
        <w:rPr>
          <w:sz w:val="24"/>
          <w:szCs w:val="24"/>
          <w:rtl/>
        </w:rPr>
        <w:t xml:space="preserve"> الشيباني</w:t>
      </w:r>
      <w:r w:rsidRPr="002A5D3B">
        <w:rPr>
          <w:rFonts w:hint="cs"/>
          <w:sz w:val="24"/>
          <w:szCs w:val="24"/>
          <w:rtl/>
        </w:rPr>
        <w:t xml:space="preserve"> ، </w:t>
      </w:r>
      <w:r w:rsidRPr="002A5D3B">
        <w:rPr>
          <w:sz w:val="24"/>
          <w:szCs w:val="24"/>
          <w:rtl/>
        </w:rPr>
        <w:t xml:space="preserve"> مؤسسة قرطبة – القاهرة</w:t>
      </w:r>
      <w:r w:rsidRPr="002A5D3B">
        <w:rPr>
          <w:rFonts w:hint="cs"/>
          <w:sz w:val="24"/>
          <w:szCs w:val="24"/>
          <w:rtl/>
        </w:rPr>
        <w:t xml:space="preserve"> ، 3/ 352، رقم الحديث / 14840 .</w:t>
      </w:r>
    </w:p>
  </w:footnote>
  <w:footnote w:id="11">
    <w:p w:rsidR="00721422" w:rsidRPr="00A07E91" w:rsidRDefault="00721422" w:rsidP="00B51934">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rPr>
        <w:t xml:space="preserve">شرح الدر المختار : 2/790، الفواكه الدواني : 3/1447 ، شرح الرحبية وحاشية العلامة البقري : </w:t>
      </w:r>
      <w:r>
        <w:rPr>
          <w:rFonts w:cs="Traditional Arabic" w:hint="cs"/>
          <w:sz w:val="24"/>
          <w:szCs w:val="24"/>
          <w:rtl/>
        </w:rPr>
        <w:t xml:space="preserve">ص32 ، </w:t>
      </w:r>
      <w:r w:rsidRPr="00C91F8F">
        <w:rPr>
          <w:rFonts w:cs="Arabic Transparent" w:hint="eastAsia"/>
          <w:color w:val="000000"/>
          <w:sz w:val="24"/>
          <w:szCs w:val="24"/>
          <w:rtl/>
        </w:rPr>
        <w:t>الشرح</w:t>
      </w:r>
      <w:r w:rsidRPr="00C91F8F">
        <w:rPr>
          <w:rFonts w:cs="Arabic Transparent"/>
          <w:color w:val="000000"/>
          <w:sz w:val="24"/>
          <w:szCs w:val="24"/>
          <w:rtl/>
        </w:rPr>
        <w:t xml:space="preserve"> </w:t>
      </w:r>
      <w:r w:rsidRPr="00C91F8F">
        <w:rPr>
          <w:rFonts w:cs="Arabic Transparent" w:hint="eastAsia"/>
          <w:color w:val="000000"/>
          <w:sz w:val="24"/>
          <w:szCs w:val="24"/>
          <w:rtl/>
        </w:rPr>
        <w:t>الممتع</w:t>
      </w:r>
      <w:r w:rsidRPr="00C91F8F">
        <w:rPr>
          <w:rFonts w:cs="Arabic Transparent"/>
          <w:color w:val="000000"/>
          <w:sz w:val="24"/>
          <w:szCs w:val="24"/>
          <w:rtl/>
        </w:rPr>
        <w:t xml:space="preserve"> </w:t>
      </w:r>
      <w:r w:rsidRPr="00C91F8F">
        <w:rPr>
          <w:rFonts w:cs="Arabic Transparent" w:hint="eastAsia"/>
          <w:color w:val="000000"/>
          <w:sz w:val="24"/>
          <w:szCs w:val="24"/>
          <w:rtl/>
        </w:rPr>
        <w:t>على</w:t>
      </w:r>
      <w:r w:rsidRPr="00C91F8F">
        <w:rPr>
          <w:rFonts w:cs="Arabic Transparent"/>
          <w:color w:val="000000"/>
          <w:sz w:val="24"/>
          <w:szCs w:val="24"/>
          <w:rtl/>
        </w:rPr>
        <w:t xml:space="preserve"> </w:t>
      </w:r>
      <w:r w:rsidRPr="00C91F8F">
        <w:rPr>
          <w:rFonts w:cs="Arabic Transparent" w:hint="eastAsia"/>
          <w:color w:val="000000"/>
          <w:sz w:val="24"/>
          <w:szCs w:val="24"/>
          <w:rtl/>
        </w:rPr>
        <w:t>زاد</w:t>
      </w:r>
      <w:r w:rsidRPr="00C91F8F">
        <w:rPr>
          <w:rFonts w:cs="Arabic Transparent"/>
          <w:color w:val="000000"/>
          <w:sz w:val="24"/>
          <w:szCs w:val="24"/>
          <w:rtl/>
        </w:rPr>
        <w:t xml:space="preserve"> </w:t>
      </w:r>
      <w:r w:rsidRPr="00C91F8F">
        <w:rPr>
          <w:rFonts w:cs="Arabic Transparent" w:hint="eastAsia"/>
          <w:color w:val="000000"/>
          <w:sz w:val="24"/>
          <w:szCs w:val="24"/>
          <w:rtl/>
        </w:rPr>
        <w:t>المستقنع</w:t>
      </w:r>
      <w:r>
        <w:rPr>
          <w:rFonts w:cs="Arabic Transparent" w:hint="cs"/>
          <w:color w:val="000080"/>
          <w:rtl/>
        </w:rPr>
        <w:t xml:space="preserve"> </w:t>
      </w:r>
      <w:r w:rsidRPr="00C91F8F">
        <w:rPr>
          <w:rFonts w:cs="Arabic Transparent"/>
          <w:color w:val="000080"/>
          <w:sz w:val="24"/>
          <w:szCs w:val="24"/>
          <w:rtl/>
        </w:rPr>
        <w:t>:</w:t>
      </w:r>
      <w:r>
        <w:rPr>
          <w:rFonts w:cs="Arabic Transparent" w:hint="cs"/>
          <w:color w:val="000080"/>
          <w:sz w:val="24"/>
          <w:szCs w:val="24"/>
          <w:rtl/>
        </w:rPr>
        <w:t xml:space="preserve"> </w:t>
      </w:r>
      <w:r w:rsidRPr="00271CC2">
        <w:rPr>
          <w:rFonts w:cs="Arabic Transparent" w:hint="cs"/>
          <w:sz w:val="24"/>
          <w:szCs w:val="24"/>
          <w:rtl/>
        </w:rPr>
        <w:t xml:space="preserve">11/203 </w:t>
      </w:r>
      <w:r w:rsidRPr="00271CC2">
        <w:rPr>
          <w:rFonts w:cs="Traditional Arabic" w:hint="cs"/>
          <w:sz w:val="24"/>
          <w:szCs w:val="24"/>
          <w:rtl/>
        </w:rPr>
        <w:t>.</w:t>
      </w:r>
    </w:p>
  </w:footnote>
  <w:footnote w:id="12">
    <w:p w:rsidR="00721422" w:rsidRPr="00A07E91" w:rsidRDefault="00721422" w:rsidP="00C94E22">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rPr>
        <w:t xml:space="preserve">شرح الدر المختار : 2/790، الفواكه الدواني : 3/1461 ،  شرح الرحبية وحاشية العلامة البقري : </w:t>
      </w:r>
      <w:r>
        <w:rPr>
          <w:rFonts w:cs="Traditional Arabic" w:hint="cs"/>
          <w:sz w:val="24"/>
          <w:szCs w:val="24"/>
          <w:rtl/>
        </w:rPr>
        <w:t xml:space="preserve">ص37 ، </w:t>
      </w:r>
      <w:r w:rsidRPr="00C91F8F">
        <w:rPr>
          <w:rFonts w:cs="Arabic Transparent" w:hint="eastAsia"/>
          <w:color w:val="000000"/>
          <w:sz w:val="24"/>
          <w:szCs w:val="24"/>
          <w:rtl/>
        </w:rPr>
        <w:t>الشرح</w:t>
      </w:r>
      <w:r w:rsidRPr="00C91F8F">
        <w:rPr>
          <w:rFonts w:cs="Arabic Transparent"/>
          <w:color w:val="000000"/>
          <w:sz w:val="24"/>
          <w:szCs w:val="24"/>
          <w:rtl/>
        </w:rPr>
        <w:t xml:space="preserve"> </w:t>
      </w:r>
      <w:r w:rsidRPr="00C91F8F">
        <w:rPr>
          <w:rFonts w:cs="Arabic Transparent" w:hint="eastAsia"/>
          <w:color w:val="000000"/>
          <w:sz w:val="24"/>
          <w:szCs w:val="24"/>
          <w:rtl/>
        </w:rPr>
        <w:t>الممتع</w:t>
      </w:r>
      <w:r w:rsidRPr="00C91F8F">
        <w:rPr>
          <w:rFonts w:cs="Arabic Transparent"/>
          <w:color w:val="000000"/>
          <w:sz w:val="24"/>
          <w:szCs w:val="24"/>
          <w:rtl/>
        </w:rPr>
        <w:t xml:space="preserve"> </w:t>
      </w:r>
      <w:r w:rsidRPr="00C91F8F">
        <w:rPr>
          <w:rFonts w:cs="Arabic Transparent" w:hint="eastAsia"/>
          <w:color w:val="000000"/>
          <w:sz w:val="24"/>
          <w:szCs w:val="24"/>
          <w:rtl/>
        </w:rPr>
        <w:t>على</w:t>
      </w:r>
      <w:r w:rsidRPr="00C91F8F">
        <w:rPr>
          <w:rFonts w:cs="Arabic Transparent"/>
          <w:color w:val="000000"/>
          <w:sz w:val="24"/>
          <w:szCs w:val="24"/>
          <w:rtl/>
        </w:rPr>
        <w:t xml:space="preserve"> </w:t>
      </w:r>
      <w:r w:rsidRPr="00C91F8F">
        <w:rPr>
          <w:rFonts w:cs="Arabic Transparent" w:hint="eastAsia"/>
          <w:color w:val="000000"/>
          <w:sz w:val="24"/>
          <w:szCs w:val="24"/>
          <w:rtl/>
        </w:rPr>
        <w:t>زاد</w:t>
      </w:r>
      <w:r w:rsidRPr="00C91F8F">
        <w:rPr>
          <w:rFonts w:cs="Arabic Transparent"/>
          <w:color w:val="000000"/>
          <w:sz w:val="24"/>
          <w:szCs w:val="24"/>
          <w:rtl/>
        </w:rPr>
        <w:t xml:space="preserve"> </w:t>
      </w:r>
      <w:r w:rsidRPr="00C91F8F">
        <w:rPr>
          <w:rFonts w:cs="Arabic Transparent" w:hint="eastAsia"/>
          <w:color w:val="000000"/>
          <w:sz w:val="24"/>
          <w:szCs w:val="24"/>
          <w:rtl/>
        </w:rPr>
        <w:t>المستقنع</w:t>
      </w:r>
      <w:r>
        <w:rPr>
          <w:rFonts w:cs="Arabic Transparent" w:hint="cs"/>
          <w:color w:val="000080"/>
          <w:rtl/>
        </w:rPr>
        <w:t xml:space="preserve"> </w:t>
      </w:r>
      <w:r w:rsidRPr="00C91F8F">
        <w:rPr>
          <w:rFonts w:cs="Arabic Transparent"/>
          <w:color w:val="000080"/>
          <w:sz w:val="24"/>
          <w:szCs w:val="24"/>
          <w:rtl/>
        </w:rPr>
        <w:t>:</w:t>
      </w:r>
      <w:r>
        <w:rPr>
          <w:rFonts w:cs="Arabic Transparent" w:hint="cs"/>
          <w:color w:val="000080"/>
          <w:sz w:val="24"/>
          <w:szCs w:val="24"/>
          <w:rtl/>
        </w:rPr>
        <w:t xml:space="preserve"> </w:t>
      </w:r>
      <w:r w:rsidRPr="00271CC2">
        <w:rPr>
          <w:rFonts w:cs="Arabic Transparent" w:hint="cs"/>
          <w:sz w:val="24"/>
          <w:szCs w:val="24"/>
          <w:rtl/>
        </w:rPr>
        <w:t>11/ 322، 325</w:t>
      </w:r>
      <w:r w:rsidRPr="00271CC2">
        <w:rPr>
          <w:rFonts w:cs="Traditional Arabic" w:hint="cs"/>
          <w:sz w:val="24"/>
          <w:szCs w:val="24"/>
          <w:rtl/>
        </w:rPr>
        <w:t>.</w:t>
      </w:r>
    </w:p>
  </w:footnote>
  <w:footnote w:id="13">
    <w:p w:rsidR="00721422" w:rsidRPr="002A5D3B" w:rsidRDefault="00721422" w:rsidP="00096652">
      <w:pPr>
        <w:pStyle w:val="a5"/>
        <w:widowControl w:val="0"/>
        <w:ind w:left="397" w:hanging="397"/>
        <w:jc w:val="both"/>
        <w:rPr>
          <w:rFonts w:cs="Traditional Arabic"/>
          <w:sz w:val="24"/>
          <w:szCs w:val="24"/>
          <w:rtl/>
        </w:rPr>
      </w:pPr>
      <w:r w:rsidRPr="002A5D3B">
        <w:rPr>
          <w:rFonts w:cs="Traditional Arabic"/>
          <w:sz w:val="24"/>
          <w:szCs w:val="24"/>
          <w:rtl/>
        </w:rPr>
        <w:t>(</w:t>
      </w:r>
      <w:r w:rsidRPr="002A5D3B">
        <w:rPr>
          <w:rFonts w:cs="Traditional Arabic"/>
          <w:sz w:val="24"/>
          <w:szCs w:val="24"/>
        </w:rPr>
        <w:footnoteRef/>
      </w:r>
      <w:r w:rsidRPr="002A5D3B">
        <w:rPr>
          <w:rFonts w:cs="Traditional Arabic"/>
          <w:sz w:val="24"/>
          <w:szCs w:val="24"/>
          <w:rtl/>
        </w:rPr>
        <w:t>)</w:t>
      </w:r>
      <w:r>
        <w:rPr>
          <w:rFonts w:cs="Traditional Arabic" w:hint="cs"/>
          <w:sz w:val="24"/>
          <w:szCs w:val="24"/>
          <w:rtl/>
        </w:rPr>
        <w:t xml:space="preserve">  </w:t>
      </w:r>
      <w:r w:rsidRPr="00096652">
        <w:rPr>
          <w:rFonts w:cs="Arial" w:hint="cs"/>
          <w:sz w:val="24"/>
          <w:szCs w:val="24"/>
          <w:rtl/>
        </w:rPr>
        <w:t>سنن</w:t>
      </w:r>
      <w:r w:rsidRPr="00096652">
        <w:rPr>
          <w:rFonts w:cs="Arial"/>
          <w:sz w:val="24"/>
          <w:szCs w:val="24"/>
          <w:rtl/>
        </w:rPr>
        <w:t xml:space="preserve"> </w:t>
      </w:r>
      <w:r w:rsidRPr="00096652">
        <w:rPr>
          <w:rFonts w:cs="Arial" w:hint="cs"/>
          <w:sz w:val="24"/>
          <w:szCs w:val="24"/>
          <w:rtl/>
        </w:rPr>
        <w:t>النسائي</w:t>
      </w:r>
      <w:r w:rsidRPr="00096652">
        <w:rPr>
          <w:rFonts w:cs="Arial"/>
          <w:sz w:val="24"/>
          <w:szCs w:val="24"/>
          <w:rtl/>
        </w:rPr>
        <w:t xml:space="preserve"> </w:t>
      </w:r>
      <w:r w:rsidRPr="00096652">
        <w:rPr>
          <w:rFonts w:cs="Arial" w:hint="cs"/>
          <w:sz w:val="24"/>
          <w:szCs w:val="24"/>
          <w:rtl/>
        </w:rPr>
        <w:t>الكبرى</w:t>
      </w:r>
      <w:r w:rsidRPr="00096652">
        <w:rPr>
          <w:rFonts w:cs="Arial"/>
          <w:sz w:val="24"/>
          <w:szCs w:val="24"/>
          <w:rtl/>
        </w:rPr>
        <w:t xml:space="preserve"> : </w:t>
      </w:r>
      <w:r w:rsidRPr="00096652">
        <w:rPr>
          <w:rFonts w:cs="Arial" w:hint="cs"/>
          <w:sz w:val="24"/>
          <w:szCs w:val="24"/>
          <w:rtl/>
        </w:rPr>
        <w:t>للإمام أحمد</w:t>
      </w:r>
      <w:r w:rsidRPr="00096652">
        <w:rPr>
          <w:rFonts w:cs="Arial"/>
          <w:sz w:val="24"/>
          <w:szCs w:val="24"/>
          <w:rtl/>
        </w:rPr>
        <w:t xml:space="preserve"> </w:t>
      </w:r>
      <w:r w:rsidRPr="00096652">
        <w:rPr>
          <w:rFonts w:cs="Arial" w:hint="cs"/>
          <w:sz w:val="24"/>
          <w:szCs w:val="24"/>
          <w:rtl/>
        </w:rPr>
        <w:t>بن</w:t>
      </w:r>
      <w:r w:rsidRPr="00096652">
        <w:rPr>
          <w:rFonts w:cs="Arial"/>
          <w:sz w:val="24"/>
          <w:szCs w:val="24"/>
          <w:rtl/>
        </w:rPr>
        <w:t xml:space="preserve"> </w:t>
      </w:r>
      <w:r w:rsidRPr="00096652">
        <w:rPr>
          <w:rFonts w:cs="Arial" w:hint="cs"/>
          <w:sz w:val="24"/>
          <w:szCs w:val="24"/>
          <w:rtl/>
        </w:rPr>
        <w:t>شعيب</w:t>
      </w:r>
      <w:r w:rsidRPr="00096652">
        <w:rPr>
          <w:rFonts w:cs="Arial"/>
          <w:sz w:val="24"/>
          <w:szCs w:val="24"/>
          <w:rtl/>
        </w:rPr>
        <w:t xml:space="preserve"> </w:t>
      </w:r>
      <w:r w:rsidRPr="00096652">
        <w:rPr>
          <w:rFonts w:cs="Arial" w:hint="cs"/>
          <w:sz w:val="24"/>
          <w:szCs w:val="24"/>
          <w:rtl/>
        </w:rPr>
        <w:t>أبو</w:t>
      </w:r>
      <w:r w:rsidRPr="00096652">
        <w:rPr>
          <w:rFonts w:cs="Arial"/>
          <w:sz w:val="24"/>
          <w:szCs w:val="24"/>
          <w:rtl/>
        </w:rPr>
        <w:t xml:space="preserve"> </w:t>
      </w:r>
      <w:r w:rsidRPr="00096652">
        <w:rPr>
          <w:rFonts w:cs="Arial" w:hint="cs"/>
          <w:sz w:val="24"/>
          <w:szCs w:val="24"/>
          <w:rtl/>
        </w:rPr>
        <w:t>عبد</w:t>
      </w:r>
      <w:r w:rsidRPr="00096652">
        <w:rPr>
          <w:rFonts w:cs="Arial"/>
          <w:sz w:val="24"/>
          <w:szCs w:val="24"/>
          <w:rtl/>
        </w:rPr>
        <w:t xml:space="preserve"> </w:t>
      </w:r>
      <w:r w:rsidRPr="00096652">
        <w:rPr>
          <w:rFonts w:cs="Arial" w:hint="cs"/>
          <w:sz w:val="24"/>
          <w:szCs w:val="24"/>
          <w:rtl/>
        </w:rPr>
        <w:t>الرحمن</w:t>
      </w:r>
      <w:r w:rsidRPr="00096652">
        <w:rPr>
          <w:rFonts w:cs="Arial"/>
          <w:sz w:val="24"/>
          <w:szCs w:val="24"/>
          <w:rtl/>
        </w:rPr>
        <w:t xml:space="preserve"> </w:t>
      </w:r>
      <w:r w:rsidRPr="00096652">
        <w:rPr>
          <w:rFonts w:cs="Arial" w:hint="cs"/>
          <w:sz w:val="24"/>
          <w:szCs w:val="24"/>
          <w:rtl/>
        </w:rPr>
        <w:t>النسائي</w:t>
      </w:r>
      <w:r w:rsidRPr="00096652">
        <w:rPr>
          <w:rFonts w:hint="cs"/>
          <w:sz w:val="24"/>
          <w:szCs w:val="24"/>
          <w:rtl/>
        </w:rPr>
        <w:t xml:space="preserve"> ،</w:t>
      </w:r>
      <w:r w:rsidRPr="00096652">
        <w:rPr>
          <w:rFonts w:cs="Arial" w:hint="cs"/>
          <w:sz w:val="24"/>
          <w:szCs w:val="24"/>
          <w:rtl/>
        </w:rPr>
        <w:t xml:space="preserve">  دار</w:t>
      </w:r>
      <w:r w:rsidRPr="00096652">
        <w:rPr>
          <w:rFonts w:cs="Arial"/>
          <w:sz w:val="24"/>
          <w:szCs w:val="24"/>
          <w:rtl/>
        </w:rPr>
        <w:t xml:space="preserve"> </w:t>
      </w:r>
      <w:r w:rsidRPr="00096652">
        <w:rPr>
          <w:rFonts w:cs="Arial" w:hint="cs"/>
          <w:sz w:val="24"/>
          <w:szCs w:val="24"/>
          <w:rtl/>
        </w:rPr>
        <w:t>الكتب</w:t>
      </w:r>
      <w:r w:rsidRPr="00096652">
        <w:rPr>
          <w:rFonts w:cs="Arial"/>
          <w:sz w:val="24"/>
          <w:szCs w:val="24"/>
          <w:rtl/>
        </w:rPr>
        <w:t xml:space="preserve"> </w:t>
      </w:r>
      <w:r w:rsidRPr="00096652">
        <w:rPr>
          <w:rFonts w:cs="Arial" w:hint="cs"/>
          <w:sz w:val="24"/>
          <w:szCs w:val="24"/>
          <w:rtl/>
        </w:rPr>
        <w:t>العلمية</w:t>
      </w:r>
      <w:r w:rsidRPr="00096652">
        <w:rPr>
          <w:rFonts w:cs="Arial"/>
          <w:sz w:val="24"/>
          <w:szCs w:val="24"/>
          <w:rtl/>
        </w:rPr>
        <w:t xml:space="preserve"> – </w:t>
      </w:r>
      <w:r w:rsidRPr="00096652">
        <w:rPr>
          <w:rFonts w:cs="Arial" w:hint="cs"/>
          <w:sz w:val="24"/>
          <w:szCs w:val="24"/>
          <w:rtl/>
        </w:rPr>
        <w:t>بيروت، ط1</w:t>
      </w:r>
      <w:r w:rsidRPr="00096652">
        <w:rPr>
          <w:rFonts w:cs="Arial"/>
          <w:sz w:val="24"/>
          <w:szCs w:val="24"/>
          <w:rtl/>
        </w:rPr>
        <w:t xml:space="preserve"> </w:t>
      </w:r>
      <w:r w:rsidRPr="00096652">
        <w:rPr>
          <w:rFonts w:cs="Arial" w:hint="cs"/>
          <w:sz w:val="24"/>
          <w:szCs w:val="24"/>
          <w:rtl/>
        </w:rPr>
        <w:t>،</w:t>
      </w:r>
      <w:r w:rsidRPr="00096652">
        <w:rPr>
          <w:rFonts w:cs="Arial"/>
          <w:sz w:val="24"/>
          <w:szCs w:val="24"/>
          <w:rtl/>
        </w:rPr>
        <w:t xml:space="preserve"> 1411</w:t>
      </w:r>
      <w:r w:rsidRPr="00096652">
        <w:rPr>
          <w:rFonts w:cs="Arial" w:hint="cs"/>
          <w:sz w:val="24"/>
          <w:szCs w:val="24"/>
          <w:rtl/>
        </w:rPr>
        <w:t>هـ</w:t>
      </w:r>
      <w:r w:rsidRPr="00096652">
        <w:rPr>
          <w:rFonts w:cs="Arial"/>
          <w:sz w:val="24"/>
          <w:szCs w:val="24"/>
          <w:rtl/>
        </w:rPr>
        <w:t xml:space="preserve"> - 1991</w:t>
      </w:r>
      <w:r w:rsidRPr="00096652">
        <w:rPr>
          <w:rFonts w:hint="cs"/>
          <w:sz w:val="24"/>
          <w:szCs w:val="24"/>
          <w:rtl/>
        </w:rPr>
        <w:t>م ،</w:t>
      </w:r>
      <w:r w:rsidRPr="00096652">
        <w:rPr>
          <w:rFonts w:cs="Traditional Arabic" w:hint="cs"/>
          <w:sz w:val="24"/>
          <w:szCs w:val="24"/>
          <w:rtl/>
        </w:rPr>
        <w:t xml:space="preserve"> 4/79، رقم الحديث/ 6327</w:t>
      </w:r>
      <w:r>
        <w:rPr>
          <w:rFonts w:cs="Traditional Arabic" w:hint="cs"/>
          <w:sz w:val="24"/>
          <w:szCs w:val="24"/>
          <w:rtl/>
        </w:rPr>
        <w:t>.</w:t>
      </w:r>
    </w:p>
  </w:footnote>
  <w:footnote w:id="14">
    <w:p w:rsidR="00721422" w:rsidRPr="00814A3D" w:rsidRDefault="00721422" w:rsidP="00814A3D">
      <w:pPr>
        <w:pStyle w:val="a5"/>
        <w:widowControl w:val="0"/>
        <w:ind w:left="397" w:hanging="397"/>
        <w:jc w:val="both"/>
        <w:rPr>
          <w:sz w:val="24"/>
          <w:szCs w:val="24"/>
          <w:rtl/>
        </w:rPr>
      </w:pPr>
      <w:r w:rsidRPr="00814A3D">
        <w:rPr>
          <w:rFonts w:cs="Traditional Arabic"/>
          <w:sz w:val="24"/>
          <w:szCs w:val="24"/>
          <w:rtl/>
        </w:rPr>
        <w:t>(</w:t>
      </w:r>
      <w:r w:rsidRPr="00814A3D">
        <w:rPr>
          <w:rFonts w:cs="Traditional Arabic"/>
          <w:sz w:val="24"/>
          <w:szCs w:val="24"/>
        </w:rPr>
        <w:footnoteRef/>
      </w:r>
      <w:r w:rsidRPr="00814A3D">
        <w:rPr>
          <w:rFonts w:cs="Traditional Arabic"/>
          <w:sz w:val="24"/>
          <w:szCs w:val="24"/>
          <w:rtl/>
        </w:rPr>
        <w:t>)</w:t>
      </w:r>
      <w:r w:rsidRPr="00814A3D">
        <w:rPr>
          <w:rFonts w:cs="Traditional Arabic" w:hint="cs"/>
          <w:sz w:val="24"/>
          <w:szCs w:val="24"/>
          <w:rtl/>
        </w:rPr>
        <w:t xml:space="preserve">  صحيح البخاري</w:t>
      </w:r>
      <w:r w:rsidRPr="00814A3D">
        <w:rPr>
          <w:rFonts w:hint="cs"/>
          <w:sz w:val="24"/>
          <w:szCs w:val="24"/>
          <w:rtl/>
        </w:rPr>
        <w:t xml:space="preserve"> : </w:t>
      </w:r>
      <w:r w:rsidRPr="00814A3D">
        <w:rPr>
          <w:rFonts w:cs="Arial"/>
          <w:sz w:val="24"/>
          <w:szCs w:val="24"/>
          <w:rtl/>
        </w:rPr>
        <w:t xml:space="preserve"> </w:t>
      </w:r>
      <w:r w:rsidRPr="00814A3D">
        <w:rPr>
          <w:rFonts w:cs="Arial" w:hint="cs"/>
          <w:sz w:val="24"/>
          <w:szCs w:val="24"/>
          <w:rtl/>
        </w:rPr>
        <w:t>للإمام محمد</w:t>
      </w:r>
      <w:r w:rsidRPr="00814A3D">
        <w:rPr>
          <w:rFonts w:cs="Arial"/>
          <w:sz w:val="24"/>
          <w:szCs w:val="24"/>
          <w:rtl/>
        </w:rPr>
        <w:t xml:space="preserve"> </w:t>
      </w:r>
      <w:r w:rsidRPr="00814A3D">
        <w:rPr>
          <w:rFonts w:cs="Arial" w:hint="cs"/>
          <w:sz w:val="24"/>
          <w:szCs w:val="24"/>
          <w:rtl/>
        </w:rPr>
        <w:t>بن</w:t>
      </w:r>
      <w:r w:rsidRPr="00814A3D">
        <w:rPr>
          <w:rFonts w:cs="Arial"/>
          <w:sz w:val="24"/>
          <w:szCs w:val="24"/>
          <w:rtl/>
        </w:rPr>
        <w:t xml:space="preserve"> </w:t>
      </w:r>
      <w:r w:rsidRPr="00814A3D">
        <w:rPr>
          <w:rFonts w:cs="Arial" w:hint="cs"/>
          <w:sz w:val="24"/>
          <w:szCs w:val="24"/>
          <w:rtl/>
        </w:rPr>
        <w:t>إسماعيل</w:t>
      </w:r>
      <w:r w:rsidRPr="00814A3D">
        <w:rPr>
          <w:rFonts w:cs="Arial"/>
          <w:sz w:val="24"/>
          <w:szCs w:val="24"/>
          <w:rtl/>
        </w:rPr>
        <w:t xml:space="preserve"> </w:t>
      </w:r>
      <w:r w:rsidRPr="00814A3D">
        <w:rPr>
          <w:rFonts w:cs="Arial" w:hint="cs"/>
          <w:sz w:val="24"/>
          <w:szCs w:val="24"/>
          <w:rtl/>
        </w:rPr>
        <w:t>أبو</w:t>
      </w:r>
      <w:r w:rsidRPr="00814A3D">
        <w:rPr>
          <w:rFonts w:cs="Arial"/>
          <w:sz w:val="24"/>
          <w:szCs w:val="24"/>
          <w:rtl/>
        </w:rPr>
        <w:t xml:space="preserve"> </w:t>
      </w:r>
      <w:r w:rsidRPr="00814A3D">
        <w:rPr>
          <w:rFonts w:cs="Arial" w:hint="cs"/>
          <w:sz w:val="24"/>
          <w:szCs w:val="24"/>
          <w:rtl/>
        </w:rPr>
        <w:t>عبد الل</w:t>
      </w:r>
      <w:r w:rsidRPr="00814A3D">
        <w:rPr>
          <w:rFonts w:cs="Arial" w:hint="eastAsia"/>
          <w:sz w:val="24"/>
          <w:szCs w:val="24"/>
          <w:rtl/>
        </w:rPr>
        <w:t>ه</w:t>
      </w:r>
      <w:r w:rsidRPr="00814A3D">
        <w:rPr>
          <w:rFonts w:cs="Arial"/>
          <w:sz w:val="24"/>
          <w:szCs w:val="24"/>
          <w:rtl/>
        </w:rPr>
        <w:t xml:space="preserve"> </w:t>
      </w:r>
      <w:r w:rsidRPr="00814A3D">
        <w:rPr>
          <w:rFonts w:cs="Arial" w:hint="cs"/>
          <w:sz w:val="24"/>
          <w:szCs w:val="24"/>
          <w:rtl/>
        </w:rPr>
        <w:t>البخاري</w:t>
      </w:r>
      <w:r w:rsidRPr="00814A3D">
        <w:rPr>
          <w:rFonts w:cs="Arial"/>
          <w:sz w:val="24"/>
          <w:szCs w:val="24"/>
          <w:rtl/>
        </w:rPr>
        <w:t xml:space="preserve"> </w:t>
      </w:r>
      <w:r w:rsidRPr="00814A3D">
        <w:rPr>
          <w:rFonts w:cs="Arial" w:hint="cs"/>
          <w:sz w:val="24"/>
          <w:szCs w:val="24"/>
          <w:rtl/>
        </w:rPr>
        <w:t>الجعفي</w:t>
      </w:r>
      <w:r w:rsidRPr="00814A3D">
        <w:rPr>
          <w:rFonts w:hint="cs"/>
          <w:sz w:val="24"/>
          <w:szCs w:val="24"/>
          <w:rtl/>
        </w:rPr>
        <w:t xml:space="preserve">، </w:t>
      </w:r>
      <w:r w:rsidRPr="00814A3D">
        <w:rPr>
          <w:rFonts w:cs="Arial" w:hint="cs"/>
          <w:sz w:val="24"/>
          <w:szCs w:val="24"/>
          <w:rtl/>
        </w:rPr>
        <w:t>دار</w:t>
      </w:r>
      <w:r w:rsidRPr="00814A3D">
        <w:rPr>
          <w:rFonts w:cs="Arial"/>
          <w:sz w:val="24"/>
          <w:szCs w:val="24"/>
          <w:rtl/>
        </w:rPr>
        <w:t xml:space="preserve"> </w:t>
      </w:r>
      <w:r w:rsidRPr="00814A3D">
        <w:rPr>
          <w:rFonts w:cs="Arial" w:hint="cs"/>
          <w:sz w:val="24"/>
          <w:szCs w:val="24"/>
          <w:rtl/>
        </w:rPr>
        <w:t>ابن</w:t>
      </w:r>
      <w:r w:rsidRPr="00814A3D">
        <w:rPr>
          <w:rFonts w:cs="Arial"/>
          <w:sz w:val="24"/>
          <w:szCs w:val="24"/>
          <w:rtl/>
        </w:rPr>
        <w:t xml:space="preserve"> </w:t>
      </w:r>
      <w:r w:rsidRPr="00814A3D">
        <w:rPr>
          <w:rFonts w:cs="Arial" w:hint="cs"/>
          <w:sz w:val="24"/>
          <w:szCs w:val="24"/>
          <w:rtl/>
        </w:rPr>
        <w:t>كثير</w:t>
      </w:r>
      <w:r w:rsidRPr="00814A3D">
        <w:rPr>
          <w:rFonts w:cs="Arial"/>
          <w:sz w:val="24"/>
          <w:szCs w:val="24"/>
          <w:rtl/>
        </w:rPr>
        <w:t xml:space="preserve"> </w:t>
      </w:r>
      <w:r w:rsidRPr="00814A3D">
        <w:rPr>
          <w:rFonts w:cs="Arial" w:hint="cs"/>
          <w:sz w:val="24"/>
          <w:szCs w:val="24"/>
          <w:rtl/>
        </w:rPr>
        <w:t>،</w:t>
      </w:r>
      <w:r w:rsidRPr="00814A3D">
        <w:rPr>
          <w:rFonts w:cs="Arial"/>
          <w:sz w:val="24"/>
          <w:szCs w:val="24"/>
          <w:rtl/>
        </w:rPr>
        <w:t xml:space="preserve"> </w:t>
      </w:r>
      <w:r w:rsidRPr="00814A3D">
        <w:rPr>
          <w:rFonts w:cs="Arial" w:hint="cs"/>
          <w:sz w:val="24"/>
          <w:szCs w:val="24"/>
          <w:rtl/>
        </w:rPr>
        <w:t>اليمامة</w:t>
      </w:r>
      <w:r w:rsidRPr="00814A3D">
        <w:rPr>
          <w:rFonts w:cs="Arial"/>
          <w:sz w:val="24"/>
          <w:szCs w:val="24"/>
          <w:rtl/>
        </w:rPr>
        <w:t xml:space="preserve"> – </w:t>
      </w:r>
      <w:r w:rsidRPr="00814A3D">
        <w:rPr>
          <w:rFonts w:cs="Arial" w:hint="cs"/>
          <w:sz w:val="24"/>
          <w:szCs w:val="24"/>
          <w:rtl/>
        </w:rPr>
        <w:t>بيروت</w:t>
      </w:r>
      <w:r w:rsidRPr="00814A3D">
        <w:rPr>
          <w:rFonts w:hint="cs"/>
          <w:sz w:val="24"/>
          <w:szCs w:val="24"/>
          <w:rtl/>
        </w:rPr>
        <w:t xml:space="preserve">، </w:t>
      </w:r>
      <w:r w:rsidRPr="00814A3D">
        <w:rPr>
          <w:rFonts w:cs="Arial" w:hint="cs"/>
          <w:sz w:val="24"/>
          <w:szCs w:val="24"/>
          <w:rtl/>
        </w:rPr>
        <w:t>ط3</w:t>
      </w:r>
      <w:r w:rsidRPr="00814A3D">
        <w:rPr>
          <w:rFonts w:cs="Arial"/>
          <w:sz w:val="24"/>
          <w:szCs w:val="24"/>
          <w:rtl/>
        </w:rPr>
        <w:t xml:space="preserve"> </w:t>
      </w:r>
      <w:r w:rsidRPr="00814A3D">
        <w:rPr>
          <w:rFonts w:cs="Arial" w:hint="cs"/>
          <w:sz w:val="24"/>
          <w:szCs w:val="24"/>
          <w:rtl/>
        </w:rPr>
        <w:t>،</w:t>
      </w:r>
      <w:r w:rsidRPr="00814A3D">
        <w:rPr>
          <w:rFonts w:cs="Arial"/>
          <w:sz w:val="24"/>
          <w:szCs w:val="24"/>
          <w:rtl/>
        </w:rPr>
        <w:t xml:space="preserve"> 1407 </w:t>
      </w:r>
      <w:r w:rsidRPr="00814A3D">
        <w:rPr>
          <w:rFonts w:cs="Arial" w:hint="cs"/>
          <w:sz w:val="24"/>
          <w:szCs w:val="24"/>
          <w:rtl/>
        </w:rPr>
        <w:t xml:space="preserve">هـ </w:t>
      </w:r>
      <w:r w:rsidRPr="00814A3D">
        <w:rPr>
          <w:rFonts w:cs="Arial"/>
          <w:sz w:val="24"/>
          <w:szCs w:val="24"/>
          <w:rtl/>
        </w:rPr>
        <w:t>- 1987</w:t>
      </w:r>
      <w:r w:rsidRPr="00814A3D">
        <w:rPr>
          <w:rFonts w:hint="cs"/>
          <w:sz w:val="24"/>
          <w:szCs w:val="24"/>
          <w:rtl/>
        </w:rPr>
        <w:t>م ، 6/ 2484 ، رقم الحديث / 6383 ،</w:t>
      </w:r>
      <w:r w:rsidRPr="00814A3D">
        <w:rPr>
          <w:sz w:val="24"/>
          <w:szCs w:val="24"/>
          <w:rtl/>
        </w:rPr>
        <w:t xml:space="preserve"> مسند الإمام أحمد</w:t>
      </w:r>
      <w:r w:rsidRPr="00814A3D">
        <w:rPr>
          <w:rFonts w:hint="cs"/>
          <w:sz w:val="24"/>
          <w:szCs w:val="24"/>
          <w:rtl/>
        </w:rPr>
        <w:t xml:space="preserve"> : 5/ 200، رقم الحديث / 21795.</w:t>
      </w:r>
    </w:p>
  </w:footnote>
  <w:footnote w:id="15">
    <w:p w:rsidR="00721422" w:rsidRPr="00814A3D" w:rsidRDefault="00721422" w:rsidP="00813B14">
      <w:pPr>
        <w:pStyle w:val="a5"/>
        <w:widowControl w:val="0"/>
        <w:ind w:left="397" w:hanging="397"/>
        <w:jc w:val="both"/>
        <w:rPr>
          <w:sz w:val="24"/>
          <w:szCs w:val="24"/>
          <w:rtl/>
        </w:rPr>
      </w:pPr>
      <w:r w:rsidRPr="00814A3D">
        <w:rPr>
          <w:rFonts w:cs="Traditional Arabic"/>
          <w:sz w:val="24"/>
          <w:szCs w:val="24"/>
          <w:rtl/>
        </w:rPr>
        <w:t>(</w:t>
      </w:r>
      <w:r w:rsidRPr="00814A3D">
        <w:rPr>
          <w:rFonts w:cs="Traditional Arabic"/>
          <w:sz w:val="24"/>
          <w:szCs w:val="24"/>
        </w:rPr>
        <w:footnoteRef/>
      </w:r>
      <w:r w:rsidRPr="00814A3D">
        <w:rPr>
          <w:rFonts w:cs="Traditional Arabic"/>
          <w:sz w:val="24"/>
          <w:szCs w:val="24"/>
          <w:rtl/>
        </w:rPr>
        <w:t>)</w:t>
      </w:r>
      <w:r w:rsidRPr="00814A3D">
        <w:rPr>
          <w:rFonts w:cs="Traditional Arabic" w:hint="cs"/>
          <w:sz w:val="24"/>
          <w:szCs w:val="24"/>
          <w:rtl/>
        </w:rPr>
        <w:t xml:space="preserve"> </w:t>
      </w:r>
      <w:r w:rsidRPr="001512FD">
        <w:rPr>
          <w:rFonts w:cs="Arabic Transparent" w:hint="cs"/>
          <w:color w:val="000000"/>
          <w:szCs w:val="24"/>
          <w:rtl/>
        </w:rPr>
        <w:t>رد</w:t>
      </w:r>
      <w:r w:rsidRPr="001512FD">
        <w:rPr>
          <w:rFonts w:cs="Arabic Transparent"/>
          <w:color w:val="000000"/>
          <w:szCs w:val="24"/>
          <w:rtl/>
        </w:rPr>
        <w:t xml:space="preserve"> </w:t>
      </w:r>
      <w:r w:rsidRPr="001512FD">
        <w:rPr>
          <w:rFonts w:cs="Arabic Transparent" w:hint="cs"/>
          <w:color w:val="000000"/>
          <w:szCs w:val="24"/>
          <w:rtl/>
        </w:rPr>
        <w:t>الم</w:t>
      </w:r>
      <w:r>
        <w:rPr>
          <w:rFonts w:cs="Arabic Transparent" w:hint="cs"/>
          <w:color w:val="000000"/>
          <w:szCs w:val="24"/>
          <w:rtl/>
        </w:rPr>
        <w:t>ح</w:t>
      </w:r>
      <w:r w:rsidRPr="001512FD">
        <w:rPr>
          <w:rFonts w:cs="Arabic Transparent" w:hint="cs"/>
          <w:color w:val="000000"/>
          <w:szCs w:val="24"/>
          <w:rtl/>
        </w:rPr>
        <w:t>تار</w:t>
      </w:r>
      <w:r w:rsidRPr="001512FD">
        <w:rPr>
          <w:rFonts w:cs="Arabic Transparent"/>
          <w:color w:val="000000"/>
          <w:szCs w:val="24"/>
          <w:rtl/>
        </w:rPr>
        <w:t xml:space="preserve"> </w:t>
      </w:r>
      <w:r w:rsidRPr="001512FD">
        <w:rPr>
          <w:rFonts w:cs="Arabic Transparent" w:hint="cs"/>
          <w:color w:val="000000"/>
          <w:szCs w:val="24"/>
          <w:rtl/>
        </w:rPr>
        <w:t>على</w:t>
      </w:r>
      <w:r w:rsidRPr="001512FD">
        <w:rPr>
          <w:rFonts w:cs="Arabic Transparent"/>
          <w:color w:val="000000"/>
          <w:szCs w:val="24"/>
          <w:rtl/>
        </w:rPr>
        <w:t xml:space="preserve"> </w:t>
      </w:r>
      <w:r w:rsidRPr="001512FD">
        <w:rPr>
          <w:rFonts w:cs="Arabic Transparent" w:hint="cs"/>
          <w:color w:val="000000"/>
          <w:szCs w:val="24"/>
          <w:rtl/>
        </w:rPr>
        <w:t>الدر</w:t>
      </w:r>
      <w:r w:rsidRPr="001512FD">
        <w:rPr>
          <w:rFonts w:cs="Arabic Transparent"/>
          <w:color w:val="000000"/>
          <w:szCs w:val="24"/>
          <w:rtl/>
        </w:rPr>
        <w:t xml:space="preserve"> </w:t>
      </w:r>
      <w:r w:rsidRPr="001512FD">
        <w:rPr>
          <w:rFonts w:cs="Arabic Transparent" w:hint="cs"/>
          <w:color w:val="000000"/>
          <w:szCs w:val="24"/>
          <w:rtl/>
        </w:rPr>
        <w:t>المختار</w:t>
      </w:r>
      <w:r w:rsidRPr="001512FD">
        <w:rPr>
          <w:rFonts w:cs="Arabic Transparent"/>
          <w:color w:val="000000"/>
          <w:szCs w:val="24"/>
          <w:rtl/>
        </w:rPr>
        <w:t xml:space="preserve"> </w:t>
      </w:r>
      <w:r w:rsidRPr="001512FD">
        <w:rPr>
          <w:rFonts w:cs="Arabic Transparent" w:hint="cs"/>
          <w:color w:val="000000"/>
          <w:szCs w:val="24"/>
          <w:rtl/>
        </w:rPr>
        <w:t>شرح</w:t>
      </w:r>
      <w:r w:rsidRPr="001512FD">
        <w:rPr>
          <w:rFonts w:cs="Arabic Transparent"/>
          <w:color w:val="000000"/>
          <w:szCs w:val="24"/>
          <w:rtl/>
        </w:rPr>
        <w:t xml:space="preserve"> </w:t>
      </w:r>
      <w:r w:rsidRPr="001512FD">
        <w:rPr>
          <w:rFonts w:cs="Arabic Transparent" w:hint="cs"/>
          <w:color w:val="000000"/>
          <w:szCs w:val="24"/>
          <w:rtl/>
        </w:rPr>
        <w:t>تنوير</w:t>
      </w:r>
      <w:r w:rsidRPr="001512FD">
        <w:rPr>
          <w:rFonts w:cs="Arabic Transparent"/>
          <w:color w:val="000000"/>
          <w:szCs w:val="24"/>
          <w:rtl/>
        </w:rPr>
        <w:t xml:space="preserve"> </w:t>
      </w:r>
      <w:r w:rsidRPr="001512FD">
        <w:rPr>
          <w:rFonts w:cs="Arabic Transparent" w:hint="cs"/>
          <w:color w:val="000000"/>
          <w:szCs w:val="24"/>
          <w:rtl/>
        </w:rPr>
        <w:t>الأبصار</w:t>
      </w:r>
      <w:r w:rsidRPr="001512FD">
        <w:rPr>
          <w:rFonts w:cs="Arabic Transparent"/>
          <w:color w:val="000000"/>
          <w:szCs w:val="24"/>
          <w:rtl/>
        </w:rPr>
        <w:t xml:space="preserve"> </w:t>
      </w:r>
      <w:r w:rsidRPr="001512FD">
        <w:rPr>
          <w:rFonts w:cs="Arabic Transparent" w:hint="cs"/>
          <w:color w:val="000000"/>
          <w:szCs w:val="24"/>
          <w:rtl/>
        </w:rPr>
        <w:t>: للإمام ابن</w:t>
      </w:r>
      <w:r w:rsidRPr="001512FD">
        <w:rPr>
          <w:rFonts w:cs="Arabic Transparent"/>
          <w:color w:val="000000"/>
          <w:szCs w:val="24"/>
          <w:rtl/>
        </w:rPr>
        <w:t xml:space="preserve"> </w:t>
      </w:r>
      <w:r w:rsidRPr="001512FD">
        <w:rPr>
          <w:rFonts w:cs="Arabic Transparent" w:hint="cs"/>
          <w:color w:val="000000"/>
          <w:szCs w:val="24"/>
          <w:rtl/>
        </w:rPr>
        <w:t>عابدين،</w:t>
      </w:r>
      <w:r w:rsidRPr="001512FD">
        <w:rPr>
          <w:rFonts w:cs="Arabic Transparent"/>
          <w:color w:val="000000"/>
          <w:szCs w:val="24"/>
          <w:rtl/>
        </w:rPr>
        <w:t xml:space="preserve"> </w:t>
      </w:r>
      <w:r w:rsidRPr="001512FD">
        <w:rPr>
          <w:rFonts w:cs="Arabic Transparent" w:hint="cs"/>
          <w:color w:val="000000"/>
          <w:szCs w:val="24"/>
          <w:rtl/>
        </w:rPr>
        <w:t>دار</w:t>
      </w:r>
      <w:r w:rsidRPr="001512FD">
        <w:rPr>
          <w:rFonts w:cs="Arabic Transparent"/>
          <w:color w:val="000000"/>
          <w:szCs w:val="24"/>
          <w:rtl/>
        </w:rPr>
        <w:t xml:space="preserve"> </w:t>
      </w:r>
      <w:r w:rsidRPr="001512FD">
        <w:rPr>
          <w:rFonts w:cs="Arabic Transparent" w:hint="cs"/>
          <w:color w:val="000000"/>
          <w:szCs w:val="24"/>
          <w:rtl/>
        </w:rPr>
        <w:t>الفكر</w:t>
      </w:r>
      <w:r w:rsidRPr="001512FD">
        <w:rPr>
          <w:rFonts w:cs="Arabic Transparent"/>
          <w:color w:val="000000"/>
          <w:szCs w:val="24"/>
          <w:rtl/>
        </w:rPr>
        <w:t xml:space="preserve"> </w:t>
      </w:r>
      <w:r w:rsidRPr="001512FD">
        <w:rPr>
          <w:rFonts w:cs="Arabic Transparent" w:hint="cs"/>
          <w:color w:val="000000"/>
          <w:szCs w:val="24"/>
          <w:rtl/>
        </w:rPr>
        <w:t>للطباعة</w:t>
      </w:r>
      <w:r w:rsidRPr="001512FD">
        <w:rPr>
          <w:rFonts w:cs="Arabic Transparent"/>
          <w:color w:val="000000"/>
          <w:szCs w:val="24"/>
          <w:rtl/>
        </w:rPr>
        <w:t xml:space="preserve"> </w:t>
      </w:r>
      <w:r w:rsidRPr="001512FD">
        <w:rPr>
          <w:rFonts w:cs="Arabic Transparent" w:hint="cs"/>
          <w:color w:val="000000"/>
          <w:szCs w:val="24"/>
          <w:rtl/>
        </w:rPr>
        <w:t xml:space="preserve">والنشر، </w:t>
      </w:r>
      <w:r w:rsidRPr="001512FD">
        <w:rPr>
          <w:rFonts w:cs="Arabic Transparent"/>
          <w:color w:val="000000"/>
          <w:szCs w:val="24"/>
          <w:rtl/>
        </w:rPr>
        <w:t xml:space="preserve"> </w:t>
      </w:r>
      <w:r w:rsidRPr="001512FD">
        <w:rPr>
          <w:rFonts w:cs="Arabic Transparent" w:hint="cs"/>
          <w:color w:val="000000"/>
          <w:szCs w:val="24"/>
          <w:rtl/>
        </w:rPr>
        <w:t>بيروت ،</w:t>
      </w:r>
      <w:r w:rsidRPr="001512FD">
        <w:rPr>
          <w:rFonts w:cs="Arabic Transparent"/>
          <w:color w:val="000000"/>
          <w:szCs w:val="24"/>
          <w:rtl/>
        </w:rPr>
        <w:t>1421</w:t>
      </w:r>
      <w:r w:rsidRPr="001512FD">
        <w:rPr>
          <w:rFonts w:cs="Arabic Transparent" w:hint="cs"/>
          <w:color w:val="000000"/>
          <w:szCs w:val="24"/>
          <w:rtl/>
        </w:rPr>
        <w:t>هـ</w:t>
      </w:r>
      <w:r w:rsidRPr="001512FD">
        <w:rPr>
          <w:rFonts w:cs="Arabic Transparent"/>
          <w:color w:val="000000"/>
          <w:szCs w:val="24"/>
          <w:rtl/>
        </w:rPr>
        <w:t xml:space="preserve"> - 2000</w:t>
      </w:r>
      <w:r w:rsidRPr="001512FD">
        <w:rPr>
          <w:rFonts w:cs="Arabic Transparent" w:hint="cs"/>
          <w:color w:val="000000"/>
          <w:szCs w:val="24"/>
          <w:rtl/>
        </w:rPr>
        <w:t>م</w:t>
      </w:r>
      <w:r>
        <w:rPr>
          <w:rFonts w:cs="Arabic Transparent" w:hint="cs"/>
          <w:color w:val="000000"/>
          <w:rtl/>
        </w:rPr>
        <w:t xml:space="preserve"> ، </w:t>
      </w:r>
      <w:r>
        <w:rPr>
          <w:rFonts w:cs="Traditional Arabic" w:hint="cs"/>
          <w:sz w:val="24"/>
          <w:szCs w:val="24"/>
          <w:rtl/>
        </w:rPr>
        <w:t>6/ 758</w:t>
      </w:r>
      <w:r>
        <w:rPr>
          <w:rFonts w:hint="cs"/>
          <w:sz w:val="24"/>
          <w:szCs w:val="24"/>
          <w:rtl/>
        </w:rPr>
        <w:t xml:space="preserve"> ، </w:t>
      </w:r>
      <w:r w:rsidRPr="00BD503A">
        <w:rPr>
          <w:rFonts w:hint="cs"/>
          <w:sz w:val="24"/>
          <w:szCs w:val="24"/>
          <w:rtl/>
        </w:rPr>
        <w:t>المفصل في إحكام المرأة والبيت المسلم في الشريعة الإسلامية</w:t>
      </w:r>
      <w:r>
        <w:rPr>
          <w:rFonts w:hint="cs"/>
          <w:sz w:val="24"/>
          <w:szCs w:val="24"/>
          <w:rtl/>
        </w:rPr>
        <w:t xml:space="preserve"> :</w:t>
      </w:r>
      <w:r w:rsidRPr="00BD503A">
        <w:rPr>
          <w:rFonts w:hint="cs"/>
          <w:sz w:val="24"/>
          <w:szCs w:val="24"/>
          <w:rtl/>
        </w:rPr>
        <w:t xml:space="preserve"> للدكتور عبد الكري</w:t>
      </w:r>
      <w:r w:rsidRPr="00BD503A">
        <w:rPr>
          <w:rFonts w:hint="eastAsia"/>
          <w:sz w:val="24"/>
          <w:szCs w:val="24"/>
          <w:rtl/>
        </w:rPr>
        <w:t>م</w:t>
      </w:r>
      <w:r>
        <w:rPr>
          <w:rFonts w:hint="cs"/>
          <w:sz w:val="24"/>
          <w:szCs w:val="24"/>
          <w:rtl/>
        </w:rPr>
        <w:t xml:space="preserve"> زيدان , مؤسسة الرسالة </w:t>
      </w:r>
      <w:r>
        <w:rPr>
          <w:sz w:val="24"/>
          <w:szCs w:val="24"/>
          <w:rtl/>
        </w:rPr>
        <w:t>–</w:t>
      </w:r>
      <w:r>
        <w:rPr>
          <w:rFonts w:hint="cs"/>
          <w:sz w:val="24"/>
          <w:szCs w:val="24"/>
          <w:rtl/>
        </w:rPr>
        <w:t xml:space="preserve"> بيروت , ط3 , 11/ 245 . الميراث المقارن  للكشكي : ص 30 وما بعدها</w:t>
      </w:r>
      <w:r w:rsidRPr="00814A3D">
        <w:rPr>
          <w:rFonts w:hint="cs"/>
          <w:sz w:val="24"/>
          <w:szCs w:val="24"/>
          <w:rtl/>
        </w:rPr>
        <w:t>.</w:t>
      </w:r>
    </w:p>
  </w:footnote>
  <w:footnote w:id="16">
    <w:p w:rsidR="00721422" w:rsidRPr="00814A3D" w:rsidRDefault="00721422" w:rsidP="00C42575">
      <w:pPr>
        <w:pStyle w:val="a5"/>
        <w:widowControl w:val="0"/>
        <w:ind w:left="397" w:hanging="397"/>
        <w:jc w:val="both"/>
        <w:rPr>
          <w:sz w:val="24"/>
          <w:szCs w:val="24"/>
          <w:rtl/>
        </w:rPr>
      </w:pPr>
      <w:r w:rsidRPr="00814A3D">
        <w:rPr>
          <w:rFonts w:cs="Traditional Arabic"/>
          <w:sz w:val="24"/>
          <w:szCs w:val="24"/>
          <w:rtl/>
        </w:rPr>
        <w:t>(</w:t>
      </w:r>
      <w:r w:rsidRPr="00814A3D">
        <w:rPr>
          <w:rFonts w:cs="Traditional Arabic"/>
          <w:sz w:val="24"/>
          <w:szCs w:val="24"/>
        </w:rPr>
        <w:footnoteRef/>
      </w:r>
      <w:r w:rsidRPr="00814A3D">
        <w:rPr>
          <w:rFonts w:cs="Traditional Arabic"/>
          <w:sz w:val="24"/>
          <w:szCs w:val="24"/>
          <w:rtl/>
        </w:rPr>
        <w:t>)</w:t>
      </w:r>
      <w:r w:rsidRPr="00814A3D">
        <w:rPr>
          <w:rFonts w:cs="Traditional Arabic" w:hint="cs"/>
          <w:sz w:val="24"/>
          <w:szCs w:val="24"/>
          <w:rtl/>
        </w:rPr>
        <w:t xml:space="preserve"> </w:t>
      </w:r>
      <w:r w:rsidRPr="001512FD">
        <w:rPr>
          <w:rFonts w:cs="Arabic Transparent"/>
          <w:color w:val="000000"/>
          <w:szCs w:val="24"/>
          <w:rtl/>
        </w:rPr>
        <w:t xml:space="preserve"> </w:t>
      </w:r>
      <w:r w:rsidRPr="001512FD">
        <w:rPr>
          <w:rFonts w:cs="Arabic Transparent" w:hint="cs"/>
          <w:color w:val="000000"/>
          <w:szCs w:val="24"/>
          <w:rtl/>
        </w:rPr>
        <w:t>رد</w:t>
      </w:r>
      <w:r w:rsidRPr="001512FD">
        <w:rPr>
          <w:rFonts w:cs="Arabic Transparent"/>
          <w:color w:val="000000"/>
          <w:szCs w:val="24"/>
          <w:rtl/>
        </w:rPr>
        <w:t xml:space="preserve"> </w:t>
      </w:r>
      <w:r w:rsidRPr="001512FD">
        <w:rPr>
          <w:rFonts w:cs="Arabic Transparent" w:hint="cs"/>
          <w:color w:val="000000"/>
          <w:szCs w:val="24"/>
          <w:rtl/>
        </w:rPr>
        <w:t>الم</w:t>
      </w:r>
      <w:r>
        <w:rPr>
          <w:rFonts w:cs="Arabic Transparent" w:hint="cs"/>
          <w:color w:val="000000"/>
          <w:szCs w:val="24"/>
          <w:rtl/>
        </w:rPr>
        <w:t>ح</w:t>
      </w:r>
      <w:r w:rsidRPr="001512FD">
        <w:rPr>
          <w:rFonts w:cs="Arabic Transparent" w:hint="cs"/>
          <w:color w:val="000000"/>
          <w:szCs w:val="24"/>
          <w:rtl/>
        </w:rPr>
        <w:t>تار</w:t>
      </w:r>
      <w:r w:rsidRPr="001512FD">
        <w:rPr>
          <w:rFonts w:cs="Arabic Transparent"/>
          <w:color w:val="000000"/>
          <w:szCs w:val="24"/>
          <w:rtl/>
        </w:rPr>
        <w:t xml:space="preserve"> </w:t>
      </w:r>
      <w:r w:rsidRPr="001512FD">
        <w:rPr>
          <w:rFonts w:cs="Arabic Transparent" w:hint="cs"/>
          <w:color w:val="000000"/>
          <w:szCs w:val="24"/>
          <w:rtl/>
        </w:rPr>
        <w:t>على</w:t>
      </w:r>
      <w:r w:rsidRPr="001512FD">
        <w:rPr>
          <w:rFonts w:cs="Arabic Transparent"/>
          <w:color w:val="000000"/>
          <w:szCs w:val="24"/>
          <w:rtl/>
        </w:rPr>
        <w:t xml:space="preserve"> </w:t>
      </w:r>
      <w:r w:rsidRPr="001512FD">
        <w:rPr>
          <w:rFonts w:cs="Arabic Transparent" w:hint="cs"/>
          <w:color w:val="000000"/>
          <w:szCs w:val="24"/>
          <w:rtl/>
        </w:rPr>
        <w:t>الدر</w:t>
      </w:r>
      <w:r w:rsidRPr="001512FD">
        <w:rPr>
          <w:rFonts w:cs="Arabic Transparent"/>
          <w:color w:val="000000"/>
          <w:szCs w:val="24"/>
          <w:rtl/>
        </w:rPr>
        <w:t xml:space="preserve"> </w:t>
      </w:r>
      <w:r w:rsidRPr="001512FD">
        <w:rPr>
          <w:rFonts w:cs="Arabic Transparent" w:hint="cs"/>
          <w:color w:val="000000"/>
          <w:szCs w:val="24"/>
          <w:rtl/>
        </w:rPr>
        <w:t>المختار</w:t>
      </w:r>
      <w:r>
        <w:rPr>
          <w:rFonts w:cs="Arabic Transparent" w:hint="cs"/>
          <w:color w:val="000000"/>
          <w:szCs w:val="24"/>
          <w:rtl/>
        </w:rPr>
        <w:t xml:space="preserve"> :6 / 762 </w:t>
      </w:r>
      <w:r w:rsidRPr="00814A3D">
        <w:rPr>
          <w:rFonts w:hint="cs"/>
          <w:sz w:val="24"/>
          <w:szCs w:val="24"/>
          <w:rtl/>
        </w:rPr>
        <w:t>.</w:t>
      </w:r>
    </w:p>
  </w:footnote>
  <w:footnote w:id="17">
    <w:p w:rsidR="00721422" w:rsidRPr="002A5D3B" w:rsidRDefault="00721422" w:rsidP="00813A3D">
      <w:pPr>
        <w:pStyle w:val="a5"/>
        <w:widowControl w:val="0"/>
        <w:ind w:left="397" w:hanging="397"/>
        <w:jc w:val="both"/>
        <w:rPr>
          <w:rFonts w:cs="Traditional Arabic"/>
          <w:sz w:val="24"/>
          <w:szCs w:val="24"/>
          <w:rtl/>
        </w:rPr>
      </w:pPr>
      <w:r w:rsidRPr="002A5D3B">
        <w:rPr>
          <w:rFonts w:cs="Traditional Arabic"/>
          <w:sz w:val="24"/>
          <w:szCs w:val="24"/>
          <w:rtl/>
        </w:rPr>
        <w:t>(</w:t>
      </w:r>
      <w:r w:rsidRPr="002A5D3B">
        <w:rPr>
          <w:rFonts w:cs="Traditional Arabic"/>
          <w:sz w:val="24"/>
          <w:szCs w:val="24"/>
        </w:rPr>
        <w:footnoteRef/>
      </w:r>
      <w:r w:rsidRPr="002A5D3B">
        <w:rPr>
          <w:rFonts w:cs="Traditional Arabic"/>
          <w:sz w:val="24"/>
          <w:szCs w:val="24"/>
          <w:rtl/>
        </w:rPr>
        <w:t>)</w:t>
      </w:r>
      <w:r w:rsidRPr="002A5D3B">
        <w:rPr>
          <w:rFonts w:cs="Traditional Arabic" w:hint="cs"/>
          <w:sz w:val="24"/>
          <w:szCs w:val="24"/>
          <w:rtl/>
        </w:rPr>
        <w:t xml:space="preserve">  </w:t>
      </w:r>
      <w:r w:rsidRPr="002A5D3B">
        <w:rPr>
          <w:sz w:val="24"/>
          <w:szCs w:val="24"/>
          <w:rtl/>
        </w:rPr>
        <w:t>مسند الإمام أحمد</w:t>
      </w:r>
      <w:r>
        <w:rPr>
          <w:rFonts w:hint="cs"/>
          <w:sz w:val="24"/>
          <w:szCs w:val="24"/>
          <w:rtl/>
        </w:rPr>
        <w:t xml:space="preserve"> </w:t>
      </w:r>
      <w:r w:rsidRPr="002A5D3B">
        <w:rPr>
          <w:rFonts w:hint="cs"/>
          <w:sz w:val="24"/>
          <w:szCs w:val="24"/>
          <w:rtl/>
        </w:rPr>
        <w:t xml:space="preserve">: </w:t>
      </w:r>
      <w:r>
        <w:rPr>
          <w:rFonts w:hint="cs"/>
          <w:sz w:val="24"/>
          <w:szCs w:val="24"/>
          <w:rtl/>
        </w:rPr>
        <w:t xml:space="preserve">1/325 </w:t>
      </w:r>
      <w:r w:rsidRPr="002A5D3B">
        <w:rPr>
          <w:rFonts w:hint="cs"/>
          <w:sz w:val="24"/>
          <w:szCs w:val="24"/>
          <w:rtl/>
        </w:rPr>
        <w:t xml:space="preserve">، رقم الحديث / </w:t>
      </w:r>
      <w:r>
        <w:rPr>
          <w:rFonts w:hint="cs"/>
          <w:sz w:val="24"/>
          <w:szCs w:val="24"/>
          <w:rtl/>
        </w:rPr>
        <w:t>2995</w:t>
      </w:r>
      <w:r w:rsidRPr="002A5D3B">
        <w:rPr>
          <w:rFonts w:hint="cs"/>
          <w:sz w:val="24"/>
          <w:szCs w:val="24"/>
          <w:rtl/>
        </w:rPr>
        <w:t>.</w:t>
      </w:r>
    </w:p>
  </w:footnote>
  <w:footnote w:id="18">
    <w:p w:rsidR="00721422" w:rsidRPr="00A07E91" w:rsidRDefault="00721422" w:rsidP="006350DB">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rPr>
        <w:t xml:space="preserve">ينظر شرح الدر المختار : 2/790، شرح الرحبية : </w:t>
      </w:r>
      <w:r>
        <w:rPr>
          <w:rFonts w:cs="Traditional Arabic" w:hint="cs"/>
          <w:sz w:val="24"/>
          <w:szCs w:val="24"/>
          <w:rtl/>
        </w:rPr>
        <w:t>ص46.</w:t>
      </w:r>
    </w:p>
  </w:footnote>
  <w:footnote w:id="19">
    <w:p w:rsidR="00721422" w:rsidRPr="002A5D3B" w:rsidRDefault="00721422" w:rsidP="002C1567">
      <w:pPr>
        <w:pStyle w:val="a5"/>
        <w:widowControl w:val="0"/>
        <w:ind w:left="397" w:hanging="397"/>
        <w:jc w:val="both"/>
        <w:rPr>
          <w:rFonts w:cs="Traditional Arabic"/>
          <w:sz w:val="24"/>
          <w:szCs w:val="24"/>
          <w:rtl/>
        </w:rPr>
      </w:pPr>
      <w:r w:rsidRPr="002A5D3B">
        <w:rPr>
          <w:rFonts w:cs="Traditional Arabic"/>
          <w:sz w:val="24"/>
          <w:szCs w:val="24"/>
          <w:rtl/>
        </w:rPr>
        <w:t>(</w:t>
      </w:r>
      <w:r w:rsidRPr="002A5D3B">
        <w:rPr>
          <w:rFonts w:cs="Traditional Arabic"/>
          <w:sz w:val="24"/>
          <w:szCs w:val="24"/>
        </w:rPr>
        <w:footnoteRef/>
      </w:r>
      <w:r w:rsidRPr="002A5D3B">
        <w:rPr>
          <w:rFonts w:cs="Traditional Arabic"/>
          <w:sz w:val="24"/>
          <w:szCs w:val="24"/>
          <w:rtl/>
        </w:rPr>
        <w:t>)</w:t>
      </w:r>
      <w:r w:rsidRPr="002A5D3B">
        <w:rPr>
          <w:rFonts w:cs="Traditional Arabic" w:hint="cs"/>
          <w:sz w:val="24"/>
          <w:szCs w:val="24"/>
          <w:rtl/>
        </w:rPr>
        <w:t xml:space="preserve">  </w:t>
      </w:r>
      <w:r>
        <w:rPr>
          <w:rFonts w:hint="cs"/>
          <w:sz w:val="24"/>
          <w:szCs w:val="24"/>
          <w:rtl/>
        </w:rPr>
        <w:t xml:space="preserve">شرح السراجية : للإمام العلامة علي بن محمد بن علي الجرجاني ، مطبعة وزارة الأوقاف والشؤون الدينية </w:t>
      </w:r>
      <w:r>
        <w:rPr>
          <w:sz w:val="24"/>
          <w:szCs w:val="24"/>
          <w:rtl/>
        </w:rPr>
        <w:t>–</w:t>
      </w:r>
      <w:r>
        <w:rPr>
          <w:rFonts w:hint="cs"/>
          <w:sz w:val="24"/>
          <w:szCs w:val="24"/>
          <w:rtl/>
        </w:rPr>
        <w:t xml:space="preserve"> بغداد ، 1979 ، ص 13</w:t>
      </w:r>
      <w:r>
        <w:rPr>
          <w:rFonts w:cs="Traditional Arabic" w:hint="cs"/>
          <w:sz w:val="24"/>
          <w:szCs w:val="24"/>
          <w:rtl/>
        </w:rPr>
        <w:t xml:space="preserve"> .</w:t>
      </w:r>
    </w:p>
  </w:footnote>
  <w:footnote w:id="20">
    <w:p w:rsidR="00721422" w:rsidRPr="00A07E91" w:rsidRDefault="00721422" w:rsidP="006350DB">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rPr>
        <w:t xml:space="preserve">  شرح الرحبية : </w:t>
      </w:r>
      <w:r>
        <w:rPr>
          <w:rFonts w:cs="Traditional Arabic" w:hint="cs"/>
          <w:sz w:val="24"/>
          <w:szCs w:val="24"/>
          <w:rtl/>
        </w:rPr>
        <w:t>ص79.</w:t>
      </w:r>
    </w:p>
  </w:footnote>
  <w:footnote w:id="21">
    <w:p w:rsidR="00721422" w:rsidRPr="00E81726" w:rsidRDefault="00721422" w:rsidP="004F282B">
      <w:pPr>
        <w:pStyle w:val="a5"/>
        <w:widowControl w:val="0"/>
        <w:ind w:left="397" w:hanging="397"/>
        <w:jc w:val="both"/>
        <w:rPr>
          <w:rFonts w:cs="Traditional Arabic"/>
          <w:sz w:val="24"/>
          <w:szCs w:val="24"/>
          <w:rtl/>
          <w:lang w:bidi="ar-IQ"/>
        </w:rPr>
      </w:pPr>
      <w:r w:rsidRPr="00E81726">
        <w:rPr>
          <w:rFonts w:cs="Traditional Arabic"/>
          <w:sz w:val="24"/>
          <w:szCs w:val="24"/>
          <w:rtl/>
        </w:rPr>
        <w:t>(</w:t>
      </w:r>
      <w:r w:rsidRPr="00E81726">
        <w:rPr>
          <w:rFonts w:cs="Traditional Arabic"/>
          <w:sz w:val="24"/>
          <w:szCs w:val="24"/>
        </w:rPr>
        <w:footnoteRef/>
      </w:r>
      <w:r w:rsidRPr="00E81726">
        <w:rPr>
          <w:rFonts w:cs="Traditional Arabic"/>
          <w:sz w:val="24"/>
          <w:szCs w:val="24"/>
          <w:rtl/>
        </w:rPr>
        <w:t>)</w:t>
      </w:r>
      <w:r w:rsidRPr="00E81726">
        <w:rPr>
          <w:rFonts w:cs="Traditional Arabic" w:hint="cs"/>
          <w:sz w:val="24"/>
          <w:szCs w:val="24"/>
          <w:rtl/>
        </w:rPr>
        <w:t xml:space="preserve">  </w:t>
      </w:r>
      <w:r w:rsidRPr="00E81726">
        <w:rPr>
          <w:rFonts w:hint="cs"/>
          <w:sz w:val="24"/>
          <w:szCs w:val="24"/>
          <w:rtl/>
        </w:rPr>
        <w:t>مختار الصحاح :  ص70 .</w:t>
      </w:r>
    </w:p>
  </w:footnote>
  <w:footnote w:id="22">
    <w:p w:rsidR="00721422" w:rsidRPr="00E81726" w:rsidRDefault="00721422" w:rsidP="0054721B">
      <w:pPr>
        <w:pStyle w:val="a5"/>
        <w:widowControl w:val="0"/>
        <w:ind w:left="397" w:hanging="397"/>
        <w:jc w:val="both"/>
        <w:rPr>
          <w:rFonts w:cs="Traditional Arabic"/>
          <w:sz w:val="24"/>
          <w:szCs w:val="24"/>
          <w:rtl/>
        </w:rPr>
      </w:pPr>
      <w:r w:rsidRPr="00E81726">
        <w:rPr>
          <w:rFonts w:cs="Traditional Arabic"/>
          <w:sz w:val="24"/>
          <w:szCs w:val="24"/>
          <w:rtl/>
        </w:rPr>
        <w:t>(</w:t>
      </w:r>
      <w:r w:rsidRPr="00E81726">
        <w:rPr>
          <w:rFonts w:cs="Traditional Arabic"/>
          <w:sz w:val="24"/>
          <w:szCs w:val="24"/>
        </w:rPr>
        <w:footnoteRef/>
      </w:r>
      <w:r w:rsidRPr="00E81726">
        <w:rPr>
          <w:rFonts w:cs="Traditional Arabic"/>
          <w:sz w:val="24"/>
          <w:szCs w:val="24"/>
          <w:rtl/>
        </w:rPr>
        <w:t>)</w:t>
      </w:r>
      <w:r w:rsidRPr="00E81726">
        <w:rPr>
          <w:rFonts w:cs="Traditional Arabic" w:hint="cs"/>
          <w:sz w:val="24"/>
          <w:szCs w:val="24"/>
          <w:rtl/>
        </w:rPr>
        <w:t xml:space="preserve">  </w:t>
      </w:r>
      <w:r w:rsidRPr="001512FD">
        <w:rPr>
          <w:rFonts w:cs="Arabic Transparent" w:hint="cs"/>
          <w:color w:val="000000"/>
          <w:szCs w:val="24"/>
          <w:rtl/>
        </w:rPr>
        <w:t>رد</w:t>
      </w:r>
      <w:r w:rsidRPr="001512FD">
        <w:rPr>
          <w:rFonts w:cs="Arabic Transparent"/>
          <w:color w:val="000000"/>
          <w:szCs w:val="24"/>
          <w:rtl/>
        </w:rPr>
        <w:t xml:space="preserve"> </w:t>
      </w:r>
      <w:r w:rsidRPr="001512FD">
        <w:rPr>
          <w:rFonts w:cs="Arabic Transparent" w:hint="cs"/>
          <w:color w:val="000000"/>
          <w:szCs w:val="24"/>
          <w:rtl/>
        </w:rPr>
        <w:t>الم</w:t>
      </w:r>
      <w:r>
        <w:rPr>
          <w:rFonts w:cs="Arabic Transparent" w:hint="cs"/>
          <w:color w:val="000000"/>
          <w:szCs w:val="24"/>
          <w:rtl/>
        </w:rPr>
        <w:t>ح</w:t>
      </w:r>
      <w:r w:rsidRPr="001512FD">
        <w:rPr>
          <w:rFonts w:cs="Arabic Transparent" w:hint="cs"/>
          <w:color w:val="000000"/>
          <w:szCs w:val="24"/>
          <w:rtl/>
        </w:rPr>
        <w:t>تار</w:t>
      </w:r>
      <w:r w:rsidRPr="001512FD">
        <w:rPr>
          <w:rFonts w:cs="Arabic Transparent"/>
          <w:color w:val="000000"/>
          <w:szCs w:val="24"/>
          <w:rtl/>
        </w:rPr>
        <w:t xml:space="preserve"> </w:t>
      </w:r>
      <w:r w:rsidRPr="001512FD">
        <w:rPr>
          <w:rFonts w:cs="Arabic Transparent" w:hint="cs"/>
          <w:color w:val="000000"/>
          <w:szCs w:val="24"/>
          <w:rtl/>
        </w:rPr>
        <w:t>على</w:t>
      </w:r>
      <w:r w:rsidRPr="001512FD">
        <w:rPr>
          <w:rFonts w:cs="Arabic Transparent"/>
          <w:color w:val="000000"/>
          <w:szCs w:val="24"/>
          <w:rtl/>
        </w:rPr>
        <w:t xml:space="preserve"> </w:t>
      </w:r>
      <w:r w:rsidRPr="001512FD">
        <w:rPr>
          <w:rFonts w:cs="Arabic Transparent" w:hint="cs"/>
          <w:color w:val="000000"/>
          <w:szCs w:val="24"/>
          <w:rtl/>
        </w:rPr>
        <w:t>الدر</w:t>
      </w:r>
      <w:r w:rsidRPr="001512FD">
        <w:rPr>
          <w:rFonts w:cs="Arabic Transparent"/>
          <w:color w:val="000000"/>
          <w:szCs w:val="24"/>
          <w:rtl/>
        </w:rPr>
        <w:t xml:space="preserve"> </w:t>
      </w:r>
      <w:r w:rsidRPr="001512FD">
        <w:rPr>
          <w:rFonts w:cs="Arabic Transparent" w:hint="cs"/>
          <w:color w:val="000000"/>
          <w:szCs w:val="24"/>
          <w:rtl/>
        </w:rPr>
        <w:t>المختار</w:t>
      </w:r>
      <w:r>
        <w:rPr>
          <w:rFonts w:cs="Arabic Transparent" w:hint="cs"/>
          <w:color w:val="000000"/>
          <w:szCs w:val="24"/>
          <w:rtl/>
        </w:rPr>
        <w:t xml:space="preserve"> :6 / 762 </w:t>
      </w:r>
      <w:r w:rsidRPr="00814A3D">
        <w:rPr>
          <w:rFonts w:hint="cs"/>
          <w:sz w:val="24"/>
          <w:szCs w:val="24"/>
          <w:rtl/>
        </w:rPr>
        <w:t>.</w:t>
      </w:r>
    </w:p>
  </w:footnote>
  <w:footnote w:id="23">
    <w:p w:rsidR="00721422" w:rsidRPr="00A07E91" w:rsidRDefault="00721422" w:rsidP="00BE5F4D">
      <w:pPr>
        <w:pStyle w:val="a5"/>
        <w:rPr>
          <w:rFonts w:cs="Traditional Arabic"/>
          <w:sz w:val="24"/>
          <w:szCs w:val="24"/>
          <w:rtl/>
          <w:lang w:bidi="ar-IQ"/>
        </w:rPr>
      </w:pPr>
      <w:r w:rsidRPr="00E81726">
        <w:rPr>
          <w:rFonts w:cs="Traditional Arabic"/>
          <w:sz w:val="24"/>
          <w:szCs w:val="24"/>
          <w:rtl/>
        </w:rPr>
        <w:t>(</w:t>
      </w:r>
      <w:r w:rsidRPr="00E81726">
        <w:rPr>
          <w:rFonts w:cs="Traditional Arabic"/>
          <w:sz w:val="24"/>
          <w:szCs w:val="24"/>
        </w:rPr>
        <w:footnoteRef/>
      </w:r>
      <w:r w:rsidRPr="00E81726">
        <w:rPr>
          <w:rFonts w:cs="Traditional Arabic"/>
          <w:sz w:val="24"/>
          <w:szCs w:val="24"/>
          <w:rtl/>
        </w:rPr>
        <w:t>)</w:t>
      </w:r>
      <w:r w:rsidRPr="00E81726">
        <w:rPr>
          <w:rFonts w:cs="Traditional Arabic" w:hint="cs"/>
          <w:sz w:val="24"/>
          <w:szCs w:val="24"/>
          <w:rtl/>
        </w:rPr>
        <w:t xml:space="preserve">  </w:t>
      </w:r>
      <w:r w:rsidRPr="00E81726">
        <w:rPr>
          <w:rFonts w:hint="cs"/>
          <w:sz w:val="24"/>
          <w:szCs w:val="24"/>
          <w:rtl/>
          <w:lang w:bidi="ar-IQ"/>
        </w:rPr>
        <w:t xml:space="preserve">الفواكه الدواني </w:t>
      </w:r>
      <w:r>
        <w:rPr>
          <w:rFonts w:hint="cs"/>
          <w:sz w:val="24"/>
          <w:szCs w:val="24"/>
          <w:rtl/>
        </w:rPr>
        <w:t>:</w:t>
      </w:r>
      <w:r w:rsidRPr="00E81726">
        <w:rPr>
          <w:rFonts w:hint="cs"/>
          <w:sz w:val="24"/>
          <w:szCs w:val="24"/>
          <w:rtl/>
        </w:rPr>
        <w:t xml:space="preserve"> </w:t>
      </w:r>
      <w:r w:rsidRPr="00E81726">
        <w:rPr>
          <w:rFonts w:hint="cs"/>
          <w:sz w:val="24"/>
          <w:szCs w:val="24"/>
          <w:rtl/>
          <w:lang w:bidi="ar-IQ"/>
        </w:rPr>
        <w:t>3/1455 .</w:t>
      </w:r>
    </w:p>
  </w:footnote>
  <w:footnote w:id="24">
    <w:p w:rsidR="00721422" w:rsidRPr="00A07E91" w:rsidRDefault="00721422" w:rsidP="0054721B">
      <w:pPr>
        <w:pStyle w:val="a5"/>
        <w:rPr>
          <w:rFonts w:cs="Traditional Arabic"/>
          <w:sz w:val="24"/>
          <w:szCs w:val="24"/>
          <w:rtl/>
          <w:lang w:bidi="ar-IQ"/>
        </w:rPr>
      </w:pPr>
      <w:r w:rsidRPr="00E81726">
        <w:rPr>
          <w:rFonts w:cs="Traditional Arabic"/>
          <w:sz w:val="24"/>
          <w:szCs w:val="24"/>
          <w:rtl/>
        </w:rPr>
        <w:t>(</w:t>
      </w:r>
      <w:r w:rsidRPr="00E81726">
        <w:rPr>
          <w:rFonts w:cs="Traditional Arabic"/>
          <w:sz w:val="24"/>
          <w:szCs w:val="24"/>
        </w:rPr>
        <w:footnoteRef/>
      </w:r>
      <w:r w:rsidRPr="00E81726">
        <w:rPr>
          <w:rFonts w:cs="Traditional Arabic"/>
          <w:sz w:val="24"/>
          <w:szCs w:val="24"/>
          <w:rtl/>
        </w:rPr>
        <w:t>)</w:t>
      </w:r>
      <w:r w:rsidRPr="00E81726">
        <w:rPr>
          <w:rFonts w:cs="Traditional Arabic" w:hint="cs"/>
          <w:sz w:val="24"/>
          <w:szCs w:val="24"/>
          <w:rtl/>
        </w:rPr>
        <w:t xml:space="preserve">  </w:t>
      </w:r>
      <w:r>
        <w:rPr>
          <w:rFonts w:hint="cs"/>
          <w:sz w:val="24"/>
          <w:szCs w:val="24"/>
          <w:rtl/>
          <w:lang w:bidi="ar-IQ"/>
        </w:rPr>
        <w:t xml:space="preserve">القوانين الفقهية </w:t>
      </w:r>
      <w:r w:rsidRPr="00E81726">
        <w:rPr>
          <w:rFonts w:hint="cs"/>
          <w:sz w:val="24"/>
          <w:szCs w:val="24"/>
          <w:rtl/>
          <w:lang w:bidi="ar-IQ"/>
        </w:rPr>
        <w:t xml:space="preserve"> </w:t>
      </w:r>
      <w:r>
        <w:rPr>
          <w:rFonts w:hint="cs"/>
          <w:sz w:val="24"/>
          <w:szCs w:val="24"/>
          <w:rtl/>
        </w:rPr>
        <w:t>:</w:t>
      </w:r>
      <w:r w:rsidRPr="00E81726">
        <w:rPr>
          <w:rFonts w:hint="cs"/>
          <w:sz w:val="24"/>
          <w:szCs w:val="24"/>
          <w:rtl/>
        </w:rPr>
        <w:t xml:space="preserve"> </w:t>
      </w:r>
      <w:r>
        <w:rPr>
          <w:rFonts w:hint="cs"/>
          <w:sz w:val="24"/>
          <w:szCs w:val="24"/>
          <w:rtl/>
        </w:rPr>
        <w:t xml:space="preserve"> للإمام أبي عبد الل</w:t>
      </w:r>
      <w:r>
        <w:rPr>
          <w:rFonts w:hint="eastAsia"/>
          <w:sz w:val="24"/>
          <w:szCs w:val="24"/>
          <w:rtl/>
        </w:rPr>
        <w:t>ه</w:t>
      </w:r>
      <w:r>
        <w:rPr>
          <w:rFonts w:hint="cs"/>
          <w:sz w:val="24"/>
          <w:szCs w:val="24"/>
          <w:rtl/>
        </w:rPr>
        <w:t xml:space="preserve"> محمد بن احمد بن جزي الكلبي ، دار الكتاب العربي ، ط2، </w:t>
      </w:r>
      <w:r>
        <w:rPr>
          <w:rFonts w:hint="cs"/>
          <w:sz w:val="24"/>
          <w:szCs w:val="24"/>
          <w:rtl/>
          <w:lang w:bidi="ar-IQ"/>
        </w:rPr>
        <w:t xml:space="preserve">383 </w:t>
      </w:r>
      <w:r w:rsidRPr="00E81726">
        <w:rPr>
          <w:rFonts w:hint="cs"/>
          <w:sz w:val="24"/>
          <w:szCs w:val="24"/>
          <w:rtl/>
          <w:lang w:bidi="ar-IQ"/>
        </w:rPr>
        <w:t xml:space="preserve"> .</w:t>
      </w:r>
    </w:p>
  </w:footnote>
  <w:footnote w:id="25">
    <w:p w:rsidR="00721422" w:rsidRPr="006C78DB" w:rsidRDefault="00721422" w:rsidP="00C053AB">
      <w:pPr>
        <w:pStyle w:val="a5"/>
        <w:rPr>
          <w:rFonts w:cs="Traditional Arabic"/>
          <w:sz w:val="24"/>
          <w:szCs w:val="24"/>
          <w:rtl/>
          <w:lang w:bidi="ar-IQ"/>
        </w:rPr>
      </w:pPr>
      <w:r w:rsidRPr="006C78DB">
        <w:rPr>
          <w:rFonts w:cs="Traditional Arabic"/>
          <w:sz w:val="24"/>
          <w:szCs w:val="24"/>
          <w:rtl/>
        </w:rPr>
        <w:t>(</w:t>
      </w:r>
      <w:r w:rsidRPr="006C78DB">
        <w:rPr>
          <w:rFonts w:cs="Traditional Arabic"/>
          <w:sz w:val="24"/>
          <w:szCs w:val="24"/>
        </w:rPr>
        <w:footnoteRef/>
      </w:r>
      <w:r w:rsidRPr="006C78DB">
        <w:rPr>
          <w:rFonts w:cs="Traditional Arabic"/>
          <w:sz w:val="24"/>
          <w:szCs w:val="24"/>
          <w:rtl/>
        </w:rPr>
        <w:t>)</w:t>
      </w:r>
      <w:r w:rsidRPr="006C78DB">
        <w:rPr>
          <w:rFonts w:cs="Traditional Arabic" w:hint="cs"/>
          <w:sz w:val="24"/>
          <w:szCs w:val="24"/>
          <w:rtl/>
        </w:rPr>
        <w:t xml:space="preserve">  </w:t>
      </w:r>
      <w:r w:rsidRPr="006C78DB">
        <w:rPr>
          <w:rFonts w:hint="cs"/>
          <w:sz w:val="24"/>
          <w:szCs w:val="24"/>
          <w:rtl/>
          <w:lang w:bidi="ar-IQ"/>
        </w:rPr>
        <w:t>شرح الرحبية: ص 87  .</w:t>
      </w:r>
    </w:p>
  </w:footnote>
  <w:footnote w:id="26">
    <w:p w:rsidR="00721422" w:rsidRPr="00A07E91" w:rsidRDefault="00721422" w:rsidP="00DC0EE7">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sidRPr="00DC0EE7">
        <w:rPr>
          <w:rFonts w:hint="cs"/>
          <w:sz w:val="24"/>
          <w:szCs w:val="24"/>
          <w:rtl/>
        </w:rPr>
        <w:t xml:space="preserve">حاشية الباجوري على شرح ابن قاسم الغزي : لشيخ الإسلام إبراهيم الباجوري ، </w:t>
      </w:r>
      <w:r w:rsidRPr="00DE075B">
        <w:rPr>
          <w:rFonts w:hint="cs"/>
          <w:rtl/>
        </w:rPr>
        <w:t xml:space="preserve">مطبعة مصطفى محمد </w:t>
      </w:r>
      <w:r w:rsidRPr="00DE075B">
        <w:rPr>
          <w:rtl/>
        </w:rPr>
        <w:t>–</w:t>
      </w:r>
      <w:r w:rsidRPr="00DE075B">
        <w:rPr>
          <w:rFonts w:hint="cs"/>
          <w:rtl/>
        </w:rPr>
        <w:t xml:space="preserve"> مصر، </w:t>
      </w:r>
      <w:r>
        <w:rPr>
          <w:rFonts w:hint="cs"/>
          <w:sz w:val="24"/>
          <w:szCs w:val="24"/>
          <w:rtl/>
        </w:rPr>
        <w:t>2/72</w:t>
      </w:r>
      <w:r w:rsidRPr="006C78DB">
        <w:rPr>
          <w:rFonts w:hint="cs"/>
          <w:sz w:val="24"/>
          <w:szCs w:val="24"/>
          <w:rtl/>
        </w:rPr>
        <w:t>.</w:t>
      </w:r>
    </w:p>
  </w:footnote>
  <w:footnote w:id="27">
    <w:p w:rsidR="00721422" w:rsidRPr="00A07E91" w:rsidRDefault="00721422" w:rsidP="004C78DE">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sidRPr="00DE075B">
        <w:rPr>
          <w:rFonts w:hint="cs"/>
          <w:sz w:val="24"/>
          <w:szCs w:val="24"/>
          <w:rtl/>
        </w:rPr>
        <w:t>العذب الفائض شرح عمدة الفارض : لإمام الفرضيين الشيخ إبراهيم بن عبد الل</w:t>
      </w:r>
      <w:r w:rsidRPr="00DE075B">
        <w:rPr>
          <w:rFonts w:hint="eastAsia"/>
          <w:sz w:val="24"/>
          <w:szCs w:val="24"/>
          <w:rtl/>
        </w:rPr>
        <w:t>ه</w:t>
      </w:r>
      <w:r w:rsidRPr="00DE075B">
        <w:rPr>
          <w:rFonts w:hint="cs"/>
          <w:sz w:val="24"/>
          <w:szCs w:val="24"/>
          <w:rtl/>
        </w:rPr>
        <w:t xml:space="preserve"> بن ايراهيم ، مطبعة مصطفى البابي الحلبي وأولاده </w:t>
      </w:r>
      <w:r w:rsidRPr="00DE075B">
        <w:rPr>
          <w:sz w:val="24"/>
          <w:szCs w:val="24"/>
          <w:rtl/>
        </w:rPr>
        <w:t>–</w:t>
      </w:r>
      <w:r w:rsidRPr="00DE075B">
        <w:rPr>
          <w:rFonts w:hint="cs"/>
          <w:sz w:val="24"/>
          <w:szCs w:val="24"/>
          <w:rtl/>
        </w:rPr>
        <w:t xml:space="preserve"> مصر ، ط1، 1372 هـ - 1953 م  ، 1/93 .</w:t>
      </w:r>
    </w:p>
  </w:footnote>
  <w:footnote w:id="28">
    <w:p w:rsidR="00721422" w:rsidRPr="00A07E91" w:rsidRDefault="00721422" w:rsidP="00C35BE8">
      <w:pPr>
        <w:pStyle w:val="a5"/>
        <w:rPr>
          <w:rFonts w:cs="Traditional Arabic"/>
          <w:sz w:val="24"/>
          <w:szCs w:val="24"/>
          <w:rtl/>
        </w:rPr>
      </w:pPr>
      <w:r w:rsidRPr="00A07E91">
        <w:rPr>
          <w:sz w:val="24"/>
          <w:szCs w:val="24"/>
          <w:rtl/>
        </w:rPr>
        <w:t>(</w:t>
      </w:r>
      <w:r w:rsidRPr="00A07E91">
        <w:rPr>
          <w:sz w:val="24"/>
          <w:szCs w:val="24"/>
        </w:rPr>
        <w:footnoteRef/>
      </w:r>
      <w:r w:rsidRPr="00A07E91">
        <w:rPr>
          <w:sz w:val="24"/>
          <w:szCs w:val="24"/>
          <w:rtl/>
        </w:rPr>
        <w:t>)</w:t>
      </w:r>
      <w:r w:rsidRPr="009D0769">
        <w:rPr>
          <w:rFonts w:hint="cs"/>
          <w:sz w:val="24"/>
          <w:szCs w:val="24"/>
          <w:rtl/>
        </w:rPr>
        <w:t xml:space="preserve">  </w:t>
      </w:r>
      <w:r>
        <w:rPr>
          <w:rFonts w:hint="cs"/>
          <w:sz w:val="24"/>
          <w:szCs w:val="24"/>
          <w:rtl/>
        </w:rPr>
        <w:t>العذب الفائض : 1/ 93 ، الشرح الممتع على زاد المسقنع : 11/237.</w:t>
      </w:r>
    </w:p>
  </w:footnote>
  <w:footnote w:id="29">
    <w:p w:rsidR="00721422" w:rsidRPr="00A07E91" w:rsidRDefault="00721422" w:rsidP="00DC0EE7">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rPr>
        <w:t>الدرة البهية بتحقيق مباحث الرحبية : تأليف محمد محي الدين عبد الحمي</w:t>
      </w:r>
      <w:r>
        <w:rPr>
          <w:rFonts w:hint="eastAsia"/>
          <w:sz w:val="24"/>
          <w:szCs w:val="24"/>
          <w:rtl/>
        </w:rPr>
        <w:t>د</w:t>
      </w:r>
      <w:r>
        <w:rPr>
          <w:rFonts w:hint="cs"/>
          <w:sz w:val="24"/>
          <w:szCs w:val="24"/>
          <w:rtl/>
        </w:rPr>
        <w:t xml:space="preserve"> </w:t>
      </w:r>
      <w:r w:rsidRPr="006C78DB">
        <w:rPr>
          <w:rFonts w:hint="cs"/>
          <w:sz w:val="24"/>
          <w:szCs w:val="24"/>
          <w:rtl/>
        </w:rPr>
        <w:t xml:space="preserve"> ,</w:t>
      </w:r>
      <w:r>
        <w:rPr>
          <w:rFonts w:hint="cs"/>
          <w:sz w:val="24"/>
          <w:szCs w:val="24"/>
          <w:rtl/>
        </w:rPr>
        <w:t xml:space="preserve"> </w:t>
      </w:r>
      <w:r w:rsidRPr="006C78DB">
        <w:rPr>
          <w:rFonts w:hint="cs"/>
          <w:sz w:val="24"/>
          <w:szCs w:val="24"/>
          <w:rtl/>
        </w:rPr>
        <w:t>مكتبة محمد علي صبيح وأولاده- مصر ,</w:t>
      </w:r>
      <w:r>
        <w:rPr>
          <w:rFonts w:hint="cs"/>
          <w:sz w:val="24"/>
          <w:szCs w:val="24"/>
          <w:rtl/>
        </w:rPr>
        <w:t xml:space="preserve"> </w:t>
      </w:r>
      <w:r w:rsidRPr="006C78DB">
        <w:rPr>
          <w:rFonts w:hint="cs"/>
          <w:sz w:val="24"/>
          <w:szCs w:val="24"/>
          <w:rtl/>
        </w:rPr>
        <w:t xml:space="preserve">ص80 </w:t>
      </w:r>
      <w:r>
        <w:rPr>
          <w:rFonts w:hint="cs"/>
          <w:sz w:val="24"/>
          <w:szCs w:val="24"/>
          <w:rtl/>
        </w:rPr>
        <w:t>، ينظر الشرح الممتع على زاد المستقنع : 11/237</w:t>
      </w:r>
      <w:r w:rsidRPr="006C78DB">
        <w:rPr>
          <w:rFonts w:hint="cs"/>
          <w:sz w:val="24"/>
          <w:szCs w:val="24"/>
          <w:rtl/>
        </w:rPr>
        <w:t>.</w:t>
      </w:r>
    </w:p>
  </w:footnote>
  <w:footnote w:id="30">
    <w:p w:rsidR="00721422" w:rsidRPr="00A07E91" w:rsidRDefault="00721422" w:rsidP="00FF0462">
      <w:pPr>
        <w:pStyle w:val="a5"/>
        <w:rPr>
          <w:rFonts w:cs="Traditional Arabic"/>
          <w:sz w:val="24"/>
          <w:szCs w:val="24"/>
          <w:rtl/>
        </w:rPr>
      </w:pPr>
      <w:r w:rsidRPr="00A07E91">
        <w:rPr>
          <w:sz w:val="24"/>
          <w:szCs w:val="24"/>
          <w:rtl/>
        </w:rPr>
        <w:t>(</w:t>
      </w:r>
      <w:r w:rsidRPr="00A07E91">
        <w:rPr>
          <w:sz w:val="24"/>
          <w:szCs w:val="24"/>
        </w:rPr>
        <w:footnoteRef/>
      </w:r>
      <w:r w:rsidRPr="00A07E91">
        <w:rPr>
          <w:sz w:val="24"/>
          <w:szCs w:val="24"/>
          <w:rtl/>
        </w:rPr>
        <w:t>)</w:t>
      </w:r>
      <w:r w:rsidRPr="009D0769">
        <w:rPr>
          <w:rFonts w:hint="cs"/>
          <w:sz w:val="24"/>
          <w:szCs w:val="24"/>
          <w:rtl/>
        </w:rPr>
        <w:t xml:space="preserve">  </w:t>
      </w:r>
      <w:r>
        <w:rPr>
          <w:rFonts w:hint="cs"/>
          <w:sz w:val="24"/>
          <w:szCs w:val="24"/>
          <w:rtl/>
        </w:rPr>
        <w:t>العذب الفائض : 1/ 93.</w:t>
      </w:r>
    </w:p>
  </w:footnote>
  <w:footnote w:id="31">
    <w:p w:rsidR="00721422" w:rsidRPr="00A07E91" w:rsidRDefault="00721422" w:rsidP="00E3657A">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ينظر </w:t>
      </w:r>
      <w:r>
        <w:rPr>
          <w:rFonts w:hint="cs"/>
          <w:sz w:val="24"/>
          <w:szCs w:val="24"/>
          <w:rtl/>
        </w:rPr>
        <w:t xml:space="preserve">شرح السراجية : ص 41 ، الفواكه الدواني : 3/ 1456 ، </w:t>
      </w:r>
      <w:r w:rsidRPr="00DC0EE7">
        <w:rPr>
          <w:rFonts w:hint="cs"/>
          <w:sz w:val="24"/>
          <w:szCs w:val="24"/>
          <w:rtl/>
        </w:rPr>
        <w:t xml:space="preserve">حاشية الباجوري </w:t>
      </w:r>
      <w:r>
        <w:rPr>
          <w:rFonts w:hint="cs"/>
          <w:sz w:val="24"/>
          <w:szCs w:val="24"/>
          <w:rtl/>
        </w:rPr>
        <w:t>2/72  ، الدرة البهية : ص 80 ، الشرح الممتع على زاد المستقنع : 11/237.</w:t>
      </w:r>
    </w:p>
  </w:footnote>
  <w:footnote w:id="32">
    <w:p w:rsidR="00721422" w:rsidRPr="00A07E91" w:rsidRDefault="00721422" w:rsidP="006350DB">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sidRPr="00DC0EE7">
        <w:rPr>
          <w:rFonts w:hint="cs"/>
          <w:sz w:val="24"/>
          <w:szCs w:val="24"/>
          <w:rtl/>
        </w:rPr>
        <w:t xml:space="preserve">حاشية الباجوري </w:t>
      </w:r>
      <w:r>
        <w:rPr>
          <w:rFonts w:hint="cs"/>
          <w:sz w:val="24"/>
          <w:szCs w:val="24"/>
          <w:rtl/>
        </w:rPr>
        <w:t>:  2/72</w:t>
      </w:r>
      <w:r w:rsidRPr="006C78DB">
        <w:rPr>
          <w:rFonts w:hint="cs"/>
          <w:sz w:val="24"/>
          <w:szCs w:val="24"/>
          <w:rtl/>
        </w:rPr>
        <w:t>.</w:t>
      </w:r>
    </w:p>
  </w:footnote>
  <w:footnote w:id="33">
    <w:p w:rsidR="00B337A0" w:rsidRPr="00A07E91" w:rsidRDefault="00B337A0" w:rsidP="00B337A0">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المؤلف</w:t>
      </w:r>
      <w:r>
        <w:rPr>
          <w:rFonts w:hint="cs"/>
          <w:sz w:val="24"/>
          <w:szCs w:val="24"/>
          <w:rtl/>
        </w:rPr>
        <w:t xml:space="preserve"> .</w:t>
      </w:r>
    </w:p>
  </w:footnote>
  <w:footnote w:id="34">
    <w:p w:rsidR="00721422" w:rsidRPr="00A07E91" w:rsidRDefault="00721422" w:rsidP="00340EB1">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sidRPr="000F7C46">
        <w:rPr>
          <w:rFonts w:cs="Traditional Arabic" w:hint="cs"/>
          <w:sz w:val="22"/>
          <w:szCs w:val="22"/>
          <w:rtl/>
        </w:rPr>
        <w:t xml:space="preserve">ينظر </w:t>
      </w:r>
      <w:r w:rsidRPr="000F7C46">
        <w:rPr>
          <w:rFonts w:hint="cs"/>
          <w:sz w:val="22"/>
          <w:szCs w:val="22"/>
          <w:rtl/>
        </w:rPr>
        <w:t>شرح السراجية : ص 41 ، الفواكه الدواني : 3/ 1456 ، الدرة البهية : ص 81 ، المبدع شرح المستقنع : 6/137 .</w:t>
      </w:r>
    </w:p>
  </w:footnote>
  <w:footnote w:id="35">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سوره النساء : من الآية 12 .</w:t>
      </w:r>
    </w:p>
  </w:footnote>
  <w:footnote w:id="36">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النساء : من الآية 12 .</w:t>
      </w:r>
    </w:p>
  </w:footnote>
  <w:footnote w:id="37">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النساء : من الآية 12 .</w:t>
      </w:r>
    </w:p>
  </w:footnote>
  <w:footnote w:id="38">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النساء : من الآية 12 .</w:t>
      </w:r>
    </w:p>
  </w:footnote>
  <w:footnote w:id="39">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النساء : من  الآية 11 .</w:t>
      </w:r>
    </w:p>
  </w:footnote>
  <w:footnote w:id="40">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النساء :  من الآية 11 .</w:t>
      </w:r>
    </w:p>
  </w:footnote>
  <w:footnote w:id="41">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النساء :  من الآية 11 .</w:t>
      </w:r>
    </w:p>
  </w:footnote>
  <w:footnote w:id="42">
    <w:p w:rsidR="00721422" w:rsidRPr="00A07E91" w:rsidRDefault="00721422" w:rsidP="00C053AB">
      <w:pPr>
        <w:pStyle w:val="a5"/>
        <w:widowControl w:val="0"/>
        <w:ind w:left="397" w:hanging="397"/>
        <w:jc w:val="both"/>
        <w:rPr>
          <w:rFonts w:cs="Traditional Arabic"/>
          <w:sz w:val="24"/>
          <w:szCs w:val="24"/>
          <w:rtl/>
          <w:lang w:bidi="ar-IQ"/>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rPr>
        <w:t xml:space="preserve">ينظر </w:t>
      </w:r>
      <w:r>
        <w:rPr>
          <w:rFonts w:hint="cs"/>
          <w:sz w:val="24"/>
          <w:szCs w:val="24"/>
          <w:rtl/>
          <w:lang w:bidi="ar-IQ"/>
        </w:rPr>
        <w:t xml:space="preserve"> شرح السراجية : ص 25، الفواكه الدواني : 3/1450، الدرة البهية : ص 46 ، </w:t>
      </w:r>
      <w:r w:rsidRPr="00B30397">
        <w:rPr>
          <w:sz w:val="24"/>
          <w:szCs w:val="24"/>
          <w:rtl/>
          <w:lang w:bidi="ar-IQ"/>
        </w:rPr>
        <w:t xml:space="preserve">المغني : تأليف الإمام موفق الدين أبي محمد عبدا لله بن احمد بن قدامة المقدسي ، المتوفى سنة 630 هـ ، ويليه الشرح الكبير على متن المقنع : تأليف الإمام شمس الدين أبي الفرج عبد الرحمن ابن قدامة المقدسي ، المتوفى سنة 682 هـ  ،  دار الكتب العلمية ، بيروت – لبنان </w:t>
      </w:r>
      <w:r>
        <w:rPr>
          <w:rFonts w:hint="cs"/>
          <w:sz w:val="24"/>
          <w:szCs w:val="24"/>
          <w:rtl/>
          <w:lang w:bidi="ar-IQ"/>
        </w:rPr>
        <w:t>، 7/21  .</w:t>
      </w:r>
    </w:p>
  </w:footnote>
  <w:footnote w:id="43">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النساء : من الآية 11 .</w:t>
      </w:r>
    </w:p>
  </w:footnote>
  <w:footnote w:id="44">
    <w:p w:rsidR="00721422" w:rsidRPr="00A07E91" w:rsidRDefault="00721422" w:rsidP="000D36BA">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شرح السراجية : ص 19، الفواكه الدواني : 3/1453،  الدرة البهية :  ص 53، المغني : 7/13 .</w:t>
      </w:r>
    </w:p>
  </w:footnote>
  <w:footnote w:id="45">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النساء : من الآية 11 .</w:t>
      </w:r>
    </w:p>
  </w:footnote>
  <w:footnote w:id="46">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 xml:space="preserve">العذب الفائض </w:t>
      </w:r>
      <w:r>
        <w:rPr>
          <w:rFonts w:cs="Traditional Arabic" w:hint="cs"/>
          <w:sz w:val="24"/>
          <w:szCs w:val="24"/>
          <w:rtl/>
          <w:lang w:bidi="ar-IQ"/>
        </w:rPr>
        <w:t>شرح عمدة الفارض : ص62 .</w:t>
      </w:r>
    </w:p>
  </w:footnote>
  <w:footnote w:id="47">
    <w:p w:rsidR="00721422" w:rsidRPr="00A07E91" w:rsidRDefault="00721422" w:rsidP="00340EB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صحيح البخاري : كتاب الفرائض , 4/165، رقم الحديث /6355 .</w:t>
      </w:r>
    </w:p>
  </w:footnote>
  <w:footnote w:id="48">
    <w:p w:rsidR="00721422" w:rsidRPr="00A07E91" w:rsidRDefault="00721422" w:rsidP="008D1CF4">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شرح السراجية : ص 19،الفواكه الدواني : 3/ 1455،  الدرة البهية :  ص 53 ، المغني : 7/ 16 .</w:t>
      </w:r>
    </w:p>
  </w:footnote>
  <w:footnote w:id="49">
    <w:p w:rsidR="00721422" w:rsidRPr="00A07E91" w:rsidRDefault="00721422" w:rsidP="00B63309">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مفتاح الكرامة : للعاملي ، مطبعة الشورى ، مصر ، 1326 هـ ، 8/122 .</w:t>
      </w:r>
    </w:p>
  </w:footnote>
  <w:footnote w:id="50">
    <w:p w:rsidR="00721422" w:rsidRPr="00A07E91" w:rsidRDefault="00721422" w:rsidP="00B63309">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شرح الرحبية : ص 68 .</w:t>
      </w:r>
    </w:p>
  </w:footnote>
  <w:footnote w:id="51">
    <w:p w:rsidR="00721422" w:rsidRPr="00A07E91" w:rsidRDefault="00721422" w:rsidP="00DF52ED">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sidRPr="008D1B80">
        <w:rPr>
          <w:rFonts w:cs="Arabic Transparent" w:hint="eastAsia"/>
          <w:color w:val="000000"/>
          <w:sz w:val="24"/>
          <w:szCs w:val="24"/>
          <w:rtl/>
        </w:rPr>
        <w:t>المبدع</w:t>
      </w:r>
      <w:r w:rsidRPr="008D1B80">
        <w:rPr>
          <w:rFonts w:cs="Arabic Transparent"/>
          <w:color w:val="000000"/>
          <w:sz w:val="24"/>
          <w:szCs w:val="24"/>
          <w:rtl/>
        </w:rPr>
        <w:t xml:space="preserve"> </w:t>
      </w:r>
      <w:r w:rsidRPr="008D1B80">
        <w:rPr>
          <w:rFonts w:cs="Arabic Transparent" w:hint="eastAsia"/>
          <w:color w:val="000000"/>
          <w:sz w:val="24"/>
          <w:szCs w:val="24"/>
          <w:rtl/>
        </w:rPr>
        <w:t>شرح</w:t>
      </w:r>
      <w:r w:rsidRPr="008D1B80">
        <w:rPr>
          <w:rFonts w:cs="Arabic Transparent"/>
          <w:color w:val="000000"/>
          <w:sz w:val="24"/>
          <w:szCs w:val="24"/>
          <w:rtl/>
        </w:rPr>
        <w:t xml:space="preserve"> </w:t>
      </w:r>
      <w:r w:rsidRPr="008D1B80">
        <w:rPr>
          <w:rFonts w:cs="Arabic Transparent" w:hint="eastAsia"/>
          <w:color w:val="000000"/>
          <w:sz w:val="24"/>
          <w:szCs w:val="24"/>
          <w:rtl/>
        </w:rPr>
        <w:t>المقنع</w:t>
      </w:r>
      <w:r w:rsidRPr="008D1B80">
        <w:rPr>
          <w:rFonts w:cs="Arabic Transparent"/>
          <w:color w:val="000080"/>
          <w:sz w:val="24"/>
          <w:szCs w:val="24"/>
          <w:rtl/>
        </w:rPr>
        <w:t>:</w:t>
      </w:r>
      <w:r w:rsidRPr="008D1B80">
        <w:rPr>
          <w:rFonts w:cs="Arabic Transparent"/>
          <w:color w:val="000000"/>
          <w:sz w:val="24"/>
          <w:szCs w:val="24"/>
          <w:rtl/>
        </w:rPr>
        <w:t xml:space="preserve"> </w:t>
      </w:r>
      <w:r w:rsidRPr="008D1B80">
        <w:rPr>
          <w:rFonts w:cs="Arabic Transparent" w:hint="eastAsia"/>
          <w:color w:val="000000"/>
          <w:sz w:val="24"/>
          <w:szCs w:val="24"/>
          <w:rtl/>
        </w:rPr>
        <w:t>إبراهيم</w:t>
      </w:r>
      <w:r w:rsidRPr="008D1B80">
        <w:rPr>
          <w:rFonts w:cs="Arabic Transparent"/>
          <w:color w:val="000000"/>
          <w:sz w:val="24"/>
          <w:szCs w:val="24"/>
          <w:rtl/>
        </w:rPr>
        <w:t xml:space="preserve"> </w:t>
      </w:r>
      <w:r w:rsidRPr="008D1B80">
        <w:rPr>
          <w:rFonts w:cs="Arabic Transparent" w:hint="eastAsia"/>
          <w:color w:val="000000"/>
          <w:sz w:val="24"/>
          <w:szCs w:val="24"/>
          <w:rtl/>
        </w:rPr>
        <w:t>بن</w:t>
      </w:r>
      <w:r w:rsidRPr="008D1B80">
        <w:rPr>
          <w:rFonts w:cs="Arabic Transparent"/>
          <w:color w:val="000000"/>
          <w:sz w:val="24"/>
          <w:szCs w:val="24"/>
          <w:rtl/>
        </w:rPr>
        <w:t xml:space="preserve"> </w:t>
      </w:r>
      <w:r w:rsidRPr="008D1B80">
        <w:rPr>
          <w:rFonts w:cs="Arabic Transparent" w:hint="eastAsia"/>
          <w:color w:val="000000"/>
          <w:sz w:val="24"/>
          <w:szCs w:val="24"/>
          <w:rtl/>
        </w:rPr>
        <w:t>محمد</w:t>
      </w:r>
      <w:r w:rsidRPr="008D1B80">
        <w:rPr>
          <w:rFonts w:cs="Arabic Transparent"/>
          <w:color w:val="000000"/>
          <w:sz w:val="24"/>
          <w:szCs w:val="24"/>
          <w:rtl/>
        </w:rPr>
        <w:t xml:space="preserve"> </w:t>
      </w:r>
      <w:r w:rsidRPr="008D1B80">
        <w:rPr>
          <w:rFonts w:cs="Arabic Transparent" w:hint="eastAsia"/>
          <w:color w:val="000000"/>
          <w:sz w:val="24"/>
          <w:szCs w:val="24"/>
          <w:rtl/>
        </w:rPr>
        <w:t>بن</w:t>
      </w:r>
      <w:r w:rsidRPr="008D1B80">
        <w:rPr>
          <w:rFonts w:cs="Arabic Transparent"/>
          <w:color w:val="000000"/>
          <w:sz w:val="24"/>
          <w:szCs w:val="24"/>
          <w:rtl/>
        </w:rPr>
        <w:t xml:space="preserve"> </w:t>
      </w:r>
      <w:r w:rsidRPr="008D1B80">
        <w:rPr>
          <w:rFonts w:cs="Arabic Transparent" w:hint="eastAsia"/>
          <w:color w:val="000000"/>
          <w:sz w:val="24"/>
          <w:szCs w:val="24"/>
          <w:rtl/>
        </w:rPr>
        <w:t>عبد</w:t>
      </w:r>
      <w:r w:rsidRPr="008D1B80">
        <w:rPr>
          <w:rFonts w:cs="Arabic Transparent"/>
          <w:color w:val="000000"/>
          <w:sz w:val="24"/>
          <w:szCs w:val="24"/>
          <w:rtl/>
        </w:rPr>
        <w:t xml:space="preserve"> </w:t>
      </w:r>
      <w:r w:rsidRPr="008D1B80">
        <w:rPr>
          <w:rFonts w:cs="Arabic Transparent" w:hint="eastAsia"/>
          <w:color w:val="000000"/>
          <w:sz w:val="24"/>
          <w:szCs w:val="24"/>
          <w:rtl/>
        </w:rPr>
        <w:t>الله</w:t>
      </w:r>
      <w:r w:rsidRPr="008D1B80">
        <w:rPr>
          <w:rFonts w:cs="Arabic Transparent"/>
          <w:color w:val="000000"/>
          <w:sz w:val="24"/>
          <w:szCs w:val="24"/>
          <w:rtl/>
        </w:rPr>
        <w:t xml:space="preserve"> </w:t>
      </w:r>
      <w:r w:rsidRPr="008D1B80">
        <w:rPr>
          <w:rFonts w:cs="Arabic Transparent" w:hint="eastAsia"/>
          <w:color w:val="000000"/>
          <w:sz w:val="24"/>
          <w:szCs w:val="24"/>
          <w:rtl/>
        </w:rPr>
        <w:t>بن</w:t>
      </w:r>
      <w:r w:rsidRPr="008D1B80">
        <w:rPr>
          <w:rFonts w:cs="Arabic Transparent"/>
          <w:color w:val="000000"/>
          <w:sz w:val="24"/>
          <w:szCs w:val="24"/>
          <w:rtl/>
        </w:rPr>
        <w:t xml:space="preserve"> </w:t>
      </w:r>
      <w:r w:rsidRPr="008D1B80">
        <w:rPr>
          <w:rFonts w:cs="Arabic Transparent" w:hint="eastAsia"/>
          <w:color w:val="000000"/>
          <w:sz w:val="24"/>
          <w:szCs w:val="24"/>
          <w:rtl/>
        </w:rPr>
        <w:t>محمد</w:t>
      </w:r>
      <w:r w:rsidRPr="008D1B80">
        <w:rPr>
          <w:rFonts w:cs="Arabic Transparent"/>
          <w:color w:val="000000"/>
          <w:sz w:val="24"/>
          <w:szCs w:val="24"/>
          <w:rtl/>
        </w:rPr>
        <w:t xml:space="preserve"> </w:t>
      </w:r>
      <w:r w:rsidRPr="008D1B80">
        <w:rPr>
          <w:rFonts w:cs="Arabic Transparent" w:hint="eastAsia"/>
          <w:color w:val="000000"/>
          <w:sz w:val="24"/>
          <w:szCs w:val="24"/>
          <w:rtl/>
        </w:rPr>
        <w:t>ابن</w:t>
      </w:r>
      <w:r w:rsidRPr="008D1B80">
        <w:rPr>
          <w:rFonts w:cs="Arabic Transparent"/>
          <w:color w:val="000000"/>
          <w:sz w:val="24"/>
          <w:szCs w:val="24"/>
          <w:rtl/>
        </w:rPr>
        <w:t xml:space="preserve"> </w:t>
      </w:r>
      <w:r w:rsidRPr="008D1B80">
        <w:rPr>
          <w:rFonts w:cs="Arabic Transparent" w:hint="eastAsia"/>
          <w:color w:val="000000"/>
          <w:sz w:val="24"/>
          <w:szCs w:val="24"/>
          <w:rtl/>
        </w:rPr>
        <w:t>مفلح،</w:t>
      </w:r>
      <w:r w:rsidRPr="008D1B80">
        <w:rPr>
          <w:rFonts w:cs="Arabic Transparent"/>
          <w:color w:val="000000"/>
          <w:sz w:val="24"/>
          <w:szCs w:val="24"/>
          <w:rtl/>
        </w:rPr>
        <w:t xml:space="preserve"> </w:t>
      </w:r>
      <w:r w:rsidRPr="008D1B80">
        <w:rPr>
          <w:rFonts w:cs="Arabic Transparent" w:hint="eastAsia"/>
          <w:color w:val="000000"/>
          <w:sz w:val="24"/>
          <w:szCs w:val="24"/>
          <w:rtl/>
        </w:rPr>
        <w:t>أبو</w:t>
      </w:r>
      <w:r w:rsidRPr="008D1B80">
        <w:rPr>
          <w:rFonts w:cs="Arabic Transparent"/>
          <w:color w:val="000000"/>
          <w:sz w:val="24"/>
          <w:szCs w:val="24"/>
          <w:rtl/>
        </w:rPr>
        <w:t xml:space="preserve"> </w:t>
      </w:r>
      <w:r w:rsidRPr="008D1B80">
        <w:rPr>
          <w:rFonts w:cs="Arabic Transparent" w:hint="eastAsia"/>
          <w:color w:val="000000"/>
          <w:sz w:val="24"/>
          <w:szCs w:val="24"/>
          <w:rtl/>
        </w:rPr>
        <w:t>إسحاق،</w:t>
      </w:r>
      <w:r w:rsidRPr="008D1B80">
        <w:rPr>
          <w:rFonts w:cs="Arabic Transparent"/>
          <w:color w:val="000000"/>
          <w:sz w:val="24"/>
          <w:szCs w:val="24"/>
          <w:rtl/>
        </w:rPr>
        <w:t xml:space="preserve"> </w:t>
      </w:r>
      <w:r w:rsidRPr="008D1B80">
        <w:rPr>
          <w:rFonts w:cs="Arabic Transparent" w:hint="eastAsia"/>
          <w:color w:val="000000"/>
          <w:sz w:val="24"/>
          <w:szCs w:val="24"/>
          <w:rtl/>
        </w:rPr>
        <w:t>برهان</w:t>
      </w:r>
      <w:r w:rsidRPr="008D1B80">
        <w:rPr>
          <w:rFonts w:cs="Arabic Transparent"/>
          <w:color w:val="000000"/>
          <w:sz w:val="24"/>
          <w:szCs w:val="24"/>
          <w:rtl/>
        </w:rPr>
        <w:t xml:space="preserve"> </w:t>
      </w:r>
      <w:r w:rsidRPr="008D1B80">
        <w:rPr>
          <w:rFonts w:cs="Arabic Transparent" w:hint="eastAsia"/>
          <w:color w:val="000000"/>
          <w:sz w:val="24"/>
          <w:szCs w:val="24"/>
          <w:rtl/>
        </w:rPr>
        <w:t>الدين</w:t>
      </w:r>
      <w:r w:rsidRPr="008D1B80">
        <w:rPr>
          <w:rFonts w:cs="Arabic Transparent"/>
          <w:color w:val="000000"/>
          <w:sz w:val="24"/>
          <w:szCs w:val="24"/>
          <w:rtl/>
        </w:rPr>
        <w:t xml:space="preserve"> (</w:t>
      </w:r>
      <w:r w:rsidRPr="008D1B80">
        <w:rPr>
          <w:rFonts w:cs="Arabic Transparent" w:hint="eastAsia"/>
          <w:color w:val="000000"/>
          <w:sz w:val="24"/>
          <w:szCs w:val="24"/>
          <w:rtl/>
        </w:rPr>
        <w:t>المتوفى</w:t>
      </w:r>
      <w:r w:rsidRPr="008D1B80">
        <w:rPr>
          <w:rFonts w:cs="Arabic Transparent"/>
          <w:color w:val="000000"/>
          <w:sz w:val="24"/>
          <w:szCs w:val="24"/>
          <w:rtl/>
        </w:rPr>
        <w:t xml:space="preserve"> : 884</w:t>
      </w:r>
      <w:r w:rsidRPr="008D1B80">
        <w:rPr>
          <w:rFonts w:cs="Arabic Transparent" w:hint="eastAsia"/>
          <w:color w:val="000000"/>
          <w:sz w:val="24"/>
          <w:szCs w:val="24"/>
          <w:rtl/>
        </w:rPr>
        <w:t>هـ</w:t>
      </w:r>
      <w:r w:rsidRPr="008D1B80">
        <w:rPr>
          <w:rFonts w:cs="Arabic Transparent"/>
          <w:color w:val="000000"/>
          <w:sz w:val="24"/>
          <w:szCs w:val="24"/>
          <w:rtl/>
        </w:rPr>
        <w:t>)</w:t>
      </w:r>
      <w:r w:rsidRPr="008D1B80">
        <w:rPr>
          <w:rFonts w:cs="Arabic Transparent" w:hint="cs"/>
          <w:color w:val="000080"/>
          <w:sz w:val="24"/>
          <w:szCs w:val="24"/>
          <w:rtl/>
        </w:rPr>
        <w:t>،</w:t>
      </w:r>
      <w:r w:rsidRPr="008D1B80">
        <w:rPr>
          <w:rFonts w:cs="Arabic Transparent" w:hint="cs"/>
          <w:color w:val="000000"/>
          <w:sz w:val="24"/>
          <w:szCs w:val="24"/>
          <w:rtl/>
        </w:rPr>
        <w:t xml:space="preserve"> دار</w:t>
      </w:r>
      <w:r w:rsidRPr="008D1B80">
        <w:rPr>
          <w:rFonts w:cs="Arabic Transparent"/>
          <w:color w:val="000000"/>
          <w:sz w:val="24"/>
          <w:szCs w:val="24"/>
          <w:rtl/>
        </w:rPr>
        <w:t xml:space="preserve"> </w:t>
      </w:r>
      <w:r w:rsidRPr="008D1B80">
        <w:rPr>
          <w:rFonts w:cs="Arabic Transparent" w:hint="eastAsia"/>
          <w:color w:val="000000"/>
          <w:sz w:val="24"/>
          <w:szCs w:val="24"/>
          <w:rtl/>
        </w:rPr>
        <w:t>عالم</w:t>
      </w:r>
      <w:r w:rsidRPr="008D1B80">
        <w:rPr>
          <w:rFonts w:cs="Arabic Transparent"/>
          <w:color w:val="000000"/>
          <w:sz w:val="24"/>
          <w:szCs w:val="24"/>
          <w:rtl/>
        </w:rPr>
        <w:t xml:space="preserve"> </w:t>
      </w:r>
      <w:r w:rsidRPr="008D1B80">
        <w:rPr>
          <w:rFonts w:cs="Arabic Transparent" w:hint="eastAsia"/>
          <w:color w:val="000000"/>
          <w:sz w:val="24"/>
          <w:szCs w:val="24"/>
          <w:rtl/>
        </w:rPr>
        <w:t>الكتب،</w:t>
      </w:r>
      <w:r w:rsidRPr="008D1B80">
        <w:rPr>
          <w:rFonts w:cs="Arabic Transparent"/>
          <w:color w:val="000000"/>
          <w:sz w:val="24"/>
          <w:szCs w:val="24"/>
          <w:rtl/>
        </w:rPr>
        <w:t xml:space="preserve"> </w:t>
      </w:r>
      <w:r w:rsidRPr="008D1B80">
        <w:rPr>
          <w:rFonts w:cs="Arabic Transparent" w:hint="eastAsia"/>
          <w:color w:val="000000"/>
          <w:sz w:val="24"/>
          <w:szCs w:val="24"/>
          <w:rtl/>
        </w:rPr>
        <w:t>الرياض</w:t>
      </w:r>
      <w:r w:rsidRPr="008D1B80">
        <w:rPr>
          <w:rFonts w:hint="cs"/>
          <w:sz w:val="24"/>
          <w:szCs w:val="24"/>
          <w:rtl/>
        </w:rPr>
        <w:t>، 6/137 .</w:t>
      </w:r>
    </w:p>
  </w:footnote>
  <w:footnote w:id="52">
    <w:p w:rsidR="00721422" w:rsidRPr="008D1CF4" w:rsidRDefault="00721422" w:rsidP="00DF52ED">
      <w:pPr>
        <w:pStyle w:val="a5"/>
        <w:widowControl w:val="0"/>
        <w:ind w:left="397" w:hanging="397"/>
        <w:jc w:val="both"/>
        <w:rPr>
          <w:rFonts w:cs="Traditional Arabic"/>
          <w:sz w:val="24"/>
          <w:szCs w:val="24"/>
          <w:rtl/>
        </w:rPr>
      </w:pPr>
      <w:r w:rsidRPr="008D1CF4">
        <w:rPr>
          <w:rFonts w:cs="Traditional Arabic"/>
          <w:sz w:val="24"/>
          <w:szCs w:val="24"/>
          <w:rtl/>
        </w:rPr>
        <w:t>(</w:t>
      </w:r>
      <w:r w:rsidRPr="008D1CF4">
        <w:rPr>
          <w:rFonts w:cs="Traditional Arabic"/>
          <w:sz w:val="24"/>
          <w:szCs w:val="24"/>
        </w:rPr>
        <w:footnoteRef/>
      </w:r>
      <w:r w:rsidRPr="008D1CF4">
        <w:rPr>
          <w:rFonts w:cs="Traditional Arabic"/>
          <w:sz w:val="24"/>
          <w:szCs w:val="24"/>
          <w:rtl/>
        </w:rPr>
        <w:t>)</w:t>
      </w:r>
      <w:r w:rsidRPr="008D1CF4">
        <w:rPr>
          <w:rFonts w:cs="Traditional Arabic" w:hint="cs"/>
          <w:sz w:val="24"/>
          <w:szCs w:val="24"/>
          <w:rtl/>
        </w:rPr>
        <w:t xml:space="preserve">  </w:t>
      </w:r>
      <w:r w:rsidRPr="008D1CF4">
        <w:rPr>
          <w:rFonts w:cs="Arabic Transparent" w:hint="cs"/>
          <w:color w:val="000000"/>
          <w:sz w:val="24"/>
          <w:szCs w:val="24"/>
          <w:rtl/>
        </w:rPr>
        <w:t>التحفة البهية : ص 83</w:t>
      </w:r>
      <w:r w:rsidRPr="008D1CF4">
        <w:rPr>
          <w:rFonts w:hint="cs"/>
          <w:sz w:val="24"/>
          <w:szCs w:val="24"/>
          <w:rtl/>
        </w:rPr>
        <w:t xml:space="preserve"> .</w:t>
      </w:r>
    </w:p>
  </w:footnote>
  <w:footnote w:id="53">
    <w:p w:rsidR="00721422" w:rsidRPr="008D1CF4" w:rsidRDefault="00721422" w:rsidP="00DC6C27">
      <w:pPr>
        <w:pStyle w:val="a5"/>
        <w:rPr>
          <w:rFonts w:cs="Traditional Arabic"/>
          <w:sz w:val="24"/>
          <w:szCs w:val="24"/>
          <w:rtl/>
        </w:rPr>
      </w:pPr>
      <w:r w:rsidRPr="008D1CF4">
        <w:rPr>
          <w:sz w:val="24"/>
          <w:szCs w:val="24"/>
          <w:rtl/>
        </w:rPr>
        <w:t>(</w:t>
      </w:r>
      <w:r w:rsidRPr="008D1CF4">
        <w:rPr>
          <w:sz w:val="24"/>
          <w:szCs w:val="24"/>
        </w:rPr>
        <w:footnoteRef/>
      </w:r>
      <w:r w:rsidRPr="008D1CF4">
        <w:rPr>
          <w:sz w:val="24"/>
          <w:szCs w:val="24"/>
          <w:rtl/>
        </w:rPr>
        <w:t>)</w:t>
      </w:r>
      <w:r w:rsidRPr="008D1CF4">
        <w:rPr>
          <w:rFonts w:hint="cs"/>
          <w:sz w:val="24"/>
          <w:szCs w:val="24"/>
          <w:rtl/>
        </w:rPr>
        <w:t xml:space="preserve">  شرح السراجية :  ص42.</w:t>
      </w:r>
    </w:p>
  </w:footnote>
  <w:footnote w:id="54">
    <w:p w:rsidR="00721422" w:rsidRPr="00A07E91" w:rsidRDefault="00721422" w:rsidP="008D1CF4">
      <w:pPr>
        <w:pStyle w:val="a5"/>
        <w:rPr>
          <w:rFonts w:cs="Traditional Arabic"/>
          <w:sz w:val="24"/>
          <w:szCs w:val="24"/>
          <w:rtl/>
          <w:lang w:bidi="ar-IQ"/>
        </w:rPr>
      </w:pPr>
      <w:r w:rsidRPr="008D1CF4">
        <w:rPr>
          <w:sz w:val="24"/>
          <w:szCs w:val="24"/>
          <w:rtl/>
        </w:rPr>
        <w:t>(</w:t>
      </w:r>
      <w:r w:rsidRPr="008D1CF4">
        <w:rPr>
          <w:sz w:val="24"/>
          <w:szCs w:val="24"/>
        </w:rPr>
        <w:footnoteRef/>
      </w:r>
      <w:r w:rsidRPr="008D1CF4">
        <w:rPr>
          <w:sz w:val="24"/>
          <w:szCs w:val="24"/>
          <w:rtl/>
        </w:rPr>
        <w:t>)</w:t>
      </w:r>
      <w:r w:rsidRPr="008D1CF4">
        <w:rPr>
          <w:rFonts w:hint="cs"/>
          <w:sz w:val="24"/>
          <w:szCs w:val="24"/>
          <w:rtl/>
        </w:rPr>
        <w:t xml:space="preserve">  </w:t>
      </w:r>
      <w:r w:rsidRPr="008D1CF4">
        <w:rPr>
          <w:rFonts w:hint="cs"/>
          <w:sz w:val="24"/>
          <w:szCs w:val="24"/>
          <w:rtl/>
          <w:lang w:bidi="ar-IQ"/>
        </w:rPr>
        <w:t>المفصل في إحكام المرأة والبيت المسلم : 11/ 408 .</w:t>
      </w:r>
    </w:p>
  </w:footnote>
  <w:footnote w:id="55">
    <w:p w:rsidR="00721422" w:rsidRPr="00A07E91" w:rsidRDefault="00721422" w:rsidP="008D1CF4">
      <w:pPr>
        <w:pStyle w:val="a5"/>
        <w:rPr>
          <w:rFonts w:cs="Traditional Arabic"/>
          <w:sz w:val="24"/>
          <w:szCs w:val="24"/>
          <w:rtl/>
        </w:rPr>
      </w:pPr>
      <w:r w:rsidRPr="00A07E91">
        <w:rPr>
          <w:sz w:val="24"/>
          <w:szCs w:val="24"/>
          <w:rtl/>
        </w:rPr>
        <w:t>(</w:t>
      </w:r>
      <w:r w:rsidRPr="00A07E91">
        <w:rPr>
          <w:sz w:val="24"/>
          <w:szCs w:val="24"/>
        </w:rPr>
        <w:footnoteRef/>
      </w:r>
      <w:r w:rsidRPr="00A07E91">
        <w:rPr>
          <w:sz w:val="24"/>
          <w:szCs w:val="24"/>
          <w:rtl/>
        </w:rPr>
        <w:t>)</w:t>
      </w:r>
      <w:r w:rsidRPr="009D0769">
        <w:rPr>
          <w:rFonts w:hint="cs"/>
          <w:sz w:val="24"/>
          <w:szCs w:val="24"/>
          <w:rtl/>
        </w:rPr>
        <w:t xml:space="preserve">  </w:t>
      </w:r>
      <w:r>
        <w:rPr>
          <w:rFonts w:hint="cs"/>
          <w:sz w:val="24"/>
          <w:szCs w:val="24"/>
          <w:rtl/>
          <w:lang w:bidi="ar-IQ"/>
        </w:rPr>
        <w:t>الفقه الإسلامي وأدلته : ا.د. وهبة الزحيلي , دار الفكر- دمشق</w:t>
      </w:r>
      <w:r>
        <w:rPr>
          <w:rFonts w:hint="cs"/>
          <w:sz w:val="24"/>
          <w:szCs w:val="24"/>
          <w:rtl/>
        </w:rPr>
        <w:t xml:space="preserve"> ، 10/ 7813.</w:t>
      </w:r>
    </w:p>
  </w:footnote>
  <w:footnote w:id="56">
    <w:p w:rsidR="00721422" w:rsidRPr="00A07E91" w:rsidRDefault="00721422" w:rsidP="00C053AB">
      <w:pPr>
        <w:pStyle w:val="a5"/>
        <w:widowControl w:val="0"/>
        <w:ind w:left="397" w:hanging="397"/>
        <w:jc w:val="both"/>
        <w:rPr>
          <w:rFonts w:cs="Traditional Arabic"/>
          <w:sz w:val="24"/>
          <w:szCs w:val="24"/>
          <w:rtl/>
          <w:lang w:bidi="ar-IQ"/>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ينظر </w:t>
      </w:r>
      <w:r>
        <w:rPr>
          <w:rFonts w:hint="cs"/>
          <w:sz w:val="24"/>
          <w:szCs w:val="24"/>
          <w:rtl/>
        </w:rPr>
        <w:t>شرح السراجية : ص 78 ، الفواكه الدواني : 3/ 1464، الدرة البهية : ص 91</w:t>
      </w:r>
      <w:r>
        <w:rPr>
          <w:rFonts w:cs="Traditional Arabic" w:hint="cs"/>
          <w:sz w:val="24"/>
          <w:szCs w:val="24"/>
          <w:rtl/>
        </w:rPr>
        <w:t>،</w:t>
      </w:r>
      <w:r w:rsidRPr="00B63309">
        <w:rPr>
          <w:rFonts w:hint="cs"/>
          <w:sz w:val="24"/>
          <w:szCs w:val="24"/>
          <w:rtl/>
          <w:lang w:bidi="ar-IQ"/>
        </w:rPr>
        <w:t xml:space="preserve"> </w:t>
      </w:r>
      <w:r>
        <w:rPr>
          <w:rFonts w:hint="cs"/>
          <w:sz w:val="24"/>
          <w:szCs w:val="24"/>
          <w:rtl/>
          <w:lang w:bidi="ar-IQ"/>
        </w:rPr>
        <w:t>المغني : 7/65</w:t>
      </w:r>
      <w:r>
        <w:rPr>
          <w:rFonts w:cs="Traditional Arabic" w:hint="cs"/>
          <w:sz w:val="24"/>
          <w:szCs w:val="24"/>
          <w:rtl/>
          <w:lang w:bidi="ar-IQ"/>
        </w:rPr>
        <w:t xml:space="preserve"> .</w:t>
      </w:r>
    </w:p>
  </w:footnote>
  <w:footnote w:id="57">
    <w:p w:rsidR="00721422" w:rsidRPr="00A07E91" w:rsidRDefault="00721422" w:rsidP="00C053AB">
      <w:pPr>
        <w:pStyle w:val="a5"/>
        <w:widowControl w:val="0"/>
        <w:ind w:left="397" w:hanging="397"/>
        <w:jc w:val="both"/>
        <w:rPr>
          <w:rFonts w:cs="Traditional Arabic"/>
          <w:sz w:val="24"/>
          <w:szCs w:val="24"/>
          <w:rtl/>
          <w:lang w:bidi="ar-IQ"/>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sidRPr="00891CD6">
        <w:rPr>
          <w:rFonts w:hint="cs"/>
          <w:sz w:val="24"/>
          <w:szCs w:val="24"/>
          <w:rtl/>
          <w:lang w:bidi="ar-IQ"/>
        </w:rPr>
        <w:t>أ</w:t>
      </w:r>
      <w:r w:rsidRPr="00891CD6">
        <w:rPr>
          <w:rFonts w:hint="eastAsia"/>
          <w:sz w:val="24"/>
          <w:szCs w:val="24"/>
          <w:rtl/>
          <w:lang w:bidi="ar-IQ"/>
        </w:rPr>
        <w:t>حكام</w:t>
      </w:r>
      <w:r w:rsidRPr="00891CD6">
        <w:rPr>
          <w:sz w:val="24"/>
          <w:szCs w:val="24"/>
          <w:rtl/>
          <w:lang w:bidi="ar-IQ"/>
        </w:rPr>
        <w:t xml:space="preserve"> </w:t>
      </w:r>
      <w:r w:rsidRPr="00891CD6">
        <w:rPr>
          <w:rFonts w:hint="eastAsia"/>
          <w:sz w:val="24"/>
          <w:szCs w:val="24"/>
          <w:rtl/>
          <w:lang w:bidi="ar-IQ"/>
        </w:rPr>
        <w:t>القرآن</w:t>
      </w:r>
      <w:r w:rsidRPr="00891CD6">
        <w:rPr>
          <w:rFonts w:hint="cs"/>
          <w:sz w:val="24"/>
          <w:szCs w:val="24"/>
          <w:rtl/>
          <w:lang w:bidi="ar-IQ"/>
        </w:rPr>
        <w:t xml:space="preserve"> للجصاص : </w:t>
      </w:r>
      <w:r w:rsidRPr="00891CD6">
        <w:rPr>
          <w:rFonts w:hint="eastAsia"/>
          <w:sz w:val="24"/>
          <w:szCs w:val="24"/>
          <w:rtl/>
          <w:lang w:bidi="ar-IQ"/>
        </w:rPr>
        <w:t>أحمد</w:t>
      </w:r>
      <w:r w:rsidRPr="00891CD6">
        <w:rPr>
          <w:sz w:val="24"/>
          <w:szCs w:val="24"/>
          <w:rtl/>
          <w:lang w:bidi="ar-IQ"/>
        </w:rPr>
        <w:t xml:space="preserve"> </w:t>
      </w:r>
      <w:r w:rsidRPr="00891CD6">
        <w:rPr>
          <w:rFonts w:hint="eastAsia"/>
          <w:sz w:val="24"/>
          <w:szCs w:val="24"/>
          <w:rtl/>
          <w:lang w:bidi="ar-IQ"/>
        </w:rPr>
        <w:t>بن</w:t>
      </w:r>
      <w:r w:rsidRPr="00891CD6">
        <w:rPr>
          <w:sz w:val="24"/>
          <w:szCs w:val="24"/>
          <w:rtl/>
          <w:lang w:bidi="ar-IQ"/>
        </w:rPr>
        <w:t xml:space="preserve"> </w:t>
      </w:r>
      <w:r w:rsidRPr="00891CD6">
        <w:rPr>
          <w:rFonts w:hint="eastAsia"/>
          <w:sz w:val="24"/>
          <w:szCs w:val="24"/>
          <w:rtl/>
          <w:lang w:bidi="ar-IQ"/>
        </w:rPr>
        <w:t>علي</w:t>
      </w:r>
      <w:r w:rsidRPr="00891CD6">
        <w:rPr>
          <w:sz w:val="24"/>
          <w:szCs w:val="24"/>
          <w:rtl/>
          <w:lang w:bidi="ar-IQ"/>
        </w:rPr>
        <w:t xml:space="preserve"> </w:t>
      </w:r>
      <w:r w:rsidRPr="00891CD6">
        <w:rPr>
          <w:rFonts w:hint="eastAsia"/>
          <w:sz w:val="24"/>
          <w:szCs w:val="24"/>
          <w:rtl/>
          <w:lang w:bidi="ar-IQ"/>
        </w:rPr>
        <w:t>الرازي</w:t>
      </w:r>
      <w:r w:rsidRPr="00891CD6">
        <w:rPr>
          <w:sz w:val="24"/>
          <w:szCs w:val="24"/>
          <w:rtl/>
          <w:lang w:bidi="ar-IQ"/>
        </w:rPr>
        <w:t xml:space="preserve"> </w:t>
      </w:r>
      <w:r w:rsidRPr="00891CD6">
        <w:rPr>
          <w:rFonts w:hint="eastAsia"/>
          <w:sz w:val="24"/>
          <w:szCs w:val="24"/>
          <w:rtl/>
          <w:lang w:bidi="ar-IQ"/>
        </w:rPr>
        <w:t>الجصاص</w:t>
      </w:r>
      <w:r w:rsidRPr="00891CD6">
        <w:rPr>
          <w:sz w:val="24"/>
          <w:szCs w:val="24"/>
          <w:rtl/>
          <w:lang w:bidi="ar-IQ"/>
        </w:rPr>
        <w:t xml:space="preserve"> </w:t>
      </w:r>
      <w:r w:rsidRPr="00891CD6">
        <w:rPr>
          <w:rFonts w:hint="cs"/>
          <w:sz w:val="24"/>
          <w:szCs w:val="24"/>
          <w:rtl/>
          <w:lang w:bidi="ar-IQ"/>
        </w:rPr>
        <w:t>،</w:t>
      </w:r>
      <w:r w:rsidRPr="00891CD6">
        <w:rPr>
          <w:sz w:val="24"/>
          <w:szCs w:val="24"/>
          <w:rtl/>
          <w:lang w:bidi="ar-IQ"/>
        </w:rPr>
        <w:t xml:space="preserve"> </w:t>
      </w:r>
      <w:r w:rsidRPr="00891CD6">
        <w:rPr>
          <w:rFonts w:hint="eastAsia"/>
          <w:sz w:val="24"/>
          <w:szCs w:val="24"/>
          <w:rtl/>
          <w:lang w:bidi="ar-IQ"/>
        </w:rPr>
        <w:t>دار</w:t>
      </w:r>
      <w:r w:rsidRPr="00891CD6">
        <w:rPr>
          <w:sz w:val="24"/>
          <w:szCs w:val="24"/>
          <w:rtl/>
          <w:lang w:bidi="ar-IQ"/>
        </w:rPr>
        <w:t xml:space="preserve"> </w:t>
      </w:r>
      <w:r w:rsidRPr="00891CD6">
        <w:rPr>
          <w:rFonts w:hint="eastAsia"/>
          <w:sz w:val="24"/>
          <w:szCs w:val="24"/>
          <w:rtl/>
          <w:lang w:bidi="ar-IQ"/>
        </w:rPr>
        <w:t>إحياء</w:t>
      </w:r>
      <w:r w:rsidRPr="00891CD6">
        <w:rPr>
          <w:sz w:val="24"/>
          <w:szCs w:val="24"/>
          <w:rtl/>
          <w:lang w:bidi="ar-IQ"/>
        </w:rPr>
        <w:t xml:space="preserve"> </w:t>
      </w:r>
      <w:r w:rsidRPr="00891CD6">
        <w:rPr>
          <w:rFonts w:hint="eastAsia"/>
          <w:sz w:val="24"/>
          <w:szCs w:val="24"/>
          <w:rtl/>
          <w:lang w:bidi="ar-IQ"/>
        </w:rPr>
        <w:t>التراث</w:t>
      </w:r>
      <w:r w:rsidRPr="00891CD6">
        <w:rPr>
          <w:sz w:val="24"/>
          <w:szCs w:val="24"/>
          <w:rtl/>
          <w:lang w:bidi="ar-IQ"/>
        </w:rPr>
        <w:t xml:space="preserve"> </w:t>
      </w:r>
      <w:r w:rsidRPr="00891CD6">
        <w:rPr>
          <w:rFonts w:hint="eastAsia"/>
          <w:sz w:val="24"/>
          <w:szCs w:val="24"/>
          <w:rtl/>
          <w:lang w:bidi="ar-IQ"/>
        </w:rPr>
        <w:t>العربي</w:t>
      </w:r>
      <w:r w:rsidRPr="00891CD6">
        <w:rPr>
          <w:sz w:val="24"/>
          <w:szCs w:val="24"/>
          <w:rtl/>
          <w:lang w:bidi="ar-IQ"/>
        </w:rPr>
        <w:t xml:space="preserve"> - </w:t>
      </w:r>
      <w:r w:rsidRPr="00891CD6">
        <w:rPr>
          <w:rFonts w:hint="eastAsia"/>
          <w:sz w:val="24"/>
          <w:szCs w:val="24"/>
          <w:rtl/>
          <w:lang w:bidi="ar-IQ"/>
        </w:rPr>
        <w:t>بيروت</w:t>
      </w:r>
      <w:r w:rsidRPr="00891CD6">
        <w:rPr>
          <w:sz w:val="24"/>
          <w:szCs w:val="24"/>
          <w:rtl/>
          <w:lang w:bidi="ar-IQ"/>
        </w:rPr>
        <w:t xml:space="preserve"> </w:t>
      </w:r>
      <w:r w:rsidRPr="00891CD6">
        <w:rPr>
          <w:rFonts w:hint="eastAsia"/>
          <w:sz w:val="24"/>
          <w:szCs w:val="24"/>
          <w:rtl/>
          <w:lang w:bidi="ar-IQ"/>
        </w:rPr>
        <w:t>،</w:t>
      </w:r>
      <w:r w:rsidRPr="00891CD6">
        <w:rPr>
          <w:sz w:val="24"/>
          <w:szCs w:val="24"/>
          <w:rtl/>
          <w:lang w:bidi="ar-IQ"/>
        </w:rPr>
        <w:t xml:space="preserve"> </w:t>
      </w:r>
      <w:r w:rsidRPr="00891CD6">
        <w:rPr>
          <w:rFonts w:hint="cs"/>
          <w:sz w:val="24"/>
          <w:szCs w:val="24"/>
          <w:rtl/>
          <w:lang w:bidi="ar-IQ"/>
        </w:rPr>
        <w:t xml:space="preserve"> </w:t>
      </w:r>
      <w:r w:rsidRPr="00891CD6">
        <w:rPr>
          <w:sz w:val="24"/>
          <w:szCs w:val="24"/>
          <w:rtl/>
          <w:lang w:bidi="ar-IQ"/>
        </w:rPr>
        <w:t>1405</w:t>
      </w:r>
      <w:r w:rsidRPr="00891CD6">
        <w:rPr>
          <w:rFonts w:hint="cs"/>
          <w:sz w:val="24"/>
          <w:szCs w:val="24"/>
          <w:rtl/>
          <w:lang w:bidi="ar-IQ"/>
        </w:rPr>
        <w:t xml:space="preserve"> هـ ، 1/116, المغني : </w:t>
      </w:r>
      <w:r>
        <w:rPr>
          <w:rFonts w:hint="cs"/>
          <w:sz w:val="24"/>
          <w:szCs w:val="24"/>
          <w:rtl/>
          <w:lang w:bidi="ar-IQ"/>
        </w:rPr>
        <w:t>7/66</w:t>
      </w:r>
      <w:r w:rsidRPr="00891CD6">
        <w:rPr>
          <w:rFonts w:hint="cs"/>
          <w:sz w:val="24"/>
          <w:szCs w:val="24"/>
          <w:rtl/>
          <w:lang w:bidi="ar-IQ"/>
        </w:rPr>
        <w:t>.</w:t>
      </w:r>
    </w:p>
  </w:footnote>
  <w:footnote w:id="58">
    <w:p w:rsidR="00721422" w:rsidRPr="00A07E91" w:rsidRDefault="00721422" w:rsidP="001E2377">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يوسف : الآية 38 .</w:t>
      </w:r>
    </w:p>
  </w:footnote>
  <w:footnote w:id="59">
    <w:p w:rsidR="00721422" w:rsidRPr="00A07E91" w:rsidRDefault="00721422" w:rsidP="001E2377">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الحج : الآية 78 .</w:t>
      </w:r>
    </w:p>
  </w:footnote>
  <w:footnote w:id="60">
    <w:p w:rsidR="00721422" w:rsidRPr="00A07E91" w:rsidRDefault="00721422" w:rsidP="001E2377">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سورة يوسف : الآية 6 .</w:t>
      </w:r>
    </w:p>
  </w:footnote>
  <w:footnote w:id="61">
    <w:p w:rsidR="00721422" w:rsidRPr="00A07E91" w:rsidRDefault="00721422" w:rsidP="001E2377">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المغني : 6/197 .</w:t>
      </w:r>
    </w:p>
  </w:footnote>
  <w:footnote w:id="62">
    <w:p w:rsidR="00721422" w:rsidRPr="00A07E91" w:rsidRDefault="00721422" w:rsidP="00C053AB">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إحكام القران للجصاص : 1/117 , المغني : 7/65 .</w:t>
      </w:r>
    </w:p>
  </w:footnote>
  <w:footnote w:id="63">
    <w:p w:rsidR="00721422" w:rsidRPr="00A07E91" w:rsidRDefault="00721422" w:rsidP="001E2377">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المغني : 6/197 .</w:t>
      </w:r>
    </w:p>
  </w:footnote>
  <w:footnote w:id="64">
    <w:p w:rsidR="00721422" w:rsidRPr="00A07E91" w:rsidRDefault="00721422" w:rsidP="00C053AB">
      <w:pPr>
        <w:pStyle w:val="a5"/>
        <w:widowControl w:val="0"/>
        <w:ind w:left="397" w:hanging="397"/>
        <w:jc w:val="both"/>
        <w:rPr>
          <w:rFonts w:cs="Traditional Arabic"/>
          <w:sz w:val="24"/>
          <w:szCs w:val="24"/>
          <w:rtl/>
          <w:lang w:bidi="ar-IQ"/>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lang w:bidi="ar-IQ"/>
        </w:rPr>
        <w:t xml:space="preserve">الفواكه الدواني : </w:t>
      </w:r>
      <w:r>
        <w:rPr>
          <w:rFonts w:cs="Traditional Arabic" w:hint="cs"/>
          <w:sz w:val="24"/>
          <w:szCs w:val="24"/>
          <w:rtl/>
          <w:lang w:bidi="ar-IQ"/>
        </w:rPr>
        <w:t xml:space="preserve">3/1465 , </w:t>
      </w:r>
      <w:r w:rsidRPr="001728B9">
        <w:rPr>
          <w:sz w:val="24"/>
          <w:szCs w:val="24"/>
          <w:rtl/>
          <w:lang w:bidi="ar-IQ"/>
        </w:rPr>
        <w:t xml:space="preserve">مغني المحتاج إلى معرفة معاني ألفاظ المنهاج : الشيخ محمد الشربيني ، المكتبة الإسلامية للحاج رياض الشيخ </w:t>
      </w:r>
      <w:r>
        <w:rPr>
          <w:rFonts w:hint="cs"/>
          <w:sz w:val="24"/>
          <w:szCs w:val="24"/>
          <w:rtl/>
          <w:lang w:bidi="ar-IQ"/>
        </w:rPr>
        <w:t>،</w:t>
      </w:r>
      <w:r>
        <w:rPr>
          <w:rFonts w:cs="Traditional Arabic" w:hint="cs"/>
          <w:sz w:val="24"/>
          <w:szCs w:val="24"/>
          <w:rtl/>
          <w:lang w:bidi="ar-IQ"/>
        </w:rPr>
        <w:t xml:space="preserve"> 4/36 , المغني : 7/65 .</w:t>
      </w:r>
    </w:p>
  </w:footnote>
  <w:footnote w:id="65">
    <w:p w:rsidR="00721422" w:rsidRPr="00A07E91" w:rsidRDefault="00721422" w:rsidP="0066714B">
      <w:pPr>
        <w:pStyle w:val="a5"/>
        <w:widowControl w:val="0"/>
        <w:ind w:left="397" w:hanging="397"/>
        <w:jc w:val="both"/>
        <w:rPr>
          <w:rFonts w:cs="Traditional Arabic"/>
          <w:sz w:val="24"/>
          <w:szCs w:val="24"/>
          <w:rtl/>
          <w:lang w:bidi="ar-IQ"/>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Pr>
          <w:rFonts w:hint="cs"/>
          <w:sz w:val="24"/>
          <w:szCs w:val="24"/>
          <w:rtl/>
          <w:lang w:bidi="ar-IQ"/>
        </w:rPr>
        <w:t xml:space="preserve">أحكام القران للجصاص : 2/120 , المغني : 6/170 , </w:t>
      </w:r>
      <w:r w:rsidRPr="0066714B">
        <w:rPr>
          <w:rFonts w:hint="cs"/>
          <w:sz w:val="24"/>
          <w:szCs w:val="24"/>
          <w:rtl/>
          <w:lang w:bidi="ar-IQ"/>
        </w:rPr>
        <w:t xml:space="preserve">المحلى :  للإمام أبي محمد علي بن احمد ابن حزم, منشورات المكتب التجاري للطباعة والنشر والتوزيع </w:t>
      </w:r>
      <w:r w:rsidRPr="0066714B">
        <w:rPr>
          <w:sz w:val="24"/>
          <w:szCs w:val="24"/>
          <w:rtl/>
          <w:lang w:bidi="ar-IQ"/>
        </w:rPr>
        <w:t>–</w:t>
      </w:r>
      <w:r w:rsidRPr="0066714B">
        <w:rPr>
          <w:rFonts w:hint="cs"/>
          <w:sz w:val="24"/>
          <w:szCs w:val="24"/>
          <w:rtl/>
          <w:lang w:bidi="ar-IQ"/>
        </w:rPr>
        <w:t xml:space="preserve"> بيروت </w:t>
      </w:r>
      <w:r>
        <w:rPr>
          <w:rFonts w:hint="cs"/>
          <w:sz w:val="24"/>
          <w:szCs w:val="24"/>
          <w:rtl/>
          <w:lang w:bidi="ar-IQ"/>
        </w:rPr>
        <w:t>، 8/272 .</w:t>
      </w:r>
    </w:p>
  </w:footnote>
  <w:footnote w:id="66">
    <w:p w:rsidR="00721422" w:rsidRPr="00A07E91" w:rsidRDefault="00721422" w:rsidP="008D1CF4">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Pr>
          <w:rFonts w:hint="cs"/>
          <w:sz w:val="24"/>
          <w:szCs w:val="24"/>
          <w:rtl/>
          <w:lang w:bidi="ar-IQ"/>
        </w:rPr>
        <w:t>الفقه الإسلامي وأدلته : 10/7817 .</w:t>
      </w:r>
    </w:p>
  </w:footnote>
  <w:footnote w:id="67">
    <w:p w:rsidR="00721422" w:rsidRPr="00060BD0" w:rsidRDefault="00721422" w:rsidP="00F60E81">
      <w:pPr>
        <w:pStyle w:val="a5"/>
        <w:widowControl w:val="0"/>
        <w:ind w:left="397" w:hanging="397"/>
        <w:jc w:val="both"/>
        <w:rPr>
          <w:rFonts w:cs="Traditional Arabic"/>
          <w:sz w:val="24"/>
          <w:szCs w:val="24"/>
          <w:rtl/>
          <w:lang w:bidi="ar-IQ"/>
        </w:rPr>
      </w:pPr>
      <w:r w:rsidRPr="00060BD0">
        <w:rPr>
          <w:rFonts w:cs="Traditional Arabic"/>
          <w:sz w:val="24"/>
          <w:szCs w:val="24"/>
          <w:rtl/>
        </w:rPr>
        <w:t>(</w:t>
      </w:r>
      <w:r w:rsidRPr="00060BD0">
        <w:rPr>
          <w:rFonts w:cs="Traditional Arabic"/>
          <w:sz w:val="24"/>
          <w:szCs w:val="24"/>
        </w:rPr>
        <w:footnoteRef/>
      </w:r>
      <w:r w:rsidRPr="00060BD0">
        <w:rPr>
          <w:rFonts w:cs="Traditional Arabic"/>
          <w:sz w:val="24"/>
          <w:szCs w:val="24"/>
          <w:rtl/>
        </w:rPr>
        <w:t>)</w:t>
      </w:r>
      <w:r w:rsidRPr="00060BD0">
        <w:rPr>
          <w:rFonts w:cs="Traditional Arabic" w:hint="cs"/>
          <w:sz w:val="24"/>
          <w:szCs w:val="24"/>
          <w:rtl/>
        </w:rPr>
        <w:t xml:space="preserve">  </w:t>
      </w:r>
      <w:r w:rsidRPr="00060BD0">
        <w:rPr>
          <w:rFonts w:hint="cs"/>
          <w:sz w:val="24"/>
          <w:szCs w:val="24"/>
          <w:rtl/>
          <w:lang w:bidi="ar-IQ"/>
        </w:rPr>
        <w:t>نقصد بالبنات</w:t>
      </w:r>
      <w:r w:rsidRPr="00060BD0">
        <w:rPr>
          <w:sz w:val="24"/>
          <w:szCs w:val="24"/>
          <w:lang w:bidi="ar-IQ"/>
        </w:rPr>
        <w:t xml:space="preserve"> </w:t>
      </w:r>
      <w:r w:rsidRPr="00060BD0">
        <w:rPr>
          <w:rFonts w:hint="cs"/>
          <w:sz w:val="24"/>
          <w:szCs w:val="24"/>
          <w:rtl/>
          <w:lang w:bidi="ar-IQ"/>
        </w:rPr>
        <w:t>هنا :  البنت أو بنت الابن ( واحدة أو أكثر ) .</w:t>
      </w:r>
    </w:p>
  </w:footnote>
  <w:footnote w:id="68">
    <w:p w:rsidR="00721422" w:rsidRPr="00060BD0" w:rsidRDefault="00721422" w:rsidP="00F60E81">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sidRPr="00060BD0">
        <w:rPr>
          <w:rFonts w:hint="cs"/>
          <w:sz w:val="24"/>
          <w:szCs w:val="24"/>
          <w:rtl/>
          <w:lang w:bidi="ar-IQ"/>
        </w:rPr>
        <w:t>نقصد بالشقيقات هنا: ( الأخت الشقيقة - واحدة أو أكثر ).</w:t>
      </w:r>
    </w:p>
  </w:footnote>
  <w:footnote w:id="69">
    <w:p w:rsidR="00721422" w:rsidRPr="00A07E91" w:rsidRDefault="00721422" w:rsidP="00A9176E">
      <w:pPr>
        <w:pStyle w:val="a5"/>
        <w:rPr>
          <w:rFonts w:cs="Traditional Arabic"/>
          <w:sz w:val="24"/>
          <w:szCs w:val="24"/>
          <w:rtl/>
          <w:lang w:bidi="ar-IQ"/>
        </w:rPr>
      </w:pPr>
      <w:r w:rsidRPr="00060BD0">
        <w:rPr>
          <w:sz w:val="24"/>
          <w:szCs w:val="24"/>
          <w:rtl/>
        </w:rPr>
        <w:t>(</w:t>
      </w:r>
      <w:r w:rsidRPr="00060BD0">
        <w:rPr>
          <w:sz w:val="24"/>
          <w:szCs w:val="24"/>
        </w:rPr>
        <w:footnoteRef/>
      </w:r>
      <w:r w:rsidRPr="00060BD0">
        <w:rPr>
          <w:sz w:val="24"/>
          <w:szCs w:val="24"/>
          <w:rtl/>
        </w:rPr>
        <w:t>)</w:t>
      </w:r>
      <w:r w:rsidRPr="00060BD0">
        <w:rPr>
          <w:rFonts w:hint="cs"/>
          <w:sz w:val="24"/>
          <w:szCs w:val="24"/>
          <w:rtl/>
        </w:rPr>
        <w:t xml:space="preserve">  </w:t>
      </w:r>
      <w:r w:rsidRPr="00060BD0">
        <w:rPr>
          <w:rFonts w:hint="cs"/>
          <w:sz w:val="24"/>
          <w:szCs w:val="24"/>
          <w:rtl/>
          <w:lang w:bidi="ar-IQ"/>
        </w:rPr>
        <w:t xml:space="preserve">مع ملاحظة إن الأب يحجب أم نفسه </w:t>
      </w:r>
      <w:r>
        <w:rPr>
          <w:rFonts w:hint="cs"/>
          <w:sz w:val="24"/>
          <w:szCs w:val="24"/>
          <w:rtl/>
          <w:lang w:bidi="ar-IQ"/>
        </w:rPr>
        <w:t>( اي : ام الاب</w:t>
      </w:r>
      <w:r w:rsidRPr="00060BD0">
        <w:rPr>
          <w:rFonts w:hint="cs"/>
          <w:sz w:val="24"/>
          <w:szCs w:val="24"/>
          <w:rtl/>
          <w:lang w:bidi="ar-IQ"/>
        </w:rPr>
        <w:t xml:space="preserve"> ).</w:t>
      </w:r>
    </w:p>
  </w:footnote>
  <w:footnote w:id="70">
    <w:p w:rsidR="00721422" w:rsidRPr="00A07E91" w:rsidRDefault="00721422" w:rsidP="00780B3C">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hint="cs"/>
          <w:sz w:val="24"/>
          <w:szCs w:val="24"/>
          <w:rtl/>
        </w:rPr>
        <w:t xml:space="preserve">  </w:t>
      </w:r>
      <w:r w:rsidRPr="00BD2E21">
        <w:rPr>
          <w:rFonts w:hint="cs"/>
          <w:sz w:val="24"/>
          <w:szCs w:val="24"/>
          <w:rtl/>
        </w:rPr>
        <w:t>شرح الدر المختار : 2 /741 ،</w:t>
      </w:r>
      <w:r>
        <w:rPr>
          <w:rFonts w:hint="cs"/>
          <w:sz w:val="24"/>
          <w:szCs w:val="24"/>
          <w:rtl/>
        </w:rPr>
        <w:t xml:space="preserve"> </w:t>
      </w:r>
      <w:r w:rsidRPr="00BD2E21">
        <w:rPr>
          <w:rFonts w:hint="cs"/>
          <w:sz w:val="24"/>
          <w:szCs w:val="24"/>
          <w:rtl/>
        </w:rPr>
        <w:t>الفواكه الدواني : 3/1210 ، فتح القريب المجيب بشرح كتاب الترتيب :  تأليف العلامة  عبدا لل</w:t>
      </w:r>
      <w:r w:rsidRPr="00BD2E21">
        <w:rPr>
          <w:rFonts w:hint="eastAsia"/>
          <w:sz w:val="24"/>
          <w:szCs w:val="24"/>
          <w:rtl/>
        </w:rPr>
        <w:t>ه</w:t>
      </w:r>
      <w:r w:rsidRPr="00BD2E21">
        <w:rPr>
          <w:rFonts w:hint="cs"/>
          <w:sz w:val="24"/>
          <w:szCs w:val="24"/>
          <w:rtl/>
        </w:rPr>
        <w:t xml:space="preserve"> الشنشوري ، مطبعة التقدم العلمية </w:t>
      </w:r>
      <w:r w:rsidRPr="00BD2E21">
        <w:rPr>
          <w:sz w:val="24"/>
          <w:szCs w:val="24"/>
          <w:rtl/>
        </w:rPr>
        <w:t>–</w:t>
      </w:r>
      <w:r w:rsidRPr="00BD2E21">
        <w:rPr>
          <w:rFonts w:hint="cs"/>
          <w:sz w:val="24"/>
          <w:szCs w:val="24"/>
          <w:rtl/>
        </w:rPr>
        <w:t xml:space="preserve"> مصر, 1345هـ ،2/2 ، المغني : 6/414 .</w:t>
      </w:r>
    </w:p>
  </w:footnote>
  <w:footnote w:id="71">
    <w:p w:rsidR="00721422" w:rsidRPr="00404970" w:rsidRDefault="00721422" w:rsidP="00780B3C">
      <w:pPr>
        <w:pStyle w:val="a5"/>
        <w:rPr>
          <w:rtl/>
        </w:rPr>
      </w:pPr>
      <w:r w:rsidRPr="00BD2E21">
        <w:rPr>
          <w:sz w:val="24"/>
          <w:szCs w:val="24"/>
          <w:rtl/>
        </w:rPr>
        <w:t>(</w:t>
      </w:r>
      <w:r w:rsidRPr="00BD2E21">
        <w:rPr>
          <w:sz w:val="24"/>
          <w:szCs w:val="24"/>
        </w:rPr>
        <w:footnoteRef/>
      </w:r>
      <w:r w:rsidRPr="00BD2E21">
        <w:rPr>
          <w:sz w:val="24"/>
          <w:szCs w:val="24"/>
          <w:rtl/>
        </w:rPr>
        <w:t>)</w:t>
      </w:r>
      <w:r w:rsidRPr="00BD2E21">
        <w:rPr>
          <w:rFonts w:hint="cs"/>
          <w:sz w:val="24"/>
          <w:szCs w:val="24"/>
          <w:rtl/>
        </w:rPr>
        <w:t xml:space="preserve">  المحلى: 9/312.</w:t>
      </w:r>
    </w:p>
  </w:footnote>
  <w:footnote w:id="72">
    <w:p w:rsidR="00721422" w:rsidRPr="00A07E91" w:rsidRDefault="00721422" w:rsidP="002F0C56">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hint="cs"/>
          <w:sz w:val="24"/>
          <w:szCs w:val="24"/>
          <w:rtl/>
        </w:rPr>
        <w:t xml:space="preserve">  </w:t>
      </w:r>
      <w:r w:rsidRPr="00367A69">
        <w:rPr>
          <w:rFonts w:hint="cs"/>
          <w:sz w:val="24"/>
          <w:szCs w:val="24"/>
          <w:rtl/>
          <w:lang w:bidi="ar-IQ"/>
        </w:rPr>
        <w:t xml:space="preserve">أحكام الميراث والوصية وحق الانتقال في الفقه الإسلامي المقارن والقانون </w:t>
      </w:r>
      <w:r>
        <w:rPr>
          <w:rFonts w:hint="cs"/>
          <w:sz w:val="24"/>
          <w:szCs w:val="24"/>
          <w:rtl/>
          <w:lang w:bidi="ar-IQ"/>
        </w:rPr>
        <w:t>:</w:t>
      </w:r>
      <w:r w:rsidRPr="00367A69">
        <w:rPr>
          <w:rFonts w:hint="cs"/>
          <w:sz w:val="24"/>
          <w:szCs w:val="24"/>
          <w:rtl/>
          <w:lang w:bidi="ar-IQ"/>
        </w:rPr>
        <w:t xml:space="preserve"> تأليف الدكتور مصطفى إبراهيم الزلمي , ط10 شركة الخنساء للطباعة بغداد.</w:t>
      </w:r>
      <w:r>
        <w:rPr>
          <w:rFonts w:hint="cs"/>
          <w:sz w:val="24"/>
          <w:szCs w:val="24"/>
          <w:rtl/>
        </w:rPr>
        <w:t xml:space="preserve"> ص 177</w:t>
      </w:r>
      <w:r w:rsidRPr="00BD503A">
        <w:rPr>
          <w:rFonts w:hint="cs"/>
          <w:sz w:val="24"/>
          <w:szCs w:val="24"/>
          <w:rtl/>
        </w:rPr>
        <w:t>.</w:t>
      </w:r>
    </w:p>
  </w:footnote>
  <w:footnote w:id="73">
    <w:p w:rsidR="00721422" w:rsidRPr="00404970" w:rsidRDefault="00721422" w:rsidP="002F0C56">
      <w:pPr>
        <w:pStyle w:val="a5"/>
        <w:rPr>
          <w:rtl/>
          <w:lang w:bidi="ar-IQ"/>
        </w:rPr>
      </w:pPr>
      <w:r w:rsidRPr="00A07E91">
        <w:rPr>
          <w:sz w:val="24"/>
          <w:szCs w:val="24"/>
          <w:rtl/>
        </w:rPr>
        <w:t>(</w:t>
      </w:r>
      <w:r w:rsidRPr="00A07E91">
        <w:rPr>
          <w:sz w:val="24"/>
          <w:szCs w:val="24"/>
        </w:rPr>
        <w:footnoteRef/>
      </w:r>
      <w:r w:rsidRPr="00A07E91">
        <w:rPr>
          <w:sz w:val="24"/>
          <w:szCs w:val="24"/>
          <w:rtl/>
        </w:rPr>
        <w:t>)</w:t>
      </w:r>
      <w:r>
        <w:rPr>
          <w:rFonts w:hint="cs"/>
          <w:sz w:val="24"/>
          <w:szCs w:val="24"/>
          <w:rtl/>
        </w:rPr>
        <w:t xml:space="preserve">  </w:t>
      </w:r>
      <w:r w:rsidRPr="002F0C56">
        <w:rPr>
          <w:rFonts w:hint="cs"/>
          <w:sz w:val="24"/>
          <w:szCs w:val="24"/>
          <w:rtl/>
          <w:lang w:bidi="ar-IQ"/>
        </w:rPr>
        <w:t xml:space="preserve">الوصايا والوقف في الفقه الإسلامي : وهبة الزحيلي ,  دار الفكر- دمشق ، ط2 - 1996 م </w:t>
      </w:r>
      <w:r>
        <w:rPr>
          <w:rFonts w:hint="cs"/>
          <w:sz w:val="24"/>
          <w:szCs w:val="24"/>
          <w:rtl/>
          <w:lang w:bidi="ar-IQ"/>
        </w:rPr>
        <w:t>،</w:t>
      </w:r>
      <w:r w:rsidRPr="008F1BA7">
        <w:rPr>
          <w:rFonts w:hint="cs"/>
          <w:sz w:val="24"/>
          <w:szCs w:val="24"/>
          <w:rtl/>
          <w:lang w:bidi="ar-IQ"/>
        </w:rPr>
        <w:t xml:space="preserve"> ص </w:t>
      </w:r>
      <w:r>
        <w:rPr>
          <w:rFonts w:hint="cs"/>
          <w:sz w:val="24"/>
          <w:szCs w:val="24"/>
          <w:rtl/>
          <w:lang w:bidi="ar-IQ"/>
        </w:rPr>
        <w:t>105 .</w:t>
      </w:r>
    </w:p>
  </w:footnote>
  <w:footnote w:id="74">
    <w:p w:rsidR="00721422" w:rsidRPr="00404970" w:rsidRDefault="00721422" w:rsidP="00780B3C">
      <w:pPr>
        <w:pStyle w:val="a5"/>
        <w:rPr>
          <w:rtl/>
          <w:lang w:bidi="ar-IQ"/>
        </w:rPr>
      </w:pPr>
      <w:r w:rsidRPr="00A07E91">
        <w:rPr>
          <w:sz w:val="24"/>
          <w:szCs w:val="24"/>
          <w:rtl/>
        </w:rPr>
        <w:t>(</w:t>
      </w:r>
      <w:r w:rsidRPr="00A07E91">
        <w:rPr>
          <w:sz w:val="24"/>
          <w:szCs w:val="24"/>
        </w:rPr>
        <w:footnoteRef/>
      </w:r>
      <w:r w:rsidRPr="00A07E91">
        <w:rPr>
          <w:sz w:val="24"/>
          <w:szCs w:val="24"/>
          <w:rtl/>
        </w:rPr>
        <w:t>)</w:t>
      </w:r>
      <w:r>
        <w:rPr>
          <w:rFonts w:hint="cs"/>
          <w:sz w:val="24"/>
          <w:szCs w:val="24"/>
          <w:rtl/>
        </w:rPr>
        <w:t xml:space="preserve">  </w:t>
      </w:r>
      <w:r w:rsidRPr="008F1BA7">
        <w:rPr>
          <w:rFonts w:hint="cs"/>
          <w:sz w:val="24"/>
          <w:szCs w:val="24"/>
          <w:rtl/>
          <w:lang w:bidi="ar-IQ"/>
        </w:rPr>
        <w:t xml:space="preserve">سورة </w:t>
      </w:r>
      <w:r w:rsidRPr="008F1BA7">
        <w:rPr>
          <w:rFonts w:ascii="Arial" w:hAnsi="Arial"/>
          <w:sz w:val="24"/>
          <w:szCs w:val="24"/>
          <w:rtl/>
        </w:rPr>
        <w:t>البقرة</w:t>
      </w:r>
      <w:r>
        <w:rPr>
          <w:rFonts w:ascii="Arial" w:hAnsi="Arial" w:hint="cs"/>
          <w:sz w:val="24"/>
          <w:szCs w:val="24"/>
          <w:rtl/>
        </w:rPr>
        <w:t xml:space="preserve"> -</w:t>
      </w:r>
      <w:r w:rsidRPr="008F1BA7">
        <w:rPr>
          <w:rFonts w:ascii="Arial" w:hAnsi="Arial" w:hint="cs"/>
          <w:sz w:val="24"/>
          <w:szCs w:val="24"/>
          <w:rtl/>
        </w:rPr>
        <w:t xml:space="preserve"> الآية:</w:t>
      </w:r>
      <w:r w:rsidRPr="008F1BA7">
        <w:rPr>
          <w:rFonts w:ascii="Arial" w:hAnsi="Arial"/>
          <w:sz w:val="24"/>
          <w:szCs w:val="24"/>
          <w:rtl/>
        </w:rPr>
        <w:t xml:space="preserve"> ١٨٠</w:t>
      </w:r>
      <w:r>
        <w:rPr>
          <w:rFonts w:hint="cs"/>
          <w:rtl/>
          <w:lang w:bidi="ar-IQ"/>
        </w:rPr>
        <w:t>.</w:t>
      </w:r>
    </w:p>
  </w:footnote>
  <w:footnote w:id="75">
    <w:p w:rsidR="00721422" w:rsidRPr="00404970" w:rsidRDefault="00721422" w:rsidP="002F0C56">
      <w:pPr>
        <w:pStyle w:val="a5"/>
        <w:rPr>
          <w:rtl/>
          <w:lang w:bidi="ar-IQ"/>
        </w:rPr>
      </w:pPr>
      <w:r w:rsidRPr="00A07E91">
        <w:rPr>
          <w:sz w:val="24"/>
          <w:szCs w:val="24"/>
          <w:rtl/>
        </w:rPr>
        <w:t>(</w:t>
      </w:r>
      <w:r w:rsidRPr="00A07E91">
        <w:rPr>
          <w:sz w:val="24"/>
          <w:szCs w:val="24"/>
        </w:rPr>
        <w:footnoteRef/>
      </w:r>
      <w:r w:rsidRPr="00A07E91">
        <w:rPr>
          <w:sz w:val="24"/>
          <w:szCs w:val="24"/>
          <w:rtl/>
        </w:rPr>
        <w:t>)</w:t>
      </w:r>
      <w:r>
        <w:rPr>
          <w:rFonts w:hint="cs"/>
          <w:sz w:val="24"/>
          <w:szCs w:val="24"/>
          <w:rtl/>
        </w:rPr>
        <w:t xml:space="preserve"> المحلى : 9/ 312، </w:t>
      </w:r>
      <w:r>
        <w:rPr>
          <w:rFonts w:hint="cs"/>
          <w:sz w:val="24"/>
          <w:szCs w:val="24"/>
          <w:rtl/>
          <w:lang w:bidi="ar-IQ"/>
        </w:rPr>
        <w:t>ا</w:t>
      </w:r>
      <w:r w:rsidRPr="00073202">
        <w:rPr>
          <w:rFonts w:hint="cs"/>
          <w:sz w:val="24"/>
          <w:szCs w:val="24"/>
          <w:rtl/>
          <w:lang w:bidi="ar-IQ"/>
        </w:rPr>
        <w:t>حكام الميراث والوصية</w:t>
      </w:r>
      <w:r>
        <w:rPr>
          <w:rFonts w:hint="cs"/>
          <w:sz w:val="24"/>
          <w:szCs w:val="24"/>
          <w:rtl/>
          <w:lang w:bidi="ar-IQ"/>
        </w:rPr>
        <w:t>:</w:t>
      </w:r>
      <w:r w:rsidRPr="00073202">
        <w:rPr>
          <w:rFonts w:hint="cs"/>
          <w:sz w:val="24"/>
          <w:szCs w:val="24"/>
          <w:rtl/>
          <w:lang w:bidi="ar-IQ"/>
        </w:rPr>
        <w:t xml:space="preserve"> ص 177- 179.</w:t>
      </w:r>
    </w:p>
  </w:footnote>
  <w:footnote w:id="76">
    <w:p w:rsidR="00721422" w:rsidRPr="00404970" w:rsidRDefault="00721422" w:rsidP="00780B3C">
      <w:pPr>
        <w:pStyle w:val="a5"/>
        <w:rPr>
          <w:rtl/>
          <w:lang w:bidi="ar-IQ"/>
        </w:rPr>
      </w:pPr>
      <w:r w:rsidRPr="00A07E91">
        <w:rPr>
          <w:sz w:val="24"/>
          <w:szCs w:val="24"/>
          <w:rtl/>
        </w:rPr>
        <w:t>(</w:t>
      </w:r>
      <w:r w:rsidRPr="00A07E91">
        <w:rPr>
          <w:sz w:val="24"/>
          <w:szCs w:val="24"/>
        </w:rPr>
        <w:footnoteRef/>
      </w:r>
      <w:r w:rsidRPr="00A07E91">
        <w:rPr>
          <w:sz w:val="24"/>
          <w:szCs w:val="24"/>
          <w:rtl/>
        </w:rPr>
        <w:t>)</w:t>
      </w:r>
      <w:r>
        <w:rPr>
          <w:rFonts w:hint="cs"/>
          <w:sz w:val="24"/>
          <w:szCs w:val="24"/>
          <w:rtl/>
        </w:rPr>
        <w:t xml:space="preserve"> </w:t>
      </w:r>
      <w:r w:rsidRPr="00073202">
        <w:rPr>
          <w:rFonts w:hint="cs"/>
          <w:sz w:val="24"/>
          <w:szCs w:val="24"/>
          <w:rtl/>
          <w:lang w:bidi="ar-IQ"/>
        </w:rPr>
        <w:t>الوصايا والوقف في الفقه الإسلامي :  ص106 .</w:t>
      </w:r>
    </w:p>
  </w:footnote>
  <w:footnote w:id="77">
    <w:p w:rsidR="00721422" w:rsidRPr="00404970" w:rsidRDefault="00721422" w:rsidP="00780B3C">
      <w:pPr>
        <w:pStyle w:val="a5"/>
        <w:rPr>
          <w:rtl/>
          <w:lang w:bidi="ar-IQ"/>
        </w:rPr>
      </w:pPr>
      <w:r w:rsidRPr="00A07E91">
        <w:rPr>
          <w:sz w:val="24"/>
          <w:szCs w:val="24"/>
          <w:rtl/>
        </w:rPr>
        <w:t>(</w:t>
      </w:r>
      <w:r w:rsidRPr="00A07E91">
        <w:rPr>
          <w:sz w:val="24"/>
          <w:szCs w:val="24"/>
        </w:rPr>
        <w:footnoteRef/>
      </w:r>
      <w:r w:rsidRPr="00A07E91">
        <w:rPr>
          <w:sz w:val="24"/>
          <w:szCs w:val="24"/>
          <w:rtl/>
        </w:rPr>
        <w:t>)</w:t>
      </w:r>
      <w:r>
        <w:rPr>
          <w:rFonts w:hint="cs"/>
          <w:sz w:val="24"/>
          <w:szCs w:val="24"/>
          <w:rtl/>
        </w:rPr>
        <w:t xml:space="preserve"> </w:t>
      </w:r>
      <w:r w:rsidRPr="008F1BA7">
        <w:rPr>
          <w:rFonts w:hint="cs"/>
          <w:sz w:val="24"/>
          <w:szCs w:val="24"/>
          <w:rtl/>
        </w:rPr>
        <w:t xml:space="preserve">سورة البقرة </w:t>
      </w:r>
      <w:r w:rsidRPr="008F1BA7">
        <w:rPr>
          <w:rFonts w:ascii="Arial" w:hAnsi="Arial"/>
          <w:color w:val="9DAB0C"/>
          <w:sz w:val="24"/>
          <w:szCs w:val="24"/>
          <w:rtl/>
        </w:rPr>
        <w:t>–</w:t>
      </w:r>
      <w:r w:rsidRPr="008F1BA7">
        <w:rPr>
          <w:rFonts w:ascii="Arial" w:hAnsi="Arial" w:hint="cs"/>
          <w:color w:val="9DAB0C"/>
          <w:sz w:val="24"/>
          <w:szCs w:val="24"/>
          <w:rtl/>
        </w:rPr>
        <w:t xml:space="preserve"> الآية:</w:t>
      </w:r>
      <w:r w:rsidRPr="008F1BA7">
        <w:rPr>
          <w:rFonts w:ascii="Arial" w:hAnsi="Arial"/>
          <w:color w:val="9DAB0C"/>
          <w:sz w:val="24"/>
          <w:szCs w:val="24"/>
          <w:rtl/>
        </w:rPr>
        <w:t xml:space="preserve"> ١٨٠</w:t>
      </w:r>
      <w:r>
        <w:rPr>
          <w:rFonts w:hint="cs"/>
          <w:sz w:val="24"/>
          <w:szCs w:val="24"/>
          <w:rtl/>
          <w:lang w:bidi="ar-IQ"/>
        </w:rPr>
        <w:t xml:space="preserve"> .</w:t>
      </w:r>
    </w:p>
  </w:footnote>
  <w:footnote w:id="78">
    <w:p w:rsidR="00721422" w:rsidRPr="00404970" w:rsidRDefault="00721422" w:rsidP="00780B3C">
      <w:pPr>
        <w:pStyle w:val="a5"/>
        <w:rPr>
          <w:rtl/>
          <w:lang w:bidi="ar-IQ"/>
        </w:rPr>
      </w:pPr>
      <w:r w:rsidRPr="00A07E91">
        <w:rPr>
          <w:sz w:val="24"/>
          <w:szCs w:val="24"/>
          <w:rtl/>
        </w:rPr>
        <w:t>(</w:t>
      </w:r>
      <w:r w:rsidRPr="00A07E91">
        <w:rPr>
          <w:sz w:val="24"/>
          <w:szCs w:val="24"/>
        </w:rPr>
        <w:footnoteRef/>
      </w:r>
      <w:r w:rsidRPr="00A07E91">
        <w:rPr>
          <w:sz w:val="24"/>
          <w:szCs w:val="24"/>
          <w:rtl/>
        </w:rPr>
        <w:t>)</w:t>
      </w:r>
      <w:r>
        <w:rPr>
          <w:rFonts w:hint="cs"/>
          <w:sz w:val="24"/>
          <w:szCs w:val="24"/>
          <w:rtl/>
        </w:rPr>
        <w:t xml:space="preserve"> </w:t>
      </w:r>
      <w:r>
        <w:rPr>
          <w:rFonts w:hint="cs"/>
          <w:sz w:val="24"/>
          <w:szCs w:val="24"/>
          <w:rtl/>
          <w:lang w:bidi="ar-IQ"/>
        </w:rPr>
        <w:t>الوصايا والوقف في الفقه الإسلامي</w:t>
      </w:r>
      <w:r w:rsidRPr="00A028E4">
        <w:rPr>
          <w:rFonts w:hint="cs"/>
          <w:sz w:val="24"/>
          <w:szCs w:val="24"/>
          <w:rtl/>
          <w:lang w:bidi="ar-IQ"/>
        </w:rPr>
        <w:t xml:space="preserve"> :</w:t>
      </w:r>
      <w:r>
        <w:rPr>
          <w:rFonts w:hint="cs"/>
          <w:sz w:val="24"/>
          <w:szCs w:val="24"/>
          <w:rtl/>
          <w:lang w:bidi="ar-IQ"/>
        </w:rPr>
        <w:t xml:space="preserve"> ص</w:t>
      </w:r>
      <w:r w:rsidRPr="00A028E4">
        <w:rPr>
          <w:rFonts w:hint="cs"/>
          <w:sz w:val="24"/>
          <w:szCs w:val="24"/>
          <w:rtl/>
          <w:lang w:bidi="ar-IQ"/>
        </w:rPr>
        <w:t xml:space="preserve"> 107</w:t>
      </w:r>
      <w:r>
        <w:rPr>
          <w:rFonts w:hint="cs"/>
          <w:sz w:val="24"/>
          <w:szCs w:val="24"/>
          <w:rtl/>
          <w:lang w:bidi="ar-IQ"/>
        </w:rPr>
        <w:t xml:space="preserve"> .</w:t>
      </w:r>
    </w:p>
  </w:footnote>
  <w:footnote w:id="79">
    <w:p w:rsidR="00721422" w:rsidRPr="00A07E91" w:rsidRDefault="00721422" w:rsidP="001707B5">
      <w:pPr>
        <w:pStyle w:val="a5"/>
        <w:widowControl w:val="0"/>
        <w:ind w:left="397" w:hanging="397"/>
        <w:jc w:val="both"/>
        <w:rPr>
          <w:rFonts w:cs="Traditional Arabic"/>
          <w:sz w:val="24"/>
          <w:szCs w:val="24"/>
          <w:rtl/>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لم يضع القانون العراقي مثل هذه الشروط ، وقد اشار الاستاذ الدكتور مصطفى الزلمي في</w:t>
      </w:r>
      <w:r>
        <w:rPr>
          <w:rFonts w:hint="cs"/>
          <w:sz w:val="24"/>
          <w:szCs w:val="24"/>
          <w:rtl/>
        </w:rPr>
        <w:t xml:space="preserve"> كتابه احكام الميراث والوصية ، ص 180، الى اهمية هذه الشروط وعدَّ عدم ذكرها قصورا في صياغة قانون الوصية الواجبة العراقي .</w:t>
      </w:r>
    </w:p>
  </w:footnote>
  <w:footnote w:id="80">
    <w:p w:rsidR="00721422" w:rsidRPr="00A07E91" w:rsidRDefault="00721422" w:rsidP="00475E84">
      <w:pPr>
        <w:pStyle w:val="a5"/>
        <w:widowControl w:val="0"/>
        <w:ind w:left="397" w:hanging="397"/>
        <w:jc w:val="both"/>
        <w:rPr>
          <w:rFonts w:cs="Traditional Arabic"/>
          <w:sz w:val="24"/>
          <w:szCs w:val="24"/>
          <w:rtl/>
          <w:lang w:bidi="ar-IQ"/>
        </w:rPr>
      </w:pPr>
      <w:r w:rsidRPr="00A07E91">
        <w:rPr>
          <w:rFonts w:cs="Traditional Arabic"/>
          <w:sz w:val="24"/>
          <w:szCs w:val="24"/>
          <w:rtl/>
        </w:rPr>
        <w:t>(</w:t>
      </w:r>
      <w:r w:rsidRPr="00A07E91">
        <w:rPr>
          <w:rFonts w:cs="Traditional Arabic"/>
          <w:sz w:val="24"/>
          <w:szCs w:val="24"/>
        </w:rPr>
        <w:footnoteRef/>
      </w:r>
      <w:r w:rsidRPr="00A07E91">
        <w:rPr>
          <w:rFonts w:cs="Traditional Arabic"/>
          <w:sz w:val="24"/>
          <w:szCs w:val="24"/>
          <w:rtl/>
        </w:rPr>
        <w:t>)</w:t>
      </w:r>
      <w:r>
        <w:rPr>
          <w:rFonts w:cs="Traditional Arabic" w:hint="cs"/>
          <w:sz w:val="24"/>
          <w:szCs w:val="24"/>
          <w:rtl/>
        </w:rPr>
        <w:t xml:space="preserve">  </w:t>
      </w:r>
      <w:r w:rsidRPr="00851C32">
        <w:rPr>
          <w:sz w:val="24"/>
          <w:szCs w:val="24"/>
          <w:rtl/>
          <w:lang w:bidi="ar-IQ"/>
        </w:rPr>
        <w:t>قانون الأحوال الشخصية رقم /188 لسنة 1959 ، إعداد القاضي نبيل عبد الرحمن حياوي :  ص41  ، المكتبة القانونية ،  بغداد /2009 م</w:t>
      </w:r>
      <w:r>
        <w:rPr>
          <w:rFonts w:hint="cs"/>
          <w:sz w:val="24"/>
          <w:szCs w:val="24"/>
          <w:rtl/>
          <w:lang w:bidi="ar-IQ"/>
        </w:rPr>
        <w:t xml:space="preserve"> ،</w:t>
      </w:r>
      <w:r w:rsidRPr="00A028E4">
        <w:rPr>
          <w:rFonts w:hint="cs"/>
          <w:sz w:val="24"/>
          <w:szCs w:val="24"/>
          <w:rtl/>
          <w:lang w:bidi="ar-IQ"/>
        </w:rPr>
        <w:t xml:space="preserve"> </w:t>
      </w:r>
      <w:r>
        <w:rPr>
          <w:rFonts w:hint="cs"/>
          <w:sz w:val="24"/>
          <w:szCs w:val="24"/>
          <w:rtl/>
          <w:lang w:bidi="ar-IQ"/>
        </w:rPr>
        <w:t xml:space="preserve"> المادة 64, ص</w:t>
      </w:r>
      <w:r w:rsidRPr="00A028E4">
        <w:rPr>
          <w:rFonts w:hint="cs"/>
          <w:sz w:val="24"/>
          <w:szCs w:val="24"/>
          <w:rtl/>
          <w:lang w:bidi="ar-IQ"/>
        </w:rPr>
        <w:t>83</w:t>
      </w:r>
      <w:r>
        <w:rPr>
          <w:rFonts w:hint="cs"/>
          <w:sz w:val="24"/>
          <w:szCs w:val="24"/>
          <w:rtl/>
          <w:lang w:bidi="ar-IQ"/>
        </w:rPr>
        <w:t>.</w:t>
      </w:r>
    </w:p>
  </w:footnote>
  <w:footnote w:id="81">
    <w:p w:rsidR="00721422" w:rsidRPr="00404970" w:rsidRDefault="00721422" w:rsidP="00780B3C">
      <w:pPr>
        <w:pStyle w:val="a5"/>
        <w:rPr>
          <w:rtl/>
          <w:lang w:bidi="ar-IQ"/>
        </w:rPr>
      </w:pPr>
      <w:r w:rsidRPr="00A07E91">
        <w:rPr>
          <w:sz w:val="24"/>
          <w:szCs w:val="24"/>
          <w:rtl/>
        </w:rPr>
        <w:t>(</w:t>
      </w:r>
      <w:r w:rsidRPr="00A07E91">
        <w:rPr>
          <w:sz w:val="24"/>
          <w:szCs w:val="24"/>
        </w:rPr>
        <w:footnoteRef/>
      </w:r>
      <w:r w:rsidRPr="00A07E91">
        <w:rPr>
          <w:sz w:val="24"/>
          <w:szCs w:val="24"/>
          <w:rtl/>
        </w:rPr>
        <w:t>)</w:t>
      </w:r>
      <w:r>
        <w:rPr>
          <w:rFonts w:hint="cs"/>
          <w:sz w:val="24"/>
          <w:szCs w:val="24"/>
          <w:rtl/>
        </w:rPr>
        <w:t xml:space="preserve"> </w:t>
      </w:r>
      <w:r>
        <w:rPr>
          <w:rFonts w:hint="cs"/>
          <w:sz w:val="24"/>
          <w:szCs w:val="24"/>
          <w:rtl/>
          <w:lang w:bidi="ar-IQ"/>
        </w:rPr>
        <w:t>الوصايا والوقف في الفقه الإسلامي</w:t>
      </w:r>
      <w:r w:rsidRPr="00A028E4">
        <w:rPr>
          <w:rFonts w:hint="cs"/>
          <w:sz w:val="24"/>
          <w:szCs w:val="24"/>
          <w:rtl/>
          <w:lang w:bidi="ar-IQ"/>
        </w:rPr>
        <w:t xml:space="preserve"> :</w:t>
      </w:r>
      <w:r>
        <w:rPr>
          <w:rFonts w:hint="cs"/>
          <w:sz w:val="24"/>
          <w:szCs w:val="24"/>
          <w:rtl/>
          <w:lang w:bidi="ar-IQ"/>
        </w:rPr>
        <w:t xml:space="preserve"> ص</w:t>
      </w:r>
      <w:r w:rsidRPr="00A028E4">
        <w:rPr>
          <w:rFonts w:hint="cs"/>
          <w:sz w:val="24"/>
          <w:szCs w:val="24"/>
          <w:rtl/>
          <w:lang w:bidi="ar-IQ"/>
        </w:rPr>
        <w:t xml:space="preserve"> 107</w:t>
      </w:r>
      <w:r>
        <w:rPr>
          <w:rFonts w:hint="cs"/>
          <w:sz w:val="24"/>
          <w:szCs w:val="24"/>
          <w:rtl/>
          <w:lang w:bidi="ar-IQ"/>
        </w:rPr>
        <w:t xml:space="preserve"> .</w:t>
      </w:r>
    </w:p>
  </w:footnote>
  <w:footnote w:id="82">
    <w:p w:rsidR="00721422" w:rsidRPr="00404970" w:rsidRDefault="00721422" w:rsidP="00780B3C">
      <w:pPr>
        <w:pStyle w:val="a5"/>
        <w:rPr>
          <w:rtl/>
          <w:lang w:bidi="ar-IQ"/>
        </w:rPr>
      </w:pPr>
      <w:r w:rsidRPr="00A07E91">
        <w:rPr>
          <w:sz w:val="24"/>
          <w:szCs w:val="24"/>
          <w:rtl/>
        </w:rPr>
        <w:t>(</w:t>
      </w:r>
      <w:r w:rsidRPr="00A07E91">
        <w:rPr>
          <w:sz w:val="24"/>
          <w:szCs w:val="24"/>
        </w:rPr>
        <w:footnoteRef/>
      </w:r>
      <w:r w:rsidRPr="00A07E91">
        <w:rPr>
          <w:sz w:val="24"/>
          <w:szCs w:val="24"/>
          <w:rtl/>
        </w:rPr>
        <w:t>)</w:t>
      </w:r>
      <w:r>
        <w:rPr>
          <w:rFonts w:hint="cs"/>
          <w:sz w:val="24"/>
          <w:szCs w:val="24"/>
          <w:rtl/>
        </w:rPr>
        <w:t xml:space="preserve"> </w:t>
      </w:r>
      <w:r w:rsidRPr="00477611">
        <w:rPr>
          <w:rFonts w:hint="cs"/>
          <w:sz w:val="24"/>
          <w:szCs w:val="24"/>
          <w:rtl/>
          <w:lang w:bidi="ar-IQ"/>
        </w:rPr>
        <w:t xml:space="preserve">الوصايا والوقف في الفقه الإسلامي : ص </w:t>
      </w:r>
      <w:r>
        <w:rPr>
          <w:rFonts w:hint="cs"/>
          <w:sz w:val="24"/>
          <w:szCs w:val="24"/>
          <w:rtl/>
          <w:lang w:bidi="ar-IQ"/>
        </w:rPr>
        <w:t>108</w:t>
      </w:r>
      <w:r w:rsidRPr="00477611">
        <w:rPr>
          <w:rFonts w:hint="cs"/>
          <w:sz w:val="24"/>
          <w:szCs w:val="24"/>
          <w:rtl/>
          <w:lang w:bidi="ar-IQ"/>
        </w:rPr>
        <w:t xml:space="preserve"> .</w:t>
      </w:r>
    </w:p>
  </w:footnote>
  <w:footnote w:id="83">
    <w:p w:rsidR="00721422" w:rsidRPr="00404970" w:rsidRDefault="00721422" w:rsidP="00780B3C">
      <w:pPr>
        <w:pStyle w:val="a5"/>
        <w:rPr>
          <w:rtl/>
          <w:lang w:bidi="ar-IQ"/>
        </w:rPr>
      </w:pPr>
      <w:r w:rsidRPr="00A07E91">
        <w:rPr>
          <w:sz w:val="24"/>
          <w:szCs w:val="24"/>
          <w:rtl/>
        </w:rPr>
        <w:t>(</w:t>
      </w:r>
      <w:r w:rsidRPr="00A07E91">
        <w:rPr>
          <w:sz w:val="24"/>
          <w:szCs w:val="24"/>
        </w:rPr>
        <w:footnoteRef/>
      </w:r>
      <w:r w:rsidRPr="00A07E91">
        <w:rPr>
          <w:sz w:val="24"/>
          <w:szCs w:val="24"/>
          <w:rtl/>
        </w:rPr>
        <w:t>)</w:t>
      </w:r>
      <w:r>
        <w:rPr>
          <w:rFonts w:hint="cs"/>
          <w:sz w:val="24"/>
          <w:szCs w:val="24"/>
          <w:rtl/>
        </w:rPr>
        <w:t xml:space="preserve"> </w:t>
      </w:r>
      <w:r>
        <w:rPr>
          <w:rFonts w:hint="cs"/>
          <w:sz w:val="24"/>
          <w:szCs w:val="24"/>
          <w:rtl/>
          <w:lang w:bidi="ar-IQ"/>
        </w:rPr>
        <w:t>الوصايا والوقف في الفقه الإسلامي</w:t>
      </w:r>
      <w:r w:rsidRPr="008F1BA7">
        <w:rPr>
          <w:rFonts w:hint="cs"/>
          <w:sz w:val="24"/>
          <w:szCs w:val="24"/>
          <w:rtl/>
          <w:lang w:bidi="ar-IQ"/>
        </w:rPr>
        <w:t xml:space="preserve"> </w:t>
      </w:r>
      <w:r>
        <w:rPr>
          <w:rFonts w:hint="cs"/>
          <w:sz w:val="24"/>
          <w:szCs w:val="24"/>
          <w:rtl/>
          <w:lang w:bidi="ar-IQ"/>
        </w:rPr>
        <w:t>:</w:t>
      </w:r>
      <w:r w:rsidRPr="008F1BA7">
        <w:rPr>
          <w:rFonts w:hint="cs"/>
          <w:sz w:val="24"/>
          <w:szCs w:val="24"/>
          <w:rtl/>
          <w:lang w:bidi="ar-IQ"/>
        </w:rPr>
        <w:t xml:space="preserve"> ص 108</w:t>
      </w:r>
      <w:r>
        <w:rPr>
          <w:rFonts w:hint="cs"/>
          <w:rtl/>
          <w:lang w:bidi="ar-IQ"/>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4C7" w:rsidRDefault="00EB74C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422" w:rsidRPr="00430774" w:rsidRDefault="00721422" w:rsidP="005B1107">
    <w:pPr>
      <w:pStyle w:val="a3"/>
      <w:framePr w:wrap="auto" w:vAnchor="text" w:hAnchor="text" w:xAlign="right" w:y="1"/>
      <w:rPr>
        <w:rtl/>
      </w:rPr>
    </w:pPr>
  </w:p>
  <w:p w:rsidR="00721422" w:rsidRPr="00F448DE" w:rsidRDefault="00721422" w:rsidP="007E0F8C">
    <w:pPr>
      <w:pStyle w:val="a3"/>
      <w:rPr>
        <w:color w:val="0070C0"/>
        <w:sz w:val="28"/>
        <w:szCs w:val="28"/>
        <w:lang w:bidi="ar-IQ"/>
      </w:rPr>
    </w:pPr>
  </w:p>
  <w:p w:rsidR="00721422" w:rsidRDefault="00721422" w:rsidP="005B1107">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4C7" w:rsidRDefault="00EB74C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401C"/>
    <w:multiLevelType w:val="hybridMultilevel"/>
    <w:tmpl w:val="83061B26"/>
    <w:lvl w:ilvl="0" w:tplc="04090007">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3A43A3"/>
    <w:multiLevelType w:val="hybridMultilevel"/>
    <w:tmpl w:val="2D3015A2"/>
    <w:lvl w:ilvl="0" w:tplc="380A5132">
      <w:start w:val="1"/>
      <w:numFmt w:val="arabicAlpha"/>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AD6BB4"/>
    <w:multiLevelType w:val="hybridMultilevel"/>
    <w:tmpl w:val="E17615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78C37D6"/>
    <w:multiLevelType w:val="hybridMultilevel"/>
    <w:tmpl w:val="3752C9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95B0BEC"/>
    <w:multiLevelType w:val="hybridMultilevel"/>
    <w:tmpl w:val="144ABC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BA67DFE"/>
    <w:multiLevelType w:val="hybridMultilevel"/>
    <w:tmpl w:val="C71AE3EA"/>
    <w:lvl w:ilvl="0" w:tplc="380A51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B67EF5"/>
    <w:multiLevelType w:val="hybridMultilevel"/>
    <w:tmpl w:val="E85A8980"/>
    <w:lvl w:ilvl="0" w:tplc="04090001">
      <w:start w:val="1"/>
      <w:numFmt w:val="bullet"/>
      <w:lvlText w:val=""/>
      <w:lvlJc w:val="left"/>
      <w:pPr>
        <w:ind w:left="720" w:hanging="360"/>
      </w:pPr>
      <w:rPr>
        <w:rFonts w:ascii="Symbol" w:hAnsi="Symbol" w:hint="default"/>
      </w:rPr>
    </w:lvl>
    <w:lvl w:ilvl="1" w:tplc="04090007">
      <w:start w:val="1"/>
      <w:numFmt w:val="bullet"/>
      <w:lvlText w:val=""/>
      <w:lvlJc w:val="left"/>
      <w:pPr>
        <w:ind w:left="1440" w:hanging="360"/>
      </w:pPr>
      <w:rPr>
        <w:rFonts w:ascii="Symbol" w:hAnsi="Symbol" w:hint="default"/>
      </w:rPr>
    </w:lvl>
    <w:lvl w:ilvl="2" w:tplc="04090007">
      <w:start w:val="1"/>
      <w:numFmt w:val="bullet"/>
      <w:lvlText w:val=""/>
      <w:lvlJc w:val="left"/>
      <w:pPr>
        <w:ind w:left="2160" w:hanging="360"/>
      </w:pPr>
      <w:rPr>
        <w:rFonts w:ascii="Symbol" w:hAnsi="Symbol" w:hint="default"/>
      </w:rPr>
    </w:lvl>
    <w:lvl w:ilvl="3" w:tplc="0409000F">
      <w:start w:val="1"/>
      <w:numFmt w:val="decimal"/>
      <w:lvlText w:val="%4."/>
      <w:lvlJc w:val="left"/>
      <w:pPr>
        <w:ind w:left="2880" w:hanging="360"/>
      </w:pPr>
      <w:rPr>
        <w:rFonts w:hint="default"/>
      </w:rPr>
    </w:lvl>
    <w:lvl w:ilvl="4" w:tplc="0409000F">
      <w:start w:val="1"/>
      <w:numFmt w:val="decimal"/>
      <w:lvlText w:val="%5."/>
      <w:lvlJc w:val="left"/>
      <w:pPr>
        <w:ind w:left="3600" w:hanging="360"/>
      </w:pPr>
      <w:rPr>
        <w:rFonts w:hint="default"/>
      </w:rPr>
    </w:lvl>
    <w:lvl w:ilvl="5" w:tplc="0409000F">
      <w:start w:val="1"/>
      <w:numFmt w:val="decimal"/>
      <w:lvlText w:val="%6."/>
      <w:lvlJc w:val="left"/>
      <w:pPr>
        <w:ind w:left="4320" w:hanging="360"/>
      </w:pPr>
      <w:rPr>
        <w:rFont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75C50"/>
    <w:multiLevelType w:val="hybridMultilevel"/>
    <w:tmpl w:val="89CA9E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C6614F"/>
    <w:multiLevelType w:val="hybridMultilevel"/>
    <w:tmpl w:val="BBE26C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59B0B77"/>
    <w:multiLevelType w:val="hybridMultilevel"/>
    <w:tmpl w:val="5740BD04"/>
    <w:lvl w:ilvl="0" w:tplc="04090001">
      <w:start w:val="1"/>
      <w:numFmt w:val="bullet"/>
      <w:lvlText w:val=""/>
      <w:lvlJc w:val="left"/>
      <w:pPr>
        <w:ind w:left="507" w:hanging="360"/>
      </w:pPr>
      <w:rPr>
        <w:rFonts w:ascii="Symbol" w:hAnsi="Symbol" w:hint="default"/>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0">
    <w:nsid w:val="19A0554D"/>
    <w:multiLevelType w:val="hybridMultilevel"/>
    <w:tmpl w:val="86002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065D64"/>
    <w:multiLevelType w:val="hybridMultilevel"/>
    <w:tmpl w:val="0AE2C45A"/>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8D4C69"/>
    <w:multiLevelType w:val="hybridMultilevel"/>
    <w:tmpl w:val="ABE2AD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4EB0E1C"/>
    <w:multiLevelType w:val="hybridMultilevel"/>
    <w:tmpl w:val="B42EB5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3C6A44"/>
    <w:multiLevelType w:val="hybridMultilevel"/>
    <w:tmpl w:val="E8E4059C"/>
    <w:lvl w:ilvl="0" w:tplc="380A5132">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FF03E64"/>
    <w:multiLevelType w:val="hybridMultilevel"/>
    <w:tmpl w:val="9D066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0F5DB4"/>
    <w:multiLevelType w:val="hybridMultilevel"/>
    <w:tmpl w:val="DCE24A22"/>
    <w:lvl w:ilvl="0" w:tplc="0409000F">
      <w:start w:val="1"/>
      <w:numFmt w:val="decimal"/>
      <w:lvlText w:val="%1."/>
      <w:lvlJc w:val="left"/>
      <w:pPr>
        <w:ind w:left="720" w:hanging="360"/>
      </w:pPr>
      <w:rPr>
        <w:rFonts w:hint="default"/>
      </w:rPr>
    </w:lvl>
    <w:lvl w:ilvl="1" w:tplc="04090007">
      <w:start w:val="1"/>
      <w:numFmt w:val="bullet"/>
      <w:lvlText w:val=""/>
      <w:lvlJc w:val="left"/>
      <w:pPr>
        <w:ind w:left="1440" w:hanging="360"/>
      </w:pPr>
      <w:rPr>
        <w:rFonts w:ascii="Symbol" w:hAnsi="Symbol" w:hint="default"/>
      </w:rPr>
    </w:lvl>
    <w:lvl w:ilvl="2" w:tplc="04090007">
      <w:start w:val="1"/>
      <w:numFmt w:val="bullet"/>
      <w:lvlText w:val=""/>
      <w:lvlJc w:val="left"/>
      <w:pPr>
        <w:ind w:left="2160" w:hanging="360"/>
      </w:pPr>
      <w:rPr>
        <w:rFonts w:ascii="Symbol" w:hAnsi="Symbol" w:hint="default"/>
      </w:rPr>
    </w:lvl>
    <w:lvl w:ilvl="3" w:tplc="0409000F">
      <w:start w:val="1"/>
      <w:numFmt w:val="decimal"/>
      <w:lvlText w:val="%4."/>
      <w:lvlJc w:val="left"/>
      <w:pPr>
        <w:ind w:left="2880" w:hanging="360"/>
      </w:pPr>
      <w:rPr>
        <w:rFonts w:hint="default"/>
      </w:rPr>
    </w:lvl>
    <w:lvl w:ilvl="4" w:tplc="0409000F">
      <w:start w:val="1"/>
      <w:numFmt w:val="decimal"/>
      <w:lvlText w:val="%5."/>
      <w:lvlJc w:val="left"/>
      <w:pPr>
        <w:ind w:left="3600" w:hanging="360"/>
      </w:pPr>
      <w:rPr>
        <w:rFonts w:hint="default"/>
      </w:rPr>
    </w:lvl>
    <w:lvl w:ilvl="5" w:tplc="0409000F">
      <w:start w:val="1"/>
      <w:numFmt w:val="decimal"/>
      <w:lvlText w:val="%6."/>
      <w:lvlJc w:val="left"/>
      <w:pPr>
        <w:ind w:left="4320" w:hanging="360"/>
      </w:pPr>
      <w:rPr>
        <w:rFont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F50F94"/>
    <w:multiLevelType w:val="hybridMultilevel"/>
    <w:tmpl w:val="905EFDFE"/>
    <w:lvl w:ilvl="0" w:tplc="AE4C1C4C">
      <w:start w:val="1"/>
      <w:numFmt w:val="decimal"/>
      <w:lvlText w:val="%1."/>
      <w:lvlJc w:val="left"/>
      <w:pPr>
        <w:ind w:left="360" w:hanging="360"/>
      </w:pPr>
      <w:rPr>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270EB2"/>
    <w:multiLevelType w:val="hybridMultilevel"/>
    <w:tmpl w:val="DF1E29B4"/>
    <w:lvl w:ilvl="0" w:tplc="04090001">
      <w:start w:val="1"/>
      <w:numFmt w:val="bullet"/>
      <w:lvlText w:val=""/>
      <w:lvlJc w:val="left"/>
      <w:pPr>
        <w:ind w:left="1165" w:hanging="360"/>
      </w:pPr>
      <w:rPr>
        <w:rFonts w:ascii="Symbol" w:hAnsi="Symbol" w:hint="default"/>
      </w:rPr>
    </w:lvl>
    <w:lvl w:ilvl="1" w:tplc="04090003" w:tentative="1">
      <w:start w:val="1"/>
      <w:numFmt w:val="bullet"/>
      <w:lvlText w:val="o"/>
      <w:lvlJc w:val="left"/>
      <w:pPr>
        <w:ind w:left="1885" w:hanging="360"/>
      </w:pPr>
      <w:rPr>
        <w:rFonts w:ascii="Courier New" w:hAnsi="Courier New" w:cs="Courier New" w:hint="default"/>
      </w:rPr>
    </w:lvl>
    <w:lvl w:ilvl="2" w:tplc="04090005" w:tentative="1">
      <w:start w:val="1"/>
      <w:numFmt w:val="bullet"/>
      <w:lvlText w:val=""/>
      <w:lvlJc w:val="left"/>
      <w:pPr>
        <w:ind w:left="2605" w:hanging="360"/>
      </w:pPr>
      <w:rPr>
        <w:rFonts w:ascii="Wingdings" w:hAnsi="Wingdings" w:hint="default"/>
      </w:rPr>
    </w:lvl>
    <w:lvl w:ilvl="3" w:tplc="04090001" w:tentative="1">
      <w:start w:val="1"/>
      <w:numFmt w:val="bullet"/>
      <w:lvlText w:val=""/>
      <w:lvlJc w:val="left"/>
      <w:pPr>
        <w:ind w:left="3325" w:hanging="360"/>
      </w:pPr>
      <w:rPr>
        <w:rFonts w:ascii="Symbol" w:hAnsi="Symbol" w:hint="default"/>
      </w:rPr>
    </w:lvl>
    <w:lvl w:ilvl="4" w:tplc="04090003" w:tentative="1">
      <w:start w:val="1"/>
      <w:numFmt w:val="bullet"/>
      <w:lvlText w:val="o"/>
      <w:lvlJc w:val="left"/>
      <w:pPr>
        <w:ind w:left="4045" w:hanging="360"/>
      </w:pPr>
      <w:rPr>
        <w:rFonts w:ascii="Courier New" w:hAnsi="Courier New" w:cs="Courier New" w:hint="default"/>
      </w:rPr>
    </w:lvl>
    <w:lvl w:ilvl="5" w:tplc="04090005" w:tentative="1">
      <w:start w:val="1"/>
      <w:numFmt w:val="bullet"/>
      <w:lvlText w:val=""/>
      <w:lvlJc w:val="left"/>
      <w:pPr>
        <w:ind w:left="4765" w:hanging="360"/>
      </w:pPr>
      <w:rPr>
        <w:rFonts w:ascii="Wingdings" w:hAnsi="Wingdings" w:hint="default"/>
      </w:rPr>
    </w:lvl>
    <w:lvl w:ilvl="6" w:tplc="04090001" w:tentative="1">
      <w:start w:val="1"/>
      <w:numFmt w:val="bullet"/>
      <w:lvlText w:val=""/>
      <w:lvlJc w:val="left"/>
      <w:pPr>
        <w:ind w:left="5485" w:hanging="360"/>
      </w:pPr>
      <w:rPr>
        <w:rFonts w:ascii="Symbol" w:hAnsi="Symbol" w:hint="default"/>
      </w:rPr>
    </w:lvl>
    <w:lvl w:ilvl="7" w:tplc="04090003" w:tentative="1">
      <w:start w:val="1"/>
      <w:numFmt w:val="bullet"/>
      <w:lvlText w:val="o"/>
      <w:lvlJc w:val="left"/>
      <w:pPr>
        <w:ind w:left="6205" w:hanging="360"/>
      </w:pPr>
      <w:rPr>
        <w:rFonts w:ascii="Courier New" w:hAnsi="Courier New" w:cs="Courier New" w:hint="default"/>
      </w:rPr>
    </w:lvl>
    <w:lvl w:ilvl="8" w:tplc="04090005" w:tentative="1">
      <w:start w:val="1"/>
      <w:numFmt w:val="bullet"/>
      <w:lvlText w:val=""/>
      <w:lvlJc w:val="left"/>
      <w:pPr>
        <w:ind w:left="6925" w:hanging="360"/>
      </w:pPr>
      <w:rPr>
        <w:rFonts w:ascii="Wingdings" w:hAnsi="Wingdings" w:hint="default"/>
      </w:rPr>
    </w:lvl>
  </w:abstractNum>
  <w:abstractNum w:abstractNumId="19">
    <w:nsid w:val="37E9348C"/>
    <w:multiLevelType w:val="hybridMultilevel"/>
    <w:tmpl w:val="1F38FC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C857644"/>
    <w:multiLevelType w:val="hybridMultilevel"/>
    <w:tmpl w:val="912020A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AA14014"/>
    <w:multiLevelType w:val="hybridMultilevel"/>
    <w:tmpl w:val="010441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E3B6FA9"/>
    <w:multiLevelType w:val="hybridMultilevel"/>
    <w:tmpl w:val="0EF89912"/>
    <w:lvl w:ilvl="0" w:tplc="0409000F">
      <w:start w:val="1"/>
      <w:numFmt w:val="decimal"/>
      <w:lvlText w:val="%1."/>
      <w:lvlJc w:val="left"/>
      <w:pPr>
        <w:ind w:left="21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27D3E04"/>
    <w:multiLevelType w:val="hybridMultilevel"/>
    <w:tmpl w:val="E5CAF4FC"/>
    <w:lvl w:ilvl="0" w:tplc="032ACA06">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4185F3C"/>
    <w:multiLevelType w:val="hybridMultilevel"/>
    <w:tmpl w:val="6E3EA19A"/>
    <w:lvl w:ilvl="0" w:tplc="956000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6A41656"/>
    <w:multiLevelType w:val="hybridMultilevel"/>
    <w:tmpl w:val="05E0BA38"/>
    <w:lvl w:ilvl="0" w:tplc="04090011">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8F044B"/>
    <w:multiLevelType w:val="hybridMultilevel"/>
    <w:tmpl w:val="DE7E4B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757EA6"/>
    <w:multiLevelType w:val="hybridMultilevel"/>
    <w:tmpl w:val="0BEE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93784A"/>
    <w:multiLevelType w:val="hybridMultilevel"/>
    <w:tmpl w:val="247035BC"/>
    <w:lvl w:ilvl="0" w:tplc="380A51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93155E"/>
    <w:multiLevelType w:val="singleLevel"/>
    <w:tmpl w:val="3AFE88A4"/>
    <w:lvl w:ilvl="0">
      <w:start w:val="1"/>
      <w:numFmt w:val="bullet"/>
      <w:lvlText w:val=""/>
      <w:lvlJc w:val="center"/>
      <w:pPr>
        <w:tabs>
          <w:tab w:val="num" w:pos="648"/>
        </w:tabs>
        <w:ind w:left="0" w:hanging="72"/>
      </w:pPr>
      <w:rPr>
        <w:rFonts w:ascii="Wingdings" w:hAnsi="Wingdings"/>
        <w:lang w:bidi="ar-SA"/>
      </w:rPr>
    </w:lvl>
  </w:abstractNum>
  <w:abstractNum w:abstractNumId="30">
    <w:nsid w:val="69FE0A74"/>
    <w:multiLevelType w:val="singleLevel"/>
    <w:tmpl w:val="989C0FDA"/>
    <w:lvl w:ilvl="0">
      <w:start w:val="1"/>
      <w:numFmt w:val="bullet"/>
      <w:lvlText w:val=""/>
      <w:lvlJc w:val="center"/>
      <w:pPr>
        <w:tabs>
          <w:tab w:val="num" w:pos="648"/>
        </w:tabs>
        <w:ind w:left="0" w:hanging="72"/>
      </w:pPr>
      <w:rPr>
        <w:rFonts w:ascii="Wingdings" w:hAnsi="Wingdings"/>
        <w:lang w:bidi="ar-SA"/>
      </w:rPr>
    </w:lvl>
  </w:abstractNum>
  <w:abstractNum w:abstractNumId="31">
    <w:nsid w:val="6C6107DC"/>
    <w:multiLevelType w:val="hybridMultilevel"/>
    <w:tmpl w:val="A26C9050"/>
    <w:lvl w:ilvl="0" w:tplc="0409000F">
      <w:start w:val="1"/>
      <w:numFmt w:val="decimal"/>
      <w:lvlText w:val="%1."/>
      <w:lvlJc w:val="left"/>
      <w:pPr>
        <w:ind w:left="360" w:hanging="360"/>
      </w:pPr>
    </w:lvl>
    <w:lvl w:ilvl="1" w:tplc="380A5132">
      <w:start w:val="1"/>
      <w:numFmt w:val="arabicAlpha"/>
      <w:lvlText w:val="%2"/>
      <w:lvlJc w:val="left"/>
      <w:pPr>
        <w:ind w:left="1080" w:hanging="360"/>
      </w:pPr>
      <w:rPr>
        <w:rFonts w:hint="default"/>
      </w:rPr>
    </w:lvl>
    <w:lvl w:ilvl="2" w:tplc="380A5132">
      <w:start w:val="1"/>
      <w:numFmt w:val="arabicAlpha"/>
      <w:lvlText w:val="%3"/>
      <w:lvlJc w:val="left"/>
      <w:pPr>
        <w:ind w:left="1800" w:hanging="18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CC2290C"/>
    <w:multiLevelType w:val="hybridMultilevel"/>
    <w:tmpl w:val="DD1C2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E274BB"/>
    <w:multiLevelType w:val="hybridMultilevel"/>
    <w:tmpl w:val="08DC1C7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6E9E618D"/>
    <w:multiLevelType w:val="hybridMultilevel"/>
    <w:tmpl w:val="D834EB7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06A4F75"/>
    <w:multiLevelType w:val="hybridMultilevel"/>
    <w:tmpl w:val="F98E8058"/>
    <w:lvl w:ilvl="0" w:tplc="03F40E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775ED3"/>
    <w:multiLevelType w:val="hybridMultilevel"/>
    <w:tmpl w:val="E1761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D37D9B"/>
    <w:multiLevelType w:val="hybridMultilevel"/>
    <w:tmpl w:val="2D3015A2"/>
    <w:lvl w:ilvl="0" w:tplc="380A5132">
      <w:start w:val="1"/>
      <w:numFmt w:val="arabicAlpha"/>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39F6A91"/>
    <w:multiLevelType w:val="hybridMultilevel"/>
    <w:tmpl w:val="15DA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DB0F86"/>
    <w:multiLevelType w:val="hybridMultilevel"/>
    <w:tmpl w:val="04440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355A4F"/>
    <w:multiLevelType w:val="hybridMultilevel"/>
    <w:tmpl w:val="21D8B52A"/>
    <w:lvl w:ilvl="0" w:tplc="90FC9340">
      <w:start w:val="1"/>
      <w:numFmt w:val="decimal"/>
      <w:lvlText w:val="%1)"/>
      <w:lvlJc w:val="left"/>
      <w:pPr>
        <w:ind w:left="1080" w:hanging="360"/>
      </w:pPr>
      <w:rPr>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9493997"/>
    <w:multiLevelType w:val="hybridMultilevel"/>
    <w:tmpl w:val="8B3E40D4"/>
    <w:lvl w:ilvl="0" w:tplc="380A5132">
      <w:start w:val="1"/>
      <w:numFmt w:val="arabicAlpha"/>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4D6292"/>
    <w:multiLevelType w:val="hybridMultilevel"/>
    <w:tmpl w:val="E6B41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E52107"/>
    <w:multiLevelType w:val="hybridMultilevel"/>
    <w:tmpl w:val="A45873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5"/>
  </w:num>
  <w:num w:numId="4">
    <w:abstractNumId w:val="37"/>
  </w:num>
  <w:num w:numId="5">
    <w:abstractNumId w:val="33"/>
  </w:num>
  <w:num w:numId="6">
    <w:abstractNumId w:val="25"/>
  </w:num>
  <w:num w:numId="7">
    <w:abstractNumId w:val="0"/>
  </w:num>
  <w:num w:numId="8">
    <w:abstractNumId w:val="20"/>
  </w:num>
  <w:num w:numId="9">
    <w:abstractNumId w:val="11"/>
  </w:num>
  <w:num w:numId="10">
    <w:abstractNumId w:val="26"/>
  </w:num>
  <w:num w:numId="11">
    <w:abstractNumId w:val="41"/>
  </w:num>
  <w:num w:numId="12">
    <w:abstractNumId w:val="9"/>
  </w:num>
  <w:num w:numId="13">
    <w:abstractNumId w:val="28"/>
  </w:num>
  <w:num w:numId="14">
    <w:abstractNumId w:val="13"/>
  </w:num>
  <w:num w:numId="15">
    <w:abstractNumId w:val="24"/>
  </w:num>
  <w:num w:numId="16">
    <w:abstractNumId w:val="31"/>
  </w:num>
  <w:num w:numId="17">
    <w:abstractNumId w:val="21"/>
  </w:num>
  <w:num w:numId="18">
    <w:abstractNumId w:val="12"/>
  </w:num>
  <w:num w:numId="19">
    <w:abstractNumId w:val="40"/>
  </w:num>
  <w:num w:numId="20">
    <w:abstractNumId w:val="18"/>
  </w:num>
  <w:num w:numId="21">
    <w:abstractNumId w:val="35"/>
  </w:num>
  <w:num w:numId="22">
    <w:abstractNumId w:val="23"/>
  </w:num>
  <w:num w:numId="23">
    <w:abstractNumId w:val="36"/>
  </w:num>
  <w:num w:numId="24">
    <w:abstractNumId w:val="3"/>
  </w:num>
  <w:num w:numId="25">
    <w:abstractNumId w:val="8"/>
  </w:num>
  <w:num w:numId="26">
    <w:abstractNumId w:val="39"/>
  </w:num>
  <w:num w:numId="27">
    <w:abstractNumId w:val="7"/>
  </w:num>
  <w:num w:numId="28">
    <w:abstractNumId w:val="10"/>
  </w:num>
  <w:num w:numId="29">
    <w:abstractNumId w:val="27"/>
  </w:num>
  <w:num w:numId="30">
    <w:abstractNumId w:val="42"/>
  </w:num>
  <w:num w:numId="31">
    <w:abstractNumId w:val="38"/>
  </w:num>
  <w:num w:numId="32">
    <w:abstractNumId w:val="17"/>
  </w:num>
  <w:num w:numId="33">
    <w:abstractNumId w:val="19"/>
  </w:num>
  <w:num w:numId="34">
    <w:abstractNumId w:val="15"/>
  </w:num>
  <w:num w:numId="35">
    <w:abstractNumId w:val="2"/>
  </w:num>
  <w:num w:numId="36">
    <w:abstractNumId w:val="14"/>
  </w:num>
  <w:num w:numId="37">
    <w:abstractNumId w:val="22"/>
  </w:num>
  <w:num w:numId="38">
    <w:abstractNumId w:val="4"/>
  </w:num>
  <w:num w:numId="39">
    <w:abstractNumId w:val="34"/>
  </w:num>
  <w:num w:numId="40">
    <w:abstractNumId w:val="43"/>
  </w:num>
  <w:num w:numId="41">
    <w:abstractNumId w:val="1"/>
  </w:num>
  <w:num w:numId="42">
    <w:abstractNumId w:val="32"/>
  </w:num>
  <w:num w:numId="43">
    <w:abstractNumId w:val="29"/>
  </w:num>
  <w:num w:numId="44">
    <w:abstractNumId w:val="30"/>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embedSystemFonts/>
  <w:proofState w:spelling="clean" w:grammar="clean"/>
  <w:documentProtection w:edit="readOnly" w:formatting="1" w:enforcement="1" w:cryptProviderType="rsaFull" w:cryptAlgorithmClass="hash" w:cryptAlgorithmType="typeAny" w:cryptAlgorithmSid="4" w:cryptSpinCount="50000" w:hash="QZBoq8uXwh8trUbBIJB50lFfqkA=" w:salt="1QmhspjKLZL58hIWnF/MxQ=="/>
  <w:defaultTabStop w:val="720"/>
  <w:doNotHyphenateCaps/>
  <w:drawingGridHorizontalSpacing w:val="120"/>
  <w:displayHorizontalDrawingGridEvery w:val="2"/>
  <w:characterSpacingControl w:val="doNotCompress"/>
  <w:doNotValidateAgainstSchema/>
  <w:doNotDemarcateInvalidXml/>
  <w:hdrShapeDefaults>
    <o:shapedefaults v:ext="edit" spidmax="24592">
      <o:colormenu v:ext="edit" strokecolor="none"/>
    </o:shapedefaults>
    <o:shapelayout v:ext="edit">
      <o:idmap v:ext="edit" data="24"/>
    </o:shapelayout>
  </w:hdrShapeDefaults>
  <w:footnotePr>
    <w:numRestart w:val="eachPage"/>
    <w:footnote w:id="0"/>
    <w:footnote w:id="1"/>
  </w:footnotePr>
  <w:endnotePr>
    <w:endnote w:id="0"/>
    <w:endnote w:id="1"/>
  </w:endnotePr>
  <w:compat/>
  <w:rsids>
    <w:rsidRoot w:val="006613B8"/>
    <w:rsid w:val="00000236"/>
    <w:rsid w:val="0000129F"/>
    <w:rsid w:val="00001449"/>
    <w:rsid w:val="000015CE"/>
    <w:rsid w:val="000024F7"/>
    <w:rsid w:val="000120CC"/>
    <w:rsid w:val="00012747"/>
    <w:rsid w:val="00014281"/>
    <w:rsid w:val="00014595"/>
    <w:rsid w:val="000147EF"/>
    <w:rsid w:val="0001797C"/>
    <w:rsid w:val="00020E82"/>
    <w:rsid w:val="00021185"/>
    <w:rsid w:val="00022B64"/>
    <w:rsid w:val="00022DA3"/>
    <w:rsid w:val="00024CA8"/>
    <w:rsid w:val="00026166"/>
    <w:rsid w:val="00031E37"/>
    <w:rsid w:val="000330A1"/>
    <w:rsid w:val="00033322"/>
    <w:rsid w:val="00033DE0"/>
    <w:rsid w:val="00035F25"/>
    <w:rsid w:val="00040572"/>
    <w:rsid w:val="00042070"/>
    <w:rsid w:val="00042512"/>
    <w:rsid w:val="00042557"/>
    <w:rsid w:val="00042DFB"/>
    <w:rsid w:val="00042FEC"/>
    <w:rsid w:val="000443D3"/>
    <w:rsid w:val="00044E35"/>
    <w:rsid w:val="00053CCD"/>
    <w:rsid w:val="00054367"/>
    <w:rsid w:val="00060BD0"/>
    <w:rsid w:val="00061CD4"/>
    <w:rsid w:val="00070FD8"/>
    <w:rsid w:val="00072CFB"/>
    <w:rsid w:val="00073202"/>
    <w:rsid w:val="00075772"/>
    <w:rsid w:val="0008044A"/>
    <w:rsid w:val="000869F4"/>
    <w:rsid w:val="000929A1"/>
    <w:rsid w:val="0009329C"/>
    <w:rsid w:val="000939B1"/>
    <w:rsid w:val="00096652"/>
    <w:rsid w:val="00096B81"/>
    <w:rsid w:val="0009792F"/>
    <w:rsid w:val="00097E43"/>
    <w:rsid w:val="000A0E99"/>
    <w:rsid w:val="000A212A"/>
    <w:rsid w:val="000A389E"/>
    <w:rsid w:val="000A5592"/>
    <w:rsid w:val="000B5CDC"/>
    <w:rsid w:val="000B609D"/>
    <w:rsid w:val="000C6BB9"/>
    <w:rsid w:val="000D1CE3"/>
    <w:rsid w:val="000D2A90"/>
    <w:rsid w:val="000D36BA"/>
    <w:rsid w:val="000D5739"/>
    <w:rsid w:val="000D7213"/>
    <w:rsid w:val="000E0FA9"/>
    <w:rsid w:val="000E18CB"/>
    <w:rsid w:val="000E4982"/>
    <w:rsid w:val="000E4BCE"/>
    <w:rsid w:val="000E636B"/>
    <w:rsid w:val="000F186C"/>
    <w:rsid w:val="000F538D"/>
    <w:rsid w:val="000F7C46"/>
    <w:rsid w:val="0011365F"/>
    <w:rsid w:val="001139EF"/>
    <w:rsid w:val="00116562"/>
    <w:rsid w:val="00120836"/>
    <w:rsid w:val="00120FBE"/>
    <w:rsid w:val="001225C4"/>
    <w:rsid w:val="00123026"/>
    <w:rsid w:val="00124E3C"/>
    <w:rsid w:val="001258FD"/>
    <w:rsid w:val="00126F2D"/>
    <w:rsid w:val="00131254"/>
    <w:rsid w:val="0013192B"/>
    <w:rsid w:val="00141360"/>
    <w:rsid w:val="00144EC1"/>
    <w:rsid w:val="00145DF1"/>
    <w:rsid w:val="0014622D"/>
    <w:rsid w:val="001512FD"/>
    <w:rsid w:val="001515E4"/>
    <w:rsid w:val="00151AA3"/>
    <w:rsid w:val="00152E30"/>
    <w:rsid w:val="00155855"/>
    <w:rsid w:val="0015660A"/>
    <w:rsid w:val="00156AAD"/>
    <w:rsid w:val="00157E75"/>
    <w:rsid w:val="00164783"/>
    <w:rsid w:val="00165140"/>
    <w:rsid w:val="00165927"/>
    <w:rsid w:val="0016672F"/>
    <w:rsid w:val="001707B5"/>
    <w:rsid w:val="00171FCC"/>
    <w:rsid w:val="00172855"/>
    <w:rsid w:val="00173DC4"/>
    <w:rsid w:val="0017455D"/>
    <w:rsid w:val="001874DD"/>
    <w:rsid w:val="001947A4"/>
    <w:rsid w:val="00196C23"/>
    <w:rsid w:val="001A3C6A"/>
    <w:rsid w:val="001A65FE"/>
    <w:rsid w:val="001A6BFC"/>
    <w:rsid w:val="001A762B"/>
    <w:rsid w:val="001B2CD4"/>
    <w:rsid w:val="001B3B8A"/>
    <w:rsid w:val="001B4595"/>
    <w:rsid w:val="001B7415"/>
    <w:rsid w:val="001C400E"/>
    <w:rsid w:val="001D0730"/>
    <w:rsid w:val="001D4FBB"/>
    <w:rsid w:val="001E08B8"/>
    <w:rsid w:val="001E2271"/>
    <w:rsid w:val="001E2377"/>
    <w:rsid w:val="001E6C6A"/>
    <w:rsid w:val="001E72C1"/>
    <w:rsid w:val="001F2859"/>
    <w:rsid w:val="001F4C0F"/>
    <w:rsid w:val="001F6CCB"/>
    <w:rsid w:val="001F6D88"/>
    <w:rsid w:val="00201F9A"/>
    <w:rsid w:val="002069CD"/>
    <w:rsid w:val="00213A72"/>
    <w:rsid w:val="00217B78"/>
    <w:rsid w:val="00223660"/>
    <w:rsid w:val="00224F08"/>
    <w:rsid w:val="002252B7"/>
    <w:rsid w:val="00227B76"/>
    <w:rsid w:val="00232EB8"/>
    <w:rsid w:val="002377C7"/>
    <w:rsid w:val="00240694"/>
    <w:rsid w:val="00240D9D"/>
    <w:rsid w:val="00242428"/>
    <w:rsid w:val="002477FB"/>
    <w:rsid w:val="00247A70"/>
    <w:rsid w:val="002525F6"/>
    <w:rsid w:val="00254427"/>
    <w:rsid w:val="00254DBC"/>
    <w:rsid w:val="002553BF"/>
    <w:rsid w:val="00263064"/>
    <w:rsid w:val="00264EFD"/>
    <w:rsid w:val="00270665"/>
    <w:rsid w:val="00271CC2"/>
    <w:rsid w:val="00274C34"/>
    <w:rsid w:val="00276869"/>
    <w:rsid w:val="00285074"/>
    <w:rsid w:val="00286676"/>
    <w:rsid w:val="002A5D3B"/>
    <w:rsid w:val="002A5E10"/>
    <w:rsid w:val="002B007B"/>
    <w:rsid w:val="002B310A"/>
    <w:rsid w:val="002B3198"/>
    <w:rsid w:val="002C1567"/>
    <w:rsid w:val="002C4CC4"/>
    <w:rsid w:val="002C6A41"/>
    <w:rsid w:val="002C7CCC"/>
    <w:rsid w:val="002D0C4F"/>
    <w:rsid w:val="002D2E2F"/>
    <w:rsid w:val="002D6DA3"/>
    <w:rsid w:val="002E089B"/>
    <w:rsid w:val="002E5130"/>
    <w:rsid w:val="002E6459"/>
    <w:rsid w:val="002F0C56"/>
    <w:rsid w:val="002F3ECF"/>
    <w:rsid w:val="002F62C6"/>
    <w:rsid w:val="00300D37"/>
    <w:rsid w:val="00302B30"/>
    <w:rsid w:val="00303B3A"/>
    <w:rsid w:val="0030492B"/>
    <w:rsid w:val="0030606B"/>
    <w:rsid w:val="00310375"/>
    <w:rsid w:val="003278B0"/>
    <w:rsid w:val="003352CF"/>
    <w:rsid w:val="00335494"/>
    <w:rsid w:val="00337F1D"/>
    <w:rsid w:val="00340EB1"/>
    <w:rsid w:val="0034174A"/>
    <w:rsid w:val="0034179E"/>
    <w:rsid w:val="00342D1B"/>
    <w:rsid w:val="00342F29"/>
    <w:rsid w:val="003432FB"/>
    <w:rsid w:val="0034393B"/>
    <w:rsid w:val="0034484F"/>
    <w:rsid w:val="003507AE"/>
    <w:rsid w:val="0035201F"/>
    <w:rsid w:val="00356B02"/>
    <w:rsid w:val="00356F35"/>
    <w:rsid w:val="00357241"/>
    <w:rsid w:val="00362063"/>
    <w:rsid w:val="00365F64"/>
    <w:rsid w:val="00367303"/>
    <w:rsid w:val="00370BEE"/>
    <w:rsid w:val="00377C5E"/>
    <w:rsid w:val="0038078F"/>
    <w:rsid w:val="003873EB"/>
    <w:rsid w:val="00394BD0"/>
    <w:rsid w:val="00396F6F"/>
    <w:rsid w:val="003A0B28"/>
    <w:rsid w:val="003A4E87"/>
    <w:rsid w:val="003A562A"/>
    <w:rsid w:val="003A657D"/>
    <w:rsid w:val="003A65F0"/>
    <w:rsid w:val="003B1041"/>
    <w:rsid w:val="003B16D5"/>
    <w:rsid w:val="003B325A"/>
    <w:rsid w:val="003B3807"/>
    <w:rsid w:val="003B7C67"/>
    <w:rsid w:val="003C1E05"/>
    <w:rsid w:val="003C68CD"/>
    <w:rsid w:val="003C76AF"/>
    <w:rsid w:val="003D1433"/>
    <w:rsid w:val="003D3C6A"/>
    <w:rsid w:val="003D54C4"/>
    <w:rsid w:val="003D6FE6"/>
    <w:rsid w:val="003E085A"/>
    <w:rsid w:val="003E1CE9"/>
    <w:rsid w:val="003E3C75"/>
    <w:rsid w:val="003E4B8B"/>
    <w:rsid w:val="003E644E"/>
    <w:rsid w:val="003F0EE0"/>
    <w:rsid w:val="003F0F98"/>
    <w:rsid w:val="003F254B"/>
    <w:rsid w:val="003F3446"/>
    <w:rsid w:val="003F36D6"/>
    <w:rsid w:val="003F3E3C"/>
    <w:rsid w:val="003F5DAF"/>
    <w:rsid w:val="003F6066"/>
    <w:rsid w:val="004004FB"/>
    <w:rsid w:val="00401AC0"/>
    <w:rsid w:val="00402048"/>
    <w:rsid w:val="00404970"/>
    <w:rsid w:val="00406E76"/>
    <w:rsid w:val="004076D7"/>
    <w:rsid w:val="004128B1"/>
    <w:rsid w:val="00413E72"/>
    <w:rsid w:val="004162F7"/>
    <w:rsid w:val="00416574"/>
    <w:rsid w:val="00420A3A"/>
    <w:rsid w:val="00420E10"/>
    <w:rsid w:val="004217D2"/>
    <w:rsid w:val="00423195"/>
    <w:rsid w:val="00430774"/>
    <w:rsid w:val="00433A72"/>
    <w:rsid w:val="00435904"/>
    <w:rsid w:val="0044380D"/>
    <w:rsid w:val="00451E90"/>
    <w:rsid w:val="0045337A"/>
    <w:rsid w:val="004558E3"/>
    <w:rsid w:val="00456A5F"/>
    <w:rsid w:val="00462E0B"/>
    <w:rsid w:val="004643B5"/>
    <w:rsid w:val="0046514A"/>
    <w:rsid w:val="0046542E"/>
    <w:rsid w:val="00465757"/>
    <w:rsid w:val="00465F8C"/>
    <w:rsid w:val="00470805"/>
    <w:rsid w:val="00475E84"/>
    <w:rsid w:val="004768FD"/>
    <w:rsid w:val="00477611"/>
    <w:rsid w:val="004801F9"/>
    <w:rsid w:val="00484213"/>
    <w:rsid w:val="0048590E"/>
    <w:rsid w:val="00487840"/>
    <w:rsid w:val="00487AE0"/>
    <w:rsid w:val="00493C3E"/>
    <w:rsid w:val="00495FE1"/>
    <w:rsid w:val="004A0E83"/>
    <w:rsid w:val="004A180B"/>
    <w:rsid w:val="004A2357"/>
    <w:rsid w:val="004A7D6E"/>
    <w:rsid w:val="004B1020"/>
    <w:rsid w:val="004B1604"/>
    <w:rsid w:val="004B2E9A"/>
    <w:rsid w:val="004B3DBC"/>
    <w:rsid w:val="004C1881"/>
    <w:rsid w:val="004C631F"/>
    <w:rsid w:val="004C78DE"/>
    <w:rsid w:val="004C7986"/>
    <w:rsid w:val="004D3861"/>
    <w:rsid w:val="004D58F1"/>
    <w:rsid w:val="004D6087"/>
    <w:rsid w:val="004D67F2"/>
    <w:rsid w:val="004D6ECD"/>
    <w:rsid w:val="004E0A42"/>
    <w:rsid w:val="004F1723"/>
    <w:rsid w:val="004F282B"/>
    <w:rsid w:val="004F4381"/>
    <w:rsid w:val="004F4B0A"/>
    <w:rsid w:val="004F4B63"/>
    <w:rsid w:val="004F6AD8"/>
    <w:rsid w:val="00501153"/>
    <w:rsid w:val="00502301"/>
    <w:rsid w:val="00503D2E"/>
    <w:rsid w:val="00503FFF"/>
    <w:rsid w:val="0050732A"/>
    <w:rsid w:val="005115D9"/>
    <w:rsid w:val="00515878"/>
    <w:rsid w:val="00516B18"/>
    <w:rsid w:val="00517677"/>
    <w:rsid w:val="00520812"/>
    <w:rsid w:val="00523351"/>
    <w:rsid w:val="005264D6"/>
    <w:rsid w:val="00527752"/>
    <w:rsid w:val="00540E60"/>
    <w:rsid w:val="0054721B"/>
    <w:rsid w:val="00553F3E"/>
    <w:rsid w:val="00554B00"/>
    <w:rsid w:val="0056742B"/>
    <w:rsid w:val="005701CB"/>
    <w:rsid w:val="00570251"/>
    <w:rsid w:val="005711BF"/>
    <w:rsid w:val="00572A79"/>
    <w:rsid w:val="0058024B"/>
    <w:rsid w:val="00582DAE"/>
    <w:rsid w:val="00584143"/>
    <w:rsid w:val="0058683F"/>
    <w:rsid w:val="00592AE5"/>
    <w:rsid w:val="00593264"/>
    <w:rsid w:val="00594589"/>
    <w:rsid w:val="005A1177"/>
    <w:rsid w:val="005A2710"/>
    <w:rsid w:val="005A7EF1"/>
    <w:rsid w:val="005B1107"/>
    <w:rsid w:val="005B3644"/>
    <w:rsid w:val="005B37A3"/>
    <w:rsid w:val="005B53AE"/>
    <w:rsid w:val="005B6F1E"/>
    <w:rsid w:val="005B74DC"/>
    <w:rsid w:val="005B7FAD"/>
    <w:rsid w:val="005C04C4"/>
    <w:rsid w:val="005C2A00"/>
    <w:rsid w:val="005C74C0"/>
    <w:rsid w:val="005D05C7"/>
    <w:rsid w:val="005D0C3A"/>
    <w:rsid w:val="005D6374"/>
    <w:rsid w:val="005D6D1E"/>
    <w:rsid w:val="005E1562"/>
    <w:rsid w:val="005E271E"/>
    <w:rsid w:val="005E3C4A"/>
    <w:rsid w:val="005E5882"/>
    <w:rsid w:val="005E75E8"/>
    <w:rsid w:val="005F1A5A"/>
    <w:rsid w:val="005F5BD5"/>
    <w:rsid w:val="005F5C08"/>
    <w:rsid w:val="00605D88"/>
    <w:rsid w:val="00610179"/>
    <w:rsid w:val="00617706"/>
    <w:rsid w:val="00621CFD"/>
    <w:rsid w:val="00621E7B"/>
    <w:rsid w:val="0063368A"/>
    <w:rsid w:val="0063474C"/>
    <w:rsid w:val="006350DB"/>
    <w:rsid w:val="0064498A"/>
    <w:rsid w:val="006452D5"/>
    <w:rsid w:val="006477E1"/>
    <w:rsid w:val="00650AFE"/>
    <w:rsid w:val="00651ACB"/>
    <w:rsid w:val="00655685"/>
    <w:rsid w:val="006613B8"/>
    <w:rsid w:val="00664298"/>
    <w:rsid w:val="006660BA"/>
    <w:rsid w:val="00666DDE"/>
    <w:rsid w:val="0066714B"/>
    <w:rsid w:val="00673E6A"/>
    <w:rsid w:val="00675CE5"/>
    <w:rsid w:val="00682C09"/>
    <w:rsid w:val="00687BEF"/>
    <w:rsid w:val="0069216F"/>
    <w:rsid w:val="00693E4D"/>
    <w:rsid w:val="00694444"/>
    <w:rsid w:val="0069498A"/>
    <w:rsid w:val="006952F0"/>
    <w:rsid w:val="006A2F56"/>
    <w:rsid w:val="006A470A"/>
    <w:rsid w:val="006A58DB"/>
    <w:rsid w:val="006A635F"/>
    <w:rsid w:val="006A7449"/>
    <w:rsid w:val="006B0C15"/>
    <w:rsid w:val="006B2175"/>
    <w:rsid w:val="006B61AA"/>
    <w:rsid w:val="006B77F1"/>
    <w:rsid w:val="006C1479"/>
    <w:rsid w:val="006C3BCF"/>
    <w:rsid w:val="006C4BDF"/>
    <w:rsid w:val="006C78DB"/>
    <w:rsid w:val="006D1304"/>
    <w:rsid w:val="006D3FB5"/>
    <w:rsid w:val="006D5480"/>
    <w:rsid w:val="006D7308"/>
    <w:rsid w:val="006D759D"/>
    <w:rsid w:val="006E028E"/>
    <w:rsid w:val="006E05AE"/>
    <w:rsid w:val="006E69A1"/>
    <w:rsid w:val="006F0ACD"/>
    <w:rsid w:val="006F16EA"/>
    <w:rsid w:val="006F3BBD"/>
    <w:rsid w:val="006F6451"/>
    <w:rsid w:val="00704FA9"/>
    <w:rsid w:val="0070591A"/>
    <w:rsid w:val="00705DD8"/>
    <w:rsid w:val="0070663E"/>
    <w:rsid w:val="00707597"/>
    <w:rsid w:val="00714869"/>
    <w:rsid w:val="00714EE3"/>
    <w:rsid w:val="00721422"/>
    <w:rsid w:val="007260C1"/>
    <w:rsid w:val="00731DC7"/>
    <w:rsid w:val="00734BC6"/>
    <w:rsid w:val="00734D9D"/>
    <w:rsid w:val="00735882"/>
    <w:rsid w:val="007410A4"/>
    <w:rsid w:val="0074237D"/>
    <w:rsid w:val="007462E0"/>
    <w:rsid w:val="00750A4B"/>
    <w:rsid w:val="00750ADE"/>
    <w:rsid w:val="00756405"/>
    <w:rsid w:val="007614EA"/>
    <w:rsid w:val="00762C33"/>
    <w:rsid w:val="00764205"/>
    <w:rsid w:val="007646AB"/>
    <w:rsid w:val="00764931"/>
    <w:rsid w:val="00770031"/>
    <w:rsid w:val="00770897"/>
    <w:rsid w:val="00770D36"/>
    <w:rsid w:val="00772D71"/>
    <w:rsid w:val="007730E6"/>
    <w:rsid w:val="00777B3B"/>
    <w:rsid w:val="00780B3C"/>
    <w:rsid w:val="007848C8"/>
    <w:rsid w:val="00786288"/>
    <w:rsid w:val="00791BFF"/>
    <w:rsid w:val="00791E24"/>
    <w:rsid w:val="00794333"/>
    <w:rsid w:val="00796838"/>
    <w:rsid w:val="007A4610"/>
    <w:rsid w:val="007A4DBE"/>
    <w:rsid w:val="007A783E"/>
    <w:rsid w:val="007C13E0"/>
    <w:rsid w:val="007C2B28"/>
    <w:rsid w:val="007C531A"/>
    <w:rsid w:val="007C5C21"/>
    <w:rsid w:val="007C713E"/>
    <w:rsid w:val="007D23A9"/>
    <w:rsid w:val="007D46D9"/>
    <w:rsid w:val="007D4AC5"/>
    <w:rsid w:val="007E03AD"/>
    <w:rsid w:val="007E0F8C"/>
    <w:rsid w:val="007E1FD8"/>
    <w:rsid w:val="007E36CB"/>
    <w:rsid w:val="007E3AAB"/>
    <w:rsid w:val="007E520B"/>
    <w:rsid w:val="007E635A"/>
    <w:rsid w:val="007E789B"/>
    <w:rsid w:val="007F2027"/>
    <w:rsid w:val="007F234B"/>
    <w:rsid w:val="007F5AC6"/>
    <w:rsid w:val="007F7E9E"/>
    <w:rsid w:val="0080032F"/>
    <w:rsid w:val="00810503"/>
    <w:rsid w:val="00811D85"/>
    <w:rsid w:val="00813A3D"/>
    <w:rsid w:val="00813B14"/>
    <w:rsid w:val="00814247"/>
    <w:rsid w:val="00814A3D"/>
    <w:rsid w:val="00821ACD"/>
    <w:rsid w:val="008265D3"/>
    <w:rsid w:val="008268E8"/>
    <w:rsid w:val="008307EC"/>
    <w:rsid w:val="008349C5"/>
    <w:rsid w:val="00834FCC"/>
    <w:rsid w:val="0083520A"/>
    <w:rsid w:val="00842C17"/>
    <w:rsid w:val="008461DF"/>
    <w:rsid w:val="00847BDF"/>
    <w:rsid w:val="00855854"/>
    <w:rsid w:val="00856C24"/>
    <w:rsid w:val="008601F7"/>
    <w:rsid w:val="0086074E"/>
    <w:rsid w:val="0086458A"/>
    <w:rsid w:val="008654BB"/>
    <w:rsid w:val="00871024"/>
    <w:rsid w:val="008726B1"/>
    <w:rsid w:val="008730EF"/>
    <w:rsid w:val="00883858"/>
    <w:rsid w:val="008861AE"/>
    <w:rsid w:val="00887B8C"/>
    <w:rsid w:val="00891CD6"/>
    <w:rsid w:val="0089391F"/>
    <w:rsid w:val="008A491C"/>
    <w:rsid w:val="008A7673"/>
    <w:rsid w:val="008B1501"/>
    <w:rsid w:val="008B1C7C"/>
    <w:rsid w:val="008B2E4B"/>
    <w:rsid w:val="008B3CCE"/>
    <w:rsid w:val="008B67E6"/>
    <w:rsid w:val="008C1038"/>
    <w:rsid w:val="008D1499"/>
    <w:rsid w:val="008D1B42"/>
    <w:rsid w:val="008D1B80"/>
    <w:rsid w:val="008D1CF4"/>
    <w:rsid w:val="008D1D2D"/>
    <w:rsid w:val="008D4048"/>
    <w:rsid w:val="008D617F"/>
    <w:rsid w:val="008E07E2"/>
    <w:rsid w:val="008E22F3"/>
    <w:rsid w:val="008E2A01"/>
    <w:rsid w:val="008E40BA"/>
    <w:rsid w:val="008E4A6D"/>
    <w:rsid w:val="008F10E2"/>
    <w:rsid w:val="008F1BA7"/>
    <w:rsid w:val="008F3380"/>
    <w:rsid w:val="008F36D8"/>
    <w:rsid w:val="008F74B0"/>
    <w:rsid w:val="0090298D"/>
    <w:rsid w:val="00903C35"/>
    <w:rsid w:val="0090465A"/>
    <w:rsid w:val="00906143"/>
    <w:rsid w:val="0091009D"/>
    <w:rsid w:val="00913F53"/>
    <w:rsid w:val="00917FA5"/>
    <w:rsid w:val="009208F2"/>
    <w:rsid w:val="00922E49"/>
    <w:rsid w:val="00923AA4"/>
    <w:rsid w:val="00930820"/>
    <w:rsid w:val="009309B6"/>
    <w:rsid w:val="00932204"/>
    <w:rsid w:val="009324BC"/>
    <w:rsid w:val="009349B0"/>
    <w:rsid w:val="00944B4A"/>
    <w:rsid w:val="009450F5"/>
    <w:rsid w:val="00947931"/>
    <w:rsid w:val="00950745"/>
    <w:rsid w:val="00950C46"/>
    <w:rsid w:val="00951A0B"/>
    <w:rsid w:val="00952DCC"/>
    <w:rsid w:val="00960750"/>
    <w:rsid w:val="00961233"/>
    <w:rsid w:val="009673D3"/>
    <w:rsid w:val="00971BD9"/>
    <w:rsid w:val="00973070"/>
    <w:rsid w:val="00977509"/>
    <w:rsid w:val="009829DB"/>
    <w:rsid w:val="00987941"/>
    <w:rsid w:val="00990079"/>
    <w:rsid w:val="00991CE0"/>
    <w:rsid w:val="00996CC0"/>
    <w:rsid w:val="009A026C"/>
    <w:rsid w:val="009A0DAD"/>
    <w:rsid w:val="009A2BAB"/>
    <w:rsid w:val="009A5117"/>
    <w:rsid w:val="009A79A4"/>
    <w:rsid w:val="009B34D9"/>
    <w:rsid w:val="009B4066"/>
    <w:rsid w:val="009C0889"/>
    <w:rsid w:val="009C18DF"/>
    <w:rsid w:val="009C3A1C"/>
    <w:rsid w:val="009C3B9F"/>
    <w:rsid w:val="009C6D04"/>
    <w:rsid w:val="009D0769"/>
    <w:rsid w:val="009D0802"/>
    <w:rsid w:val="009D2801"/>
    <w:rsid w:val="009D36AD"/>
    <w:rsid w:val="009E229F"/>
    <w:rsid w:val="009E38EF"/>
    <w:rsid w:val="009E4B72"/>
    <w:rsid w:val="009F3592"/>
    <w:rsid w:val="00A028E4"/>
    <w:rsid w:val="00A02BD2"/>
    <w:rsid w:val="00A05417"/>
    <w:rsid w:val="00A054F2"/>
    <w:rsid w:val="00A057A4"/>
    <w:rsid w:val="00A0629B"/>
    <w:rsid w:val="00A07E91"/>
    <w:rsid w:val="00A1138D"/>
    <w:rsid w:val="00A12B16"/>
    <w:rsid w:val="00A13A5C"/>
    <w:rsid w:val="00A14880"/>
    <w:rsid w:val="00A14BE5"/>
    <w:rsid w:val="00A162AE"/>
    <w:rsid w:val="00A165D2"/>
    <w:rsid w:val="00A16B41"/>
    <w:rsid w:val="00A20AFC"/>
    <w:rsid w:val="00A216DA"/>
    <w:rsid w:val="00A21F43"/>
    <w:rsid w:val="00A26ACB"/>
    <w:rsid w:val="00A27EE8"/>
    <w:rsid w:val="00A30A42"/>
    <w:rsid w:val="00A30B58"/>
    <w:rsid w:val="00A35B16"/>
    <w:rsid w:val="00A36AF4"/>
    <w:rsid w:val="00A40B40"/>
    <w:rsid w:val="00A4367C"/>
    <w:rsid w:val="00A50A4D"/>
    <w:rsid w:val="00A52665"/>
    <w:rsid w:val="00A604B7"/>
    <w:rsid w:val="00A615C7"/>
    <w:rsid w:val="00A63858"/>
    <w:rsid w:val="00A66799"/>
    <w:rsid w:val="00A67470"/>
    <w:rsid w:val="00A7139B"/>
    <w:rsid w:val="00A769BF"/>
    <w:rsid w:val="00A80D5A"/>
    <w:rsid w:val="00A8506D"/>
    <w:rsid w:val="00A90700"/>
    <w:rsid w:val="00A9176E"/>
    <w:rsid w:val="00A93A15"/>
    <w:rsid w:val="00A95907"/>
    <w:rsid w:val="00A95B51"/>
    <w:rsid w:val="00A96B66"/>
    <w:rsid w:val="00A96C67"/>
    <w:rsid w:val="00AA3280"/>
    <w:rsid w:val="00AA66DA"/>
    <w:rsid w:val="00AB0D41"/>
    <w:rsid w:val="00AB170E"/>
    <w:rsid w:val="00AB510B"/>
    <w:rsid w:val="00AC044C"/>
    <w:rsid w:val="00AC2C7D"/>
    <w:rsid w:val="00AC309F"/>
    <w:rsid w:val="00AC315C"/>
    <w:rsid w:val="00AC43BD"/>
    <w:rsid w:val="00AC5392"/>
    <w:rsid w:val="00AC7A45"/>
    <w:rsid w:val="00AD4AD5"/>
    <w:rsid w:val="00AD6EB9"/>
    <w:rsid w:val="00AE7255"/>
    <w:rsid w:val="00AF0D0D"/>
    <w:rsid w:val="00AF398D"/>
    <w:rsid w:val="00AF3BF2"/>
    <w:rsid w:val="00AF4202"/>
    <w:rsid w:val="00B00A73"/>
    <w:rsid w:val="00B03762"/>
    <w:rsid w:val="00B03B7C"/>
    <w:rsid w:val="00B0502C"/>
    <w:rsid w:val="00B10EA5"/>
    <w:rsid w:val="00B110A9"/>
    <w:rsid w:val="00B14682"/>
    <w:rsid w:val="00B16D47"/>
    <w:rsid w:val="00B21D62"/>
    <w:rsid w:val="00B2344E"/>
    <w:rsid w:val="00B30397"/>
    <w:rsid w:val="00B308F2"/>
    <w:rsid w:val="00B312EC"/>
    <w:rsid w:val="00B32B5D"/>
    <w:rsid w:val="00B337A0"/>
    <w:rsid w:val="00B360F9"/>
    <w:rsid w:val="00B409A1"/>
    <w:rsid w:val="00B42F8C"/>
    <w:rsid w:val="00B46261"/>
    <w:rsid w:val="00B5061F"/>
    <w:rsid w:val="00B5168C"/>
    <w:rsid w:val="00B51934"/>
    <w:rsid w:val="00B53961"/>
    <w:rsid w:val="00B5490A"/>
    <w:rsid w:val="00B549C0"/>
    <w:rsid w:val="00B55A63"/>
    <w:rsid w:val="00B55CCA"/>
    <w:rsid w:val="00B63309"/>
    <w:rsid w:val="00B64900"/>
    <w:rsid w:val="00B65321"/>
    <w:rsid w:val="00B72088"/>
    <w:rsid w:val="00B72C54"/>
    <w:rsid w:val="00B73083"/>
    <w:rsid w:val="00B75AF2"/>
    <w:rsid w:val="00B8144D"/>
    <w:rsid w:val="00B83808"/>
    <w:rsid w:val="00B92559"/>
    <w:rsid w:val="00B936B1"/>
    <w:rsid w:val="00BA1C87"/>
    <w:rsid w:val="00BA333D"/>
    <w:rsid w:val="00BA343D"/>
    <w:rsid w:val="00BA6645"/>
    <w:rsid w:val="00BA6B1F"/>
    <w:rsid w:val="00BB2813"/>
    <w:rsid w:val="00BB30B0"/>
    <w:rsid w:val="00BD1233"/>
    <w:rsid w:val="00BD3539"/>
    <w:rsid w:val="00BD503A"/>
    <w:rsid w:val="00BD5C79"/>
    <w:rsid w:val="00BD65F3"/>
    <w:rsid w:val="00BE26B8"/>
    <w:rsid w:val="00BE5F4D"/>
    <w:rsid w:val="00C01805"/>
    <w:rsid w:val="00C01878"/>
    <w:rsid w:val="00C02D7E"/>
    <w:rsid w:val="00C0431D"/>
    <w:rsid w:val="00C053AB"/>
    <w:rsid w:val="00C05B7C"/>
    <w:rsid w:val="00C06424"/>
    <w:rsid w:val="00C10D62"/>
    <w:rsid w:val="00C149E4"/>
    <w:rsid w:val="00C15084"/>
    <w:rsid w:val="00C20C5D"/>
    <w:rsid w:val="00C35BE8"/>
    <w:rsid w:val="00C36BEF"/>
    <w:rsid w:val="00C400F2"/>
    <w:rsid w:val="00C400FF"/>
    <w:rsid w:val="00C41CF7"/>
    <w:rsid w:val="00C42575"/>
    <w:rsid w:val="00C42BEE"/>
    <w:rsid w:val="00C4411E"/>
    <w:rsid w:val="00C44C5C"/>
    <w:rsid w:val="00C46661"/>
    <w:rsid w:val="00C4708A"/>
    <w:rsid w:val="00C51C0E"/>
    <w:rsid w:val="00C57932"/>
    <w:rsid w:val="00C61EB0"/>
    <w:rsid w:val="00C636B8"/>
    <w:rsid w:val="00C63F41"/>
    <w:rsid w:val="00C64F72"/>
    <w:rsid w:val="00C72529"/>
    <w:rsid w:val="00C75627"/>
    <w:rsid w:val="00C774EF"/>
    <w:rsid w:val="00C8110E"/>
    <w:rsid w:val="00C86017"/>
    <w:rsid w:val="00C90524"/>
    <w:rsid w:val="00C91F8F"/>
    <w:rsid w:val="00C93003"/>
    <w:rsid w:val="00C94959"/>
    <w:rsid w:val="00C94E22"/>
    <w:rsid w:val="00CA5196"/>
    <w:rsid w:val="00CB0716"/>
    <w:rsid w:val="00CB5A26"/>
    <w:rsid w:val="00CC0DDA"/>
    <w:rsid w:val="00CC2763"/>
    <w:rsid w:val="00CC441D"/>
    <w:rsid w:val="00CC4A48"/>
    <w:rsid w:val="00CC61A2"/>
    <w:rsid w:val="00CD165A"/>
    <w:rsid w:val="00CD2BFE"/>
    <w:rsid w:val="00CD3702"/>
    <w:rsid w:val="00CD572E"/>
    <w:rsid w:val="00CD6FC6"/>
    <w:rsid w:val="00CD75EC"/>
    <w:rsid w:val="00CE0CD7"/>
    <w:rsid w:val="00CE2BE0"/>
    <w:rsid w:val="00CE3CAA"/>
    <w:rsid w:val="00CE4E33"/>
    <w:rsid w:val="00CE52BA"/>
    <w:rsid w:val="00CE530A"/>
    <w:rsid w:val="00CE7C5E"/>
    <w:rsid w:val="00CF19EA"/>
    <w:rsid w:val="00CF2D22"/>
    <w:rsid w:val="00CF2FA7"/>
    <w:rsid w:val="00CF368D"/>
    <w:rsid w:val="00CF7B5C"/>
    <w:rsid w:val="00D00C32"/>
    <w:rsid w:val="00D029F2"/>
    <w:rsid w:val="00D03057"/>
    <w:rsid w:val="00D121F3"/>
    <w:rsid w:val="00D15B61"/>
    <w:rsid w:val="00D1610F"/>
    <w:rsid w:val="00D20009"/>
    <w:rsid w:val="00D204DB"/>
    <w:rsid w:val="00D20A1F"/>
    <w:rsid w:val="00D20B1D"/>
    <w:rsid w:val="00D244ED"/>
    <w:rsid w:val="00D26E40"/>
    <w:rsid w:val="00D30078"/>
    <w:rsid w:val="00D3474A"/>
    <w:rsid w:val="00D4272E"/>
    <w:rsid w:val="00D470BB"/>
    <w:rsid w:val="00D477BF"/>
    <w:rsid w:val="00D5340A"/>
    <w:rsid w:val="00D53952"/>
    <w:rsid w:val="00D553A4"/>
    <w:rsid w:val="00D5595E"/>
    <w:rsid w:val="00D62D42"/>
    <w:rsid w:val="00D67FB3"/>
    <w:rsid w:val="00D72667"/>
    <w:rsid w:val="00D72CD9"/>
    <w:rsid w:val="00D75841"/>
    <w:rsid w:val="00D80AC2"/>
    <w:rsid w:val="00D83A4B"/>
    <w:rsid w:val="00D857CC"/>
    <w:rsid w:val="00D863C4"/>
    <w:rsid w:val="00D9033B"/>
    <w:rsid w:val="00D93702"/>
    <w:rsid w:val="00DA3C14"/>
    <w:rsid w:val="00DA5A9D"/>
    <w:rsid w:val="00DB230B"/>
    <w:rsid w:val="00DB41C6"/>
    <w:rsid w:val="00DB46A5"/>
    <w:rsid w:val="00DB52DA"/>
    <w:rsid w:val="00DB5AF5"/>
    <w:rsid w:val="00DC0B50"/>
    <w:rsid w:val="00DC0EE7"/>
    <w:rsid w:val="00DC11E7"/>
    <w:rsid w:val="00DC4537"/>
    <w:rsid w:val="00DC4843"/>
    <w:rsid w:val="00DC6C27"/>
    <w:rsid w:val="00DD13B5"/>
    <w:rsid w:val="00DD3F36"/>
    <w:rsid w:val="00DD4261"/>
    <w:rsid w:val="00DD79D8"/>
    <w:rsid w:val="00DE075B"/>
    <w:rsid w:val="00DE3068"/>
    <w:rsid w:val="00DF0EB1"/>
    <w:rsid w:val="00DF4931"/>
    <w:rsid w:val="00DF52ED"/>
    <w:rsid w:val="00DF6329"/>
    <w:rsid w:val="00DF6E78"/>
    <w:rsid w:val="00E12547"/>
    <w:rsid w:val="00E13170"/>
    <w:rsid w:val="00E13FEE"/>
    <w:rsid w:val="00E1710B"/>
    <w:rsid w:val="00E209CD"/>
    <w:rsid w:val="00E24623"/>
    <w:rsid w:val="00E26B2D"/>
    <w:rsid w:val="00E314CE"/>
    <w:rsid w:val="00E3657A"/>
    <w:rsid w:val="00E452B2"/>
    <w:rsid w:val="00E52C94"/>
    <w:rsid w:val="00E5353B"/>
    <w:rsid w:val="00E55A50"/>
    <w:rsid w:val="00E643B0"/>
    <w:rsid w:val="00E6573D"/>
    <w:rsid w:val="00E716BD"/>
    <w:rsid w:val="00E717AE"/>
    <w:rsid w:val="00E73340"/>
    <w:rsid w:val="00E73CEE"/>
    <w:rsid w:val="00E74A9D"/>
    <w:rsid w:val="00E7580E"/>
    <w:rsid w:val="00E81726"/>
    <w:rsid w:val="00E821F7"/>
    <w:rsid w:val="00E828A9"/>
    <w:rsid w:val="00E82AD6"/>
    <w:rsid w:val="00E84ED6"/>
    <w:rsid w:val="00E8631D"/>
    <w:rsid w:val="00E872D6"/>
    <w:rsid w:val="00E90B4C"/>
    <w:rsid w:val="00E918C1"/>
    <w:rsid w:val="00E96626"/>
    <w:rsid w:val="00EA0973"/>
    <w:rsid w:val="00EA0C73"/>
    <w:rsid w:val="00EA2613"/>
    <w:rsid w:val="00EB649B"/>
    <w:rsid w:val="00EB7093"/>
    <w:rsid w:val="00EB711D"/>
    <w:rsid w:val="00EB74C7"/>
    <w:rsid w:val="00EC47E7"/>
    <w:rsid w:val="00EC5576"/>
    <w:rsid w:val="00EC7503"/>
    <w:rsid w:val="00ED0591"/>
    <w:rsid w:val="00EE0A65"/>
    <w:rsid w:val="00EF24E1"/>
    <w:rsid w:val="00EF5400"/>
    <w:rsid w:val="00EF78F4"/>
    <w:rsid w:val="00F00292"/>
    <w:rsid w:val="00F035A5"/>
    <w:rsid w:val="00F04650"/>
    <w:rsid w:val="00F11676"/>
    <w:rsid w:val="00F1245F"/>
    <w:rsid w:val="00F13B00"/>
    <w:rsid w:val="00F24172"/>
    <w:rsid w:val="00F30804"/>
    <w:rsid w:val="00F325E2"/>
    <w:rsid w:val="00F343A2"/>
    <w:rsid w:val="00F414C2"/>
    <w:rsid w:val="00F43676"/>
    <w:rsid w:val="00F5127B"/>
    <w:rsid w:val="00F53182"/>
    <w:rsid w:val="00F5477F"/>
    <w:rsid w:val="00F569F9"/>
    <w:rsid w:val="00F56E50"/>
    <w:rsid w:val="00F60E81"/>
    <w:rsid w:val="00F615E7"/>
    <w:rsid w:val="00F629BF"/>
    <w:rsid w:val="00F62CC5"/>
    <w:rsid w:val="00F70AB5"/>
    <w:rsid w:val="00F71524"/>
    <w:rsid w:val="00F7697D"/>
    <w:rsid w:val="00F77006"/>
    <w:rsid w:val="00F8105A"/>
    <w:rsid w:val="00F82C9F"/>
    <w:rsid w:val="00F8460A"/>
    <w:rsid w:val="00F85661"/>
    <w:rsid w:val="00F856FC"/>
    <w:rsid w:val="00F91B4B"/>
    <w:rsid w:val="00F97F86"/>
    <w:rsid w:val="00FA2288"/>
    <w:rsid w:val="00FA32B8"/>
    <w:rsid w:val="00FA3BC8"/>
    <w:rsid w:val="00FA3E15"/>
    <w:rsid w:val="00FA551D"/>
    <w:rsid w:val="00FB1674"/>
    <w:rsid w:val="00FB2272"/>
    <w:rsid w:val="00FB3963"/>
    <w:rsid w:val="00FB3F45"/>
    <w:rsid w:val="00FB4B53"/>
    <w:rsid w:val="00FB5305"/>
    <w:rsid w:val="00FC158E"/>
    <w:rsid w:val="00FC2D2E"/>
    <w:rsid w:val="00FC3212"/>
    <w:rsid w:val="00FC3BDF"/>
    <w:rsid w:val="00FC47D0"/>
    <w:rsid w:val="00FC6155"/>
    <w:rsid w:val="00FD22B6"/>
    <w:rsid w:val="00FD398B"/>
    <w:rsid w:val="00FD5777"/>
    <w:rsid w:val="00FD78AF"/>
    <w:rsid w:val="00FE1327"/>
    <w:rsid w:val="00FE47DC"/>
    <w:rsid w:val="00FE5D71"/>
    <w:rsid w:val="00FF0462"/>
    <w:rsid w:val="00FF225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92">
      <o:colormenu v:ext="edit" strokecolor="none"/>
    </o:shapedefaults>
    <o:shapelayout v:ext="edit">
      <o:idmap v:ext="edit" data="1"/>
      <o:rules v:ext="edit">
        <o:r id="V:Rule4" type="connector" idref="#_x0000_s1033"/>
        <o:r id="V:Rule5" type="connector" idref="#_x0000_s1039"/>
        <o:r id="V:Rule6"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29F"/>
    <w:pPr>
      <w:bidi/>
    </w:pPr>
    <w:rPr>
      <w:sz w:val="24"/>
      <w:szCs w:val="24"/>
    </w:rPr>
  </w:style>
  <w:style w:type="paragraph" w:styleId="1">
    <w:name w:val="heading 1"/>
    <w:basedOn w:val="a"/>
    <w:next w:val="a"/>
    <w:link w:val="1Char"/>
    <w:uiPriority w:val="9"/>
    <w:qFormat/>
    <w:rsid w:val="007E0F8C"/>
    <w:pPr>
      <w:keepNext/>
      <w:keepLines/>
      <w:bidi w:val="0"/>
      <w:spacing w:before="480" w:line="276" w:lineRule="auto"/>
      <w:outlineLvl w:val="0"/>
    </w:pPr>
    <w:rPr>
      <w:rFonts w:ascii="Cambria" w:hAnsi="Cambria"/>
      <w:b/>
      <w:bCs/>
      <w:color w:val="365F91"/>
      <w:sz w:val="28"/>
      <w:szCs w:val="28"/>
    </w:rPr>
  </w:style>
  <w:style w:type="paragraph" w:styleId="2">
    <w:name w:val="heading 2"/>
    <w:basedOn w:val="a"/>
    <w:next w:val="a"/>
    <w:link w:val="2Char"/>
    <w:uiPriority w:val="9"/>
    <w:unhideWhenUsed/>
    <w:qFormat/>
    <w:rsid w:val="007E0F8C"/>
    <w:pPr>
      <w:keepNext/>
      <w:keepLines/>
      <w:bidi w:val="0"/>
      <w:spacing w:before="200" w:line="276" w:lineRule="auto"/>
      <w:outlineLvl w:val="1"/>
    </w:pPr>
    <w:rPr>
      <w:rFonts w:ascii="Cambria" w:hAnsi="Cambria"/>
      <w:b/>
      <w:bCs/>
      <w:color w:val="4F81BD"/>
      <w:sz w:val="26"/>
      <w:szCs w:val="26"/>
    </w:rPr>
  </w:style>
  <w:style w:type="paragraph" w:styleId="3">
    <w:name w:val="heading 3"/>
    <w:basedOn w:val="a"/>
    <w:next w:val="a"/>
    <w:link w:val="3Char"/>
    <w:uiPriority w:val="9"/>
    <w:unhideWhenUsed/>
    <w:qFormat/>
    <w:rsid w:val="007E0F8C"/>
    <w:pPr>
      <w:keepNext/>
      <w:keepLines/>
      <w:bidi w:val="0"/>
      <w:spacing w:before="200" w:line="276" w:lineRule="auto"/>
      <w:outlineLvl w:val="2"/>
    </w:pPr>
    <w:rPr>
      <w:rFonts w:ascii="Cambria" w:hAnsi="Cambria"/>
      <w:b/>
      <w:bCs/>
      <w:color w:val="4F81BD"/>
      <w:sz w:val="22"/>
      <w:szCs w:val="22"/>
    </w:rPr>
  </w:style>
  <w:style w:type="paragraph" w:styleId="4">
    <w:name w:val="heading 4"/>
    <w:basedOn w:val="a"/>
    <w:next w:val="a"/>
    <w:link w:val="4Char"/>
    <w:uiPriority w:val="9"/>
    <w:semiHidden/>
    <w:unhideWhenUsed/>
    <w:qFormat/>
    <w:rsid w:val="004C7986"/>
    <w:pPr>
      <w:keepNext/>
      <w:keepLines/>
      <w:bidi w:val="0"/>
      <w:spacing w:before="200" w:line="276" w:lineRule="auto"/>
      <w:outlineLvl w:val="3"/>
    </w:pPr>
    <w:rPr>
      <w:rFonts w:ascii="Cambria" w:hAnsi="Cambria"/>
      <w:b/>
      <w:bCs/>
      <w:i/>
      <w:iCs/>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7E0F8C"/>
    <w:rPr>
      <w:rFonts w:ascii="Cambria" w:hAnsi="Cambria"/>
      <w:b/>
      <w:bCs/>
      <w:color w:val="365F91"/>
      <w:sz w:val="28"/>
      <w:szCs w:val="28"/>
    </w:rPr>
  </w:style>
  <w:style w:type="character" w:customStyle="1" w:styleId="2Char">
    <w:name w:val="عنوان 2 Char"/>
    <w:basedOn w:val="a0"/>
    <w:link w:val="2"/>
    <w:uiPriority w:val="9"/>
    <w:rsid w:val="007E0F8C"/>
    <w:rPr>
      <w:rFonts w:ascii="Cambria" w:hAnsi="Cambria"/>
      <w:b/>
      <w:bCs/>
      <w:color w:val="4F81BD"/>
      <w:sz w:val="26"/>
      <w:szCs w:val="26"/>
    </w:rPr>
  </w:style>
  <w:style w:type="character" w:customStyle="1" w:styleId="3Char">
    <w:name w:val="عنوان 3 Char"/>
    <w:basedOn w:val="a0"/>
    <w:link w:val="3"/>
    <w:uiPriority w:val="9"/>
    <w:rsid w:val="007E0F8C"/>
    <w:rPr>
      <w:rFonts w:ascii="Cambria" w:hAnsi="Cambria"/>
      <w:b/>
      <w:bCs/>
      <w:color w:val="4F81BD"/>
      <w:sz w:val="22"/>
      <w:szCs w:val="22"/>
    </w:rPr>
  </w:style>
  <w:style w:type="paragraph" w:styleId="a3">
    <w:name w:val="header"/>
    <w:basedOn w:val="a"/>
    <w:link w:val="Char"/>
    <w:uiPriority w:val="99"/>
    <w:rsid w:val="00CA5196"/>
    <w:pPr>
      <w:tabs>
        <w:tab w:val="center" w:pos="4153"/>
        <w:tab w:val="right" w:pos="8306"/>
      </w:tabs>
    </w:pPr>
  </w:style>
  <w:style w:type="character" w:customStyle="1" w:styleId="Char">
    <w:name w:val="رأس صفحة Char"/>
    <w:basedOn w:val="a0"/>
    <w:link w:val="a3"/>
    <w:uiPriority w:val="99"/>
    <w:semiHidden/>
    <w:rsid w:val="009E229F"/>
    <w:rPr>
      <w:sz w:val="24"/>
      <w:szCs w:val="24"/>
    </w:rPr>
  </w:style>
  <w:style w:type="paragraph" w:styleId="a4">
    <w:name w:val="footer"/>
    <w:basedOn w:val="a"/>
    <w:link w:val="Char0"/>
    <w:uiPriority w:val="99"/>
    <w:rsid w:val="00CA5196"/>
    <w:pPr>
      <w:tabs>
        <w:tab w:val="center" w:pos="4153"/>
        <w:tab w:val="right" w:pos="8306"/>
      </w:tabs>
    </w:pPr>
  </w:style>
  <w:style w:type="character" w:customStyle="1" w:styleId="Char0">
    <w:name w:val="تذييل صفحة Char"/>
    <w:basedOn w:val="a0"/>
    <w:link w:val="a4"/>
    <w:uiPriority w:val="99"/>
    <w:rsid w:val="009E229F"/>
    <w:rPr>
      <w:sz w:val="24"/>
      <w:szCs w:val="24"/>
    </w:rPr>
  </w:style>
  <w:style w:type="paragraph" w:styleId="a5">
    <w:name w:val="footnote text"/>
    <w:basedOn w:val="a"/>
    <w:link w:val="Char1"/>
    <w:semiHidden/>
    <w:rsid w:val="00CA5196"/>
    <w:rPr>
      <w:sz w:val="20"/>
      <w:szCs w:val="20"/>
    </w:rPr>
  </w:style>
  <w:style w:type="character" w:customStyle="1" w:styleId="Char1">
    <w:name w:val="نص حاشية سفلية Char"/>
    <w:basedOn w:val="a0"/>
    <w:link w:val="a5"/>
    <w:semiHidden/>
    <w:rsid w:val="009E229F"/>
    <w:rPr>
      <w:sz w:val="20"/>
      <w:szCs w:val="20"/>
    </w:rPr>
  </w:style>
  <w:style w:type="character" w:styleId="a6">
    <w:name w:val="footnote reference"/>
    <w:basedOn w:val="a0"/>
    <w:semiHidden/>
    <w:rsid w:val="00CA5196"/>
    <w:rPr>
      <w:rFonts w:cs="Times New Roman"/>
      <w:vertAlign w:val="superscript"/>
    </w:rPr>
  </w:style>
  <w:style w:type="character" w:styleId="a7">
    <w:name w:val="page number"/>
    <w:basedOn w:val="a0"/>
    <w:uiPriority w:val="99"/>
    <w:rsid w:val="005B1107"/>
    <w:rPr>
      <w:rFonts w:cs="Times New Roman"/>
    </w:rPr>
  </w:style>
  <w:style w:type="character" w:styleId="Hyperlink">
    <w:name w:val="Hyperlink"/>
    <w:basedOn w:val="a0"/>
    <w:uiPriority w:val="99"/>
    <w:rsid w:val="005B1107"/>
    <w:rPr>
      <w:rFonts w:cs="Times New Roman"/>
      <w:color w:val="0000FF"/>
      <w:u w:val="single"/>
    </w:rPr>
  </w:style>
  <w:style w:type="paragraph" w:styleId="a8">
    <w:name w:val="List Paragraph"/>
    <w:basedOn w:val="a"/>
    <w:uiPriority w:val="34"/>
    <w:qFormat/>
    <w:rsid w:val="007E0F8C"/>
    <w:pPr>
      <w:bidi w:val="0"/>
      <w:spacing w:after="200" w:line="276" w:lineRule="auto"/>
      <w:ind w:left="720"/>
      <w:contextualSpacing/>
    </w:pPr>
    <w:rPr>
      <w:rFonts w:ascii="Calibri" w:hAnsi="Calibri" w:cs="Arial"/>
      <w:sz w:val="22"/>
      <w:szCs w:val="22"/>
    </w:rPr>
  </w:style>
  <w:style w:type="character" w:customStyle="1" w:styleId="Char2">
    <w:name w:val="نص تعليق ختامي Char"/>
    <w:basedOn w:val="a0"/>
    <w:link w:val="a9"/>
    <w:uiPriority w:val="99"/>
    <w:semiHidden/>
    <w:rsid w:val="007E0F8C"/>
    <w:rPr>
      <w:rFonts w:ascii="Calibri" w:hAnsi="Calibri" w:cs="Arial"/>
    </w:rPr>
  </w:style>
  <w:style w:type="paragraph" w:styleId="a9">
    <w:name w:val="endnote text"/>
    <w:basedOn w:val="a"/>
    <w:link w:val="Char2"/>
    <w:uiPriority w:val="99"/>
    <w:semiHidden/>
    <w:unhideWhenUsed/>
    <w:rsid w:val="007E0F8C"/>
    <w:pPr>
      <w:bidi w:val="0"/>
    </w:pPr>
    <w:rPr>
      <w:rFonts w:ascii="Calibri" w:hAnsi="Calibri" w:cs="Arial"/>
      <w:sz w:val="20"/>
      <w:szCs w:val="20"/>
    </w:rPr>
  </w:style>
  <w:style w:type="paragraph" w:styleId="aa">
    <w:name w:val="No Spacing"/>
    <w:link w:val="Char3"/>
    <w:uiPriority w:val="1"/>
    <w:qFormat/>
    <w:rsid w:val="007E0F8C"/>
    <w:rPr>
      <w:rFonts w:ascii="Calibri" w:hAnsi="Calibri" w:cs="Arial"/>
      <w:sz w:val="22"/>
      <w:szCs w:val="22"/>
    </w:rPr>
  </w:style>
  <w:style w:type="character" w:customStyle="1" w:styleId="Char3">
    <w:name w:val="بلا تباعد Char"/>
    <w:basedOn w:val="a0"/>
    <w:link w:val="aa"/>
    <w:uiPriority w:val="1"/>
    <w:rsid w:val="007E0F8C"/>
    <w:rPr>
      <w:rFonts w:ascii="Calibri" w:hAnsi="Calibri" w:cs="Arial"/>
      <w:sz w:val="22"/>
      <w:szCs w:val="22"/>
      <w:lang w:val="en-US" w:eastAsia="en-US" w:bidi="ar-SA"/>
    </w:rPr>
  </w:style>
  <w:style w:type="character" w:customStyle="1" w:styleId="Char4">
    <w:name w:val="نص في بالون Char"/>
    <w:basedOn w:val="a0"/>
    <w:link w:val="ab"/>
    <w:uiPriority w:val="99"/>
    <w:semiHidden/>
    <w:rsid w:val="007E0F8C"/>
    <w:rPr>
      <w:rFonts w:ascii="Tahoma" w:hAnsi="Tahoma" w:cs="Tahoma"/>
      <w:sz w:val="16"/>
      <w:szCs w:val="16"/>
    </w:rPr>
  </w:style>
  <w:style w:type="paragraph" w:styleId="ab">
    <w:name w:val="Balloon Text"/>
    <w:basedOn w:val="a"/>
    <w:link w:val="Char4"/>
    <w:uiPriority w:val="99"/>
    <w:semiHidden/>
    <w:unhideWhenUsed/>
    <w:rsid w:val="007E0F8C"/>
    <w:pPr>
      <w:bidi w:val="0"/>
    </w:pPr>
    <w:rPr>
      <w:rFonts w:ascii="Tahoma" w:hAnsi="Tahoma" w:cs="Tahoma"/>
      <w:sz w:val="16"/>
      <w:szCs w:val="16"/>
    </w:rPr>
  </w:style>
  <w:style w:type="character" w:styleId="ac">
    <w:name w:val="Placeholder Text"/>
    <w:basedOn w:val="a0"/>
    <w:uiPriority w:val="99"/>
    <w:semiHidden/>
    <w:rsid w:val="004128B1"/>
    <w:rPr>
      <w:color w:val="808080"/>
    </w:rPr>
  </w:style>
  <w:style w:type="table" w:styleId="ad">
    <w:name w:val="Table Grid"/>
    <w:basedOn w:val="a1"/>
    <w:uiPriority w:val="59"/>
    <w:rsid w:val="00022B64"/>
    <w:rPr>
      <w:rFonts w:ascii="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2-6">
    <w:name w:val="Medium Shading 2 Accent 6"/>
    <w:basedOn w:val="a1"/>
    <w:uiPriority w:val="64"/>
    <w:rsid w:val="002C1567"/>
    <w:rPr>
      <w:rFonts w:ascii="Calibri" w:hAnsi="Calibri" w:cs="Arial"/>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4Char">
    <w:name w:val="عنوان 4 Char"/>
    <w:basedOn w:val="a0"/>
    <w:link w:val="4"/>
    <w:uiPriority w:val="9"/>
    <w:semiHidden/>
    <w:rsid w:val="004C7986"/>
    <w:rPr>
      <w:rFonts w:ascii="Cambria" w:eastAsia="Times New Roman" w:hAnsi="Cambria" w:cs="Times New Roman"/>
      <w:b/>
      <w:bCs/>
      <w:i/>
      <w:iCs/>
      <w:color w:val="4F81BD"/>
      <w:sz w:val="22"/>
      <w:szCs w:val="22"/>
    </w:rPr>
  </w:style>
  <w:style w:type="paragraph" w:styleId="ae">
    <w:name w:val="Normal (Web)"/>
    <w:basedOn w:val="a"/>
    <w:uiPriority w:val="99"/>
    <w:unhideWhenUsed/>
    <w:rsid w:val="004C7986"/>
    <w:pPr>
      <w:bidi w:val="0"/>
      <w:spacing w:before="100" w:beforeAutospacing="1" w:after="100" w:afterAutospacing="1"/>
    </w:pPr>
    <w:rPr>
      <w:rFonts w:eastAsia="Calibri"/>
    </w:rPr>
  </w:style>
  <w:style w:type="character" w:styleId="af">
    <w:name w:val="Strong"/>
    <w:basedOn w:val="a0"/>
    <w:uiPriority w:val="22"/>
    <w:qFormat/>
    <w:rsid w:val="004C7986"/>
    <w:rPr>
      <w:b/>
      <w:bCs/>
    </w:rPr>
  </w:style>
  <w:style w:type="character" w:styleId="af0">
    <w:name w:val="FollowedHyperlink"/>
    <w:basedOn w:val="a0"/>
    <w:uiPriority w:val="99"/>
    <w:semiHidden/>
    <w:unhideWhenUsed/>
    <w:rsid w:val="00033DE0"/>
    <w:rPr>
      <w:color w:val="800080"/>
      <w:u w:val="single"/>
    </w:rPr>
  </w:style>
</w:styles>
</file>

<file path=word/webSettings.xml><?xml version="1.0" encoding="utf-8"?>
<w:webSettings xmlns:r="http://schemas.openxmlformats.org/officeDocument/2006/relationships" xmlns:w="http://schemas.openxmlformats.org/wordprocessingml/2006/main">
  <w:divs>
    <w:div w:id="131249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ites.google.com/site/mawlood"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E2608-450C-48AF-8C88-B600BD3EA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6989</Words>
  <Characters>28699</Characters>
  <Application>Microsoft Office Word</Application>
  <DocSecurity>8</DocSecurity>
  <Lines>239</Lines>
  <Paragraphs>71</Paragraphs>
  <ScaleCrop>false</ScaleCrop>
  <HeadingPairs>
    <vt:vector size="2" baseType="variant">
      <vt:variant>
        <vt:lpstr>العنوان</vt:lpstr>
      </vt:variant>
      <vt:variant>
        <vt:i4>1</vt:i4>
      </vt:variant>
    </vt:vector>
  </HeadingPairs>
  <TitlesOfParts>
    <vt:vector size="1" baseType="lpstr">
      <vt:lpstr>احكام الحجب  والارث بطريق الوصية الواجبة </vt:lpstr>
    </vt:vector>
  </TitlesOfParts>
  <Manager>islamhouse.com</Manager>
  <Company/>
  <LinksUpToDate>false</LinksUpToDate>
  <CharactersWithSpaces>35617</CharactersWithSpaces>
  <SharedDoc>false</SharedDoc>
  <HLinks>
    <vt:vector size="6" baseType="variant">
      <vt:variant>
        <vt:i4>4718594</vt:i4>
      </vt:variant>
      <vt:variant>
        <vt:i4>0</vt:i4>
      </vt:variant>
      <vt:variant>
        <vt:i4>0</vt:i4>
      </vt:variant>
      <vt:variant>
        <vt:i4>5</vt:i4>
      </vt:variant>
      <vt:variant>
        <vt:lpwstr>http://sites.google.com/site/mawlood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احكام الحجب  والارث بطريق الوصية الواجبة </dc:title>
  <dc:subject>فقه </dc:subject>
  <dc:creator>1431 هـ - 2010 م</dc:creator>
  <cp:keywords/>
  <dc:description/>
  <cp:lastModifiedBy>المهندس مولود مخلص الراوي</cp:lastModifiedBy>
  <cp:revision>5</cp:revision>
  <cp:lastPrinted>2010-07-02T11:00:00Z</cp:lastPrinted>
  <dcterms:created xsi:type="dcterms:W3CDTF">2010-07-03T20:58:00Z</dcterms:created>
  <dcterms:modified xsi:type="dcterms:W3CDTF">2010-07-03T21:33:00Z</dcterms:modified>
  <cp:contentStatus>نهائي</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